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9E1C56" w14:textId="28073AE9" w:rsidR="005C746E" w:rsidRPr="00394FD8" w:rsidRDefault="005C746E" w:rsidP="00394FD8">
      <w:pPr>
        <w:pStyle w:val="Nagwek1"/>
        <w:rPr>
          <w:b/>
          <w:bCs/>
          <w:color w:val="auto"/>
          <w:sz w:val="32"/>
          <w:szCs w:val="32"/>
        </w:rPr>
      </w:pPr>
      <w:r w:rsidRPr="00394FD8">
        <w:rPr>
          <w:b/>
          <w:bCs/>
          <w:color w:val="auto"/>
          <w:sz w:val="32"/>
          <w:szCs w:val="32"/>
        </w:rPr>
        <w:t>Z</w:t>
      </w:r>
      <w:r w:rsidR="00394FD8" w:rsidRPr="00394FD8">
        <w:rPr>
          <w:b/>
          <w:bCs/>
          <w:color w:val="auto"/>
          <w:sz w:val="32"/>
          <w:szCs w:val="32"/>
        </w:rPr>
        <w:t xml:space="preserve">arządzenie </w:t>
      </w:r>
      <w:r w:rsidRPr="00394FD8">
        <w:rPr>
          <w:b/>
          <w:bCs/>
          <w:color w:val="auto"/>
          <w:sz w:val="32"/>
          <w:szCs w:val="32"/>
        </w:rPr>
        <w:t>Nr 12/2025/2026</w:t>
      </w:r>
      <w:r w:rsidR="00394FD8" w:rsidRPr="00394FD8">
        <w:rPr>
          <w:b/>
          <w:bCs/>
          <w:color w:val="auto"/>
          <w:sz w:val="32"/>
          <w:szCs w:val="32"/>
        </w:rPr>
        <w:t xml:space="preserve"> Dyrektora Szkoły Podstawowej </w:t>
      </w:r>
      <w:r w:rsidRPr="00394FD8">
        <w:rPr>
          <w:b/>
          <w:bCs/>
          <w:color w:val="auto"/>
          <w:sz w:val="32"/>
          <w:szCs w:val="32"/>
        </w:rPr>
        <w:t>10</w:t>
      </w:r>
      <w:r w:rsidR="00394FD8" w:rsidRPr="00394FD8">
        <w:rPr>
          <w:b/>
          <w:bCs/>
          <w:color w:val="auto"/>
          <w:sz w:val="32"/>
          <w:szCs w:val="32"/>
        </w:rPr>
        <w:t xml:space="preserve"> </w:t>
      </w:r>
      <w:r w:rsidRPr="00394FD8">
        <w:rPr>
          <w:b/>
          <w:bCs/>
          <w:color w:val="auto"/>
          <w:sz w:val="32"/>
          <w:szCs w:val="32"/>
        </w:rPr>
        <w:t>im. Tomaszowskich Olimpijczyków</w:t>
      </w:r>
      <w:r w:rsidR="00394FD8" w:rsidRPr="00394FD8">
        <w:rPr>
          <w:b/>
          <w:bCs/>
          <w:color w:val="auto"/>
          <w:sz w:val="32"/>
          <w:szCs w:val="32"/>
        </w:rPr>
        <w:t xml:space="preserve"> </w:t>
      </w:r>
      <w:r w:rsidRPr="00394FD8">
        <w:rPr>
          <w:b/>
          <w:bCs/>
          <w:color w:val="auto"/>
          <w:sz w:val="32"/>
          <w:szCs w:val="32"/>
        </w:rPr>
        <w:t>ul. Tomasza Ostrowskiego 1</w:t>
      </w:r>
      <w:r w:rsidR="00394FD8" w:rsidRPr="00394FD8">
        <w:rPr>
          <w:b/>
          <w:bCs/>
          <w:color w:val="auto"/>
          <w:sz w:val="32"/>
          <w:szCs w:val="32"/>
        </w:rPr>
        <w:t xml:space="preserve">4 w Tomaszowie Mazowieckim </w:t>
      </w:r>
      <w:r w:rsidRPr="00394FD8">
        <w:rPr>
          <w:b/>
          <w:bCs/>
          <w:color w:val="auto"/>
          <w:sz w:val="32"/>
          <w:szCs w:val="32"/>
        </w:rPr>
        <w:t>z dnia 16 lutego  2026r. w sprawie ustalenia wymiaru czasu pracy i harmonogramu pracy</w:t>
      </w:r>
      <w:r w:rsidR="00394FD8" w:rsidRPr="00394FD8">
        <w:rPr>
          <w:b/>
          <w:bCs/>
          <w:color w:val="auto"/>
          <w:sz w:val="32"/>
          <w:szCs w:val="32"/>
        </w:rPr>
        <w:t xml:space="preserve"> </w:t>
      </w:r>
      <w:r w:rsidRPr="00394FD8">
        <w:rPr>
          <w:b/>
          <w:bCs/>
          <w:color w:val="auto"/>
          <w:sz w:val="32"/>
          <w:szCs w:val="32"/>
        </w:rPr>
        <w:t>w Szkole Podstawowej nr 10 im. Tomaszowskich Olimpijczyków na rok 2026</w:t>
      </w:r>
    </w:p>
    <w:p w14:paraId="7752CD1D" w14:textId="485638DC" w:rsidR="005C746E" w:rsidRPr="00394FD8" w:rsidRDefault="005C746E" w:rsidP="00394FD8">
      <w:pPr>
        <w:rPr>
          <w:sz w:val="24"/>
          <w:szCs w:val="24"/>
        </w:rPr>
      </w:pPr>
      <w:r w:rsidRPr="00394FD8">
        <w:rPr>
          <w:sz w:val="24"/>
          <w:szCs w:val="24"/>
        </w:rPr>
        <w:t xml:space="preserve"> Na podstawie art.33 ust.3 i 5 ustawy z dnia 8 marca 1990 r. o samorządzie gminnym (t.j.Dz.U. z 2013 r. poz. 594 z późn. zm) i ustawy z dnia 26 czerwca 1974 r. – Kodeks Pracy (t.j. Dz.U. z 1998 r. Nr 21, poz. 94 z późn.zm.)</w:t>
      </w:r>
      <w:r w:rsidR="00394FD8" w:rsidRPr="00394FD8">
        <w:rPr>
          <w:sz w:val="24"/>
          <w:szCs w:val="24"/>
        </w:rPr>
        <w:t xml:space="preserve"> </w:t>
      </w:r>
      <w:r w:rsidRPr="00394FD8">
        <w:rPr>
          <w:sz w:val="24"/>
          <w:szCs w:val="24"/>
        </w:rPr>
        <w:t>Zarządzam co następuje:</w:t>
      </w:r>
    </w:p>
    <w:p w14:paraId="3E93D5B6" w14:textId="77777777" w:rsidR="005C746E" w:rsidRPr="00394FD8" w:rsidRDefault="005C746E" w:rsidP="00394FD8">
      <w:pPr>
        <w:pStyle w:val="Nagwek2"/>
      </w:pPr>
      <w:r w:rsidRPr="00394FD8">
        <w:t>§1.</w:t>
      </w:r>
    </w:p>
    <w:p w14:paraId="2B2BD203" w14:textId="77777777" w:rsidR="00394FD8" w:rsidRDefault="005C746E" w:rsidP="00394FD8">
      <w:pPr>
        <w:pStyle w:val="Akapitzlist"/>
        <w:numPr>
          <w:ilvl w:val="0"/>
          <w:numId w:val="1"/>
        </w:numPr>
        <w:spacing w:line="240" w:lineRule="auto"/>
        <w:rPr>
          <w:rFonts w:cstheme="minorHAnsi"/>
          <w:bCs/>
          <w:sz w:val="24"/>
          <w:szCs w:val="24"/>
        </w:rPr>
      </w:pPr>
      <w:r w:rsidRPr="00394FD8">
        <w:rPr>
          <w:rFonts w:cstheme="minorHAnsi"/>
          <w:bCs/>
          <w:sz w:val="24"/>
          <w:szCs w:val="24"/>
        </w:rPr>
        <w:t>Ustala się wymiar czasu pracy w Szkole Podstawowej nr 10 im. Tomaszowskich Olimpijczyków  na rok 2026 w ilości 251 dni dla czteromiesięcznego okresu rozliczeniowego i przy zachowaniu ośmiogodzinnej normy dobowej i przeciętnie czterdziestogodzinnej w tygodniu oraz przy założeniu, że sobota jest dniem wolnym od pracy.</w:t>
      </w:r>
    </w:p>
    <w:p w14:paraId="1B53AF7A" w14:textId="33DFC8EC" w:rsidR="005C746E" w:rsidRPr="00394FD8" w:rsidRDefault="005C746E" w:rsidP="00394FD8">
      <w:pPr>
        <w:pStyle w:val="Akapitzlist"/>
        <w:numPr>
          <w:ilvl w:val="0"/>
          <w:numId w:val="1"/>
        </w:numPr>
        <w:spacing w:line="240" w:lineRule="auto"/>
        <w:rPr>
          <w:rFonts w:cstheme="minorHAnsi"/>
          <w:bCs/>
          <w:sz w:val="24"/>
          <w:szCs w:val="24"/>
        </w:rPr>
      </w:pPr>
      <w:r w:rsidRPr="00394FD8">
        <w:rPr>
          <w:rFonts w:cstheme="minorHAnsi"/>
          <w:bCs/>
          <w:sz w:val="24"/>
          <w:szCs w:val="24"/>
        </w:rPr>
        <w:t>Dla pracowników zatrudnionych w niepełnym wymiarze czasu pracy ustalony w ust. 1 wymiar czasu pracy ulega  proporcjonalnemu obniżeniu.</w:t>
      </w:r>
    </w:p>
    <w:p w14:paraId="747F9709" w14:textId="77777777" w:rsidR="005C746E" w:rsidRPr="00394FD8" w:rsidRDefault="005C746E" w:rsidP="00394FD8">
      <w:pPr>
        <w:pStyle w:val="Nagwek2"/>
      </w:pPr>
      <w:r w:rsidRPr="00394FD8">
        <w:t>§2</w:t>
      </w:r>
    </w:p>
    <w:p w14:paraId="5DD22B8E" w14:textId="15F09C4E" w:rsidR="005C746E" w:rsidRPr="00394FD8" w:rsidRDefault="005C746E" w:rsidP="00394FD8">
      <w:pPr>
        <w:spacing w:after="100" w:afterAutospacing="1"/>
        <w:rPr>
          <w:rFonts w:cstheme="minorHAnsi"/>
          <w:sz w:val="24"/>
          <w:szCs w:val="24"/>
        </w:rPr>
      </w:pPr>
      <w:r w:rsidRPr="00394FD8">
        <w:rPr>
          <w:rFonts w:cstheme="minorHAnsi"/>
          <w:sz w:val="24"/>
          <w:szCs w:val="24"/>
        </w:rPr>
        <w:t xml:space="preserve"> W zamian za dzień świąteczny – 15.08.2020 r. przypadający w dzień ustawowo wolny od pracy wyznacza się 14.08.2026 r., natomiast za dzień świąteczny 26.12.2026 r. przypadający w dzień ustawowo wolny  od pracy wyznacza się 23.12.2026 r. jako dodatkowy dzień wolny od pracy dla pracowników Szkoły Podstawowej nr 10 im. Tomaszowskich Olimpijczyków ustalony w harmonogramie pracy poszczególnych pracowników.</w:t>
      </w:r>
    </w:p>
    <w:p w14:paraId="62DDC704" w14:textId="77777777" w:rsidR="005C746E" w:rsidRPr="00394FD8" w:rsidRDefault="005C746E" w:rsidP="00394FD8">
      <w:pPr>
        <w:pStyle w:val="Nagwek2"/>
      </w:pPr>
      <w:r w:rsidRPr="00394FD8">
        <w:t>§3</w:t>
      </w:r>
    </w:p>
    <w:p w14:paraId="2F1527F2" w14:textId="18D3D68F" w:rsidR="003E5716" w:rsidRPr="00394FD8" w:rsidRDefault="005C746E">
      <w:pPr>
        <w:rPr>
          <w:rFonts w:cstheme="minorHAnsi"/>
          <w:sz w:val="24"/>
          <w:szCs w:val="24"/>
        </w:rPr>
      </w:pPr>
      <w:r w:rsidRPr="00394FD8">
        <w:rPr>
          <w:rFonts w:cstheme="minorHAnsi"/>
          <w:sz w:val="24"/>
          <w:szCs w:val="24"/>
        </w:rPr>
        <w:t>Zarządzenie wchodzi w życie z dniem podpisania.</w:t>
      </w:r>
    </w:p>
    <w:sectPr w:rsidR="003E5716" w:rsidRPr="00394F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063F13"/>
    <w:multiLevelType w:val="hybridMultilevel"/>
    <w:tmpl w:val="08808D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46E"/>
    <w:rsid w:val="00394FD8"/>
    <w:rsid w:val="003E5716"/>
    <w:rsid w:val="00576B16"/>
    <w:rsid w:val="005C746E"/>
    <w:rsid w:val="006E1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F5FFB"/>
  <w15:chartTrackingRefBased/>
  <w15:docId w15:val="{C898FC0B-5BDA-47F7-B9F4-3BEB86B79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C746E"/>
    <w:pPr>
      <w:spacing w:after="200" w:line="276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C746E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94FD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b/>
      <w:bCs/>
      <w:kern w:val="2"/>
      <w:sz w:val="28"/>
      <w:szCs w:val="28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C746E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C746E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C746E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C746E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C746E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C746E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C746E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C74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394FD8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C746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C746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C746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C746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C746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C746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C746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C74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5C74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C746E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5C74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C746E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5C746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C746E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5C746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C74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C746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C746E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rsid w:val="005C746E"/>
    <w:pPr>
      <w:suppressAutoHyphens/>
      <w:autoSpaceDN w:val="0"/>
      <w:spacing w:after="200" w:line="276" w:lineRule="auto"/>
    </w:pPr>
    <w:rPr>
      <w:rFonts w:ascii="Calibri" w:eastAsia="SimSun" w:hAnsi="Calibri" w:cs="Tahoma"/>
      <w:kern w:val="3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209</Words>
  <Characters>1256</Characters>
  <Application>Microsoft Office Word</Application>
  <DocSecurity>0</DocSecurity>
  <Lines>10</Lines>
  <Paragraphs>2</Paragraphs>
  <ScaleCrop>false</ScaleCrop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norweskie.umtm2@outlook.com</dc:creator>
  <cp:keywords/>
  <dc:description/>
  <cp:lastModifiedBy>Łukasz Jasiński</cp:lastModifiedBy>
  <cp:revision>2</cp:revision>
  <dcterms:created xsi:type="dcterms:W3CDTF">2026-02-23T08:36:00Z</dcterms:created>
  <dcterms:modified xsi:type="dcterms:W3CDTF">2026-02-23T11:53:00Z</dcterms:modified>
</cp:coreProperties>
</file>