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C3859" w14:textId="2290931E" w:rsidR="00575084" w:rsidRPr="00D70813" w:rsidRDefault="00575084" w:rsidP="00D70813">
      <w:pPr>
        <w:pStyle w:val="Nagwek1"/>
        <w:spacing w:after="240"/>
        <w:rPr>
          <w:b/>
          <w:bCs/>
          <w:color w:val="auto"/>
          <w:sz w:val="36"/>
          <w:szCs w:val="36"/>
        </w:rPr>
      </w:pPr>
      <w:r w:rsidRPr="00D70813">
        <w:rPr>
          <w:b/>
          <w:bCs/>
          <w:color w:val="auto"/>
          <w:sz w:val="36"/>
          <w:szCs w:val="36"/>
        </w:rPr>
        <w:t>Z</w:t>
      </w:r>
      <w:r w:rsidR="00D70813" w:rsidRPr="00D70813">
        <w:rPr>
          <w:b/>
          <w:bCs/>
          <w:color w:val="auto"/>
          <w:sz w:val="36"/>
          <w:szCs w:val="36"/>
        </w:rPr>
        <w:t xml:space="preserve">arządzenie nr </w:t>
      </w:r>
      <w:r w:rsidRPr="00D70813">
        <w:rPr>
          <w:b/>
          <w:bCs/>
          <w:color w:val="auto"/>
          <w:sz w:val="36"/>
          <w:szCs w:val="36"/>
        </w:rPr>
        <w:t>12/2023/2024</w:t>
      </w:r>
      <w:r w:rsidR="00D70813" w:rsidRPr="00D70813">
        <w:rPr>
          <w:b/>
          <w:bCs/>
          <w:color w:val="auto"/>
          <w:sz w:val="36"/>
          <w:szCs w:val="36"/>
        </w:rPr>
        <w:t xml:space="preserve"> </w:t>
      </w:r>
      <w:r w:rsidR="008438E8" w:rsidRPr="00D70813">
        <w:rPr>
          <w:b/>
          <w:bCs/>
          <w:color w:val="auto"/>
          <w:sz w:val="36"/>
          <w:szCs w:val="36"/>
        </w:rPr>
        <w:t>z dnia 15 II 2024</w:t>
      </w:r>
      <w:r w:rsidR="00D70813" w:rsidRPr="00D70813">
        <w:rPr>
          <w:b/>
          <w:bCs/>
          <w:color w:val="auto"/>
          <w:sz w:val="36"/>
          <w:szCs w:val="36"/>
        </w:rPr>
        <w:t xml:space="preserve"> </w:t>
      </w:r>
      <w:r w:rsidRPr="00D70813">
        <w:rPr>
          <w:b/>
          <w:bCs/>
          <w:color w:val="auto"/>
          <w:sz w:val="36"/>
          <w:szCs w:val="36"/>
        </w:rPr>
        <w:t xml:space="preserve">Dyrektora Szkoły Podstawowej nr 10 im. </w:t>
      </w:r>
      <w:r w:rsidR="00D70813" w:rsidRPr="00D70813">
        <w:rPr>
          <w:b/>
          <w:bCs/>
          <w:color w:val="auto"/>
          <w:sz w:val="36"/>
          <w:szCs w:val="36"/>
        </w:rPr>
        <w:t xml:space="preserve">Tomaszowskich Olimpijczyków w Tomaszowie Mazowieckim </w:t>
      </w:r>
      <w:r w:rsidRPr="00D70813">
        <w:rPr>
          <w:b/>
          <w:bCs/>
          <w:color w:val="auto"/>
          <w:sz w:val="36"/>
          <w:szCs w:val="36"/>
        </w:rPr>
        <w:t>z dnia 15 lutego 2024 r.</w:t>
      </w:r>
      <w:r w:rsidR="004E2568" w:rsidRPr="00D70813">
        <w:rPr>
          <w:b/>
          <w:bCs/>
          <w:color w:val="auto"/>
          <w:sz w:val="36"/>
          <w:szCs w:val="36"/>
        </w:rPr>
        <w:t xml:space="preserve"> </w:t>
      </w:r>
      <w:r w:rsidRPr="00D70813">
        <w:rPr>
          <w:b/>
          <w:bCs/>
          <w:color w:val="auto"/>
          <w:sz w:val="36"/>
          <w:szCs w:val="36"/>
        </w:rPr>
        <w:t xml:space="preserve">w sprawie </w:t>
      </w:r>
      <w:r w:rsidR="008020A3" w:rsidRPr="00D70813">
        <w:rPr>
          <w:b/>
          <w:bCs/>
          <w:color w:val="auto"/>
          <w:sz w:val="36"/>
          <w:szCs w:val="36"/>
        </w:rPr>
        <w:t xml:space="preserve">powołania </w:t>
      </w:r>
      <w:r w:rsidRPr="00D70813">
        <w:rPr>
          <w:b/>
          <w:bCs/>
          <w:color w:val="auto"/>
          <w:sz w:val="36"/>
          <w:szCs w:val="36"/>
        </w:rPr>
        <w:t>Komisji Rekrutacyjnej na rok szkolny 202</w:t>
      </w:r>
      <w:r w:rsidR="0084138A" w:rsidRPr="00D70813">
        <w:rPr>
          <w:b/>
          <w:bCs/>
          <w:color w:val="auto"/>
          <w:sz w:val="36"/>
          <w:szCs w:val="36"/>
        </w:rPr>
        <w:t>4</w:t>
      </w:r>
      <w:r w:rsidRPr="00D70813">
        <w:rPr>
          <w:b/>
          <w:bCs/>
          <w:color w:val="auto"/>
          <w:sz w:val="36"/>
          <w:szCs w:val="36"/>
        </w:rPr>
        <w:t>/202</w:t>
      </w:r>
      <w:r w:rsidR="0084138A" w:rsidRPr="00D70813">
        <w:rPr>
          <w:b/>
          <w:bCs/>
          <w:color w:val="auto"/>
          <w:sz w:val="36"/>
          <w:szCs w:val="36"/>
        </w:rPr>
        <w:t>5</w:t>
      </w:r>
    </w:p>
    <w:p w14:paraId="1492921A" w14:textId="5DF6AE01" w:rsidR="00575084" w:rsidRPr="00D70813" w:rsidRDefault="008020A3" w:rsidP="00D70813">
      <w:pPr>
        <w:pStyle w:val="Nagwek2"/>
        <w:spacing w:after="240"/>
        <w:rPr>
          <w:color w:val="auto"/>
          <w:sz w:val="32"/>
          <w:szCs w:val="32"/>
        </w:rPr>
      </w:pPr>
      <w:r w:rsidRPr="00D70813">
        <w:rPr>
          <w:color w:val="auto"/>
          <w:sz w:val="32"/>
          <w:szCs w:val="32"/>
        </w:rPr>
        <w:t>Podstawa prawna: n</w:t>
      </w:r>
      <w:r w:rsidR="00575084" w:rsidRPr="00D70813">
        <w:rPr>
          <w:color w:val="auto"/>
          <w:sz w:val="32"/>
          <w:szCs w:val="32"/>
        </w:rPr>
        <w:t xml:space="preserve">a podstawie Ustawy z dnia 14 grudnia 2016 r. – Prawo oświatowe , Zarządzenia </w:t>
      </w:r>
      <w:r w:rsidRPr="00D70813">
        <w:rPr>
          <w:color w:val="auto"/>
          <w:sz w:val="32"/>
          <w:szCs w:val="32"/>
        </w:rPr>
        <w:t>Prezydenta Miasta Tomaszów Mazowiecki</w:t>
      </w:r>
      <w:r w:rsidR="00575084" w:rsidRPr="00D70813">
        <w:rPr>
          <w:color w:val="auto"/>
          <w:sz w:val="32"/>
          <w:szCs w:val="32"/>
        </w:rPr>
        <w:t xml:space="preserve"> z dnia</w:t>
      </w:r>
      <w:r w:rsidR="00C23956" w:rsidRPr="00D70813">
        <w:rPr>
          <w:color w:val="auto"/>
          <w:sz w:val="32"/>
          <w:szCs w:val="32"/>
        </w:rPr>
        <w:t xml:space="preserve"> 22 stycznia 2024 r</w:t>
      </w:r>
      <w:r w:rsidRPr="00D70813">
        <w:rPr>
          <w:color w:val="auto"/>
          <w:sz w:val="32"/>
          <w:szCs w:val="32"/>
        </w:rPr>
        <w:t>.</w:t>
      </w:r>
      <w:r w:rsidR="00575084" w:rsidRPr="00D70813">
        <w:rPr>
          <w:color w:val="auto"/>
          <w:sz w:val="32"/>
          <w:szCs w:val="32"/>
        </w:rPr>
        <w:t xml:space="preserve"> w sprawie ustalenia</w:t>
      </w:r>
      <w:r w:rsidR="00C23956" w:rsidRPr="00D70813">
        <w:rPr>
          <w:color w:val="auto"/>
          <w:sz w:val="32"/>
          <w:szCs w:val="32"/>
        </w:rPr>
        <w:t xml:space="preserve"> na rok szkolny 2024/2025</w:t>
      </w:r>
      <w:r w:rsidR="00575084" w:rsidRPr="00D70813">
        <w:rPr>
          <w:color w:val="auto"/>
          <w:sz w:val="32"/>
          <w:szCs w:val="32"/>
        </w:rPr>
        <w:t xml:space="preserve"> terminów przeprowadzenia postępowania rekrutacyjnego i postępowania uzupełniającego</w:t>
      </w:r>
      <w:r w:rsidR="00C23956" w:rsidRPr="00D70813">
        <w:rPr>
          <w:color w:val="auto"/>
          <w:sz w:val="32"/>
          <w:szCs w:val="32"/>
        </w:rPr>
        <w:t xml:space="preserve"> do oddziałów sportowych klas IV w szkołach podstawowych prowadzonych przez Gminę – Miasto Tomaszów Mazowiecki.</w:t>
      </w:r>
      <w:r w:rsidR="004E2568" w:rsidRPr="00D70813">
        <w:rPr>
          <w:color w:val="auto"/>
          <w:sz w:val="32"/>
          <w:szCs w:val="32"/>
        </w:rPr>
        <w:t xml:space="preserve"> </w:t>
      </w:r>
      <w:r w:rsidR="00575084" w:rsidRPr="00D70813">
        <w:rPr>
          <w:color w:val="auto"/>
          <w:sz w:val="32"/>
          <w:szCs w:val="32"/>
        </w:rPr>
        <w:t>zarządzam co następuje</w:t>
      </w:r>
    </w:p>
    <w:p w14:paraId="35212151" w14:textId="03F64BC3" w:rsidR="00575084" w:rsidRPr="00D70813" w:rsidRDefault="00575084" w:rsidP="00D70813">
      <w:pPr>
        <w:pStyle w:val="Nagwek3"/>
      </w:pPr>
      <w:r w:rsidRPr="00D70813">
        <w:t>§ 1</w:t>
      </w:r>
    </w:p>
    <w:p w14:paraId="5307EE47" w14:textId="02EB070E" w:rsidR="00575084" w:rsidRPr="00D70813" w:rsidRDefault="00575084" w:rsidP="004E2568">
      <w:pPr>
        <w:spacing w:line="360" w:lineRule="auto"/>
        <w:rPr>
          <w:rFonts w:cstheme="minorHAnsi"/>
          <w:sz w:val="24"/>
          <w:szCs w:val="24"/>
        </w:rPr>
      </w:pPr>
      <w:r w:rsidRPr="00D70813">
        <w:rPr>
          <w:rFonts w:cstheme="minorHAnsi"/>
          <w:sz w:val="24"/>
          <w:szCs w:val="24"/>
        </w:rPr>
        <w:t xml:space="preserve">Powołuje się Komisję Rekrutacyjną do przeprowadzenia postępowania rekrutacyjnego do oddziałów sportowych Szkoły Podstawowej nr </w:t>
      </w:r>
      <w:r w:rsidR="004E2568" w:rsidRPr="00D70813">
        <w:rPr>
          <w:rFonts w:cstheme="minorHAnsi"/>
          <w:sz w:val="24"/>
          <w:szCs w:val="24"/>
        </w:rPr>
        <w:t>10 i</w:t>
      </w:r>
      <w:r w:rsidRPr="00D70813">
        <w:rPr>
          <w:rFonts w:cstheme="minorHAnsi"/>
          <w:sz w:val="24"/>
          <w:szCs w:val="24"/>
        </w:rPr>
        <w:t xml:space="preserve">m. </w:t>
      </w:r>
      <w:r w:rsidR="00D70813" w:rsidRPr="00D70813">
        <w:rPr>
          <w:rFonts w:cstheme="minorHAnsi"/>
          <w:sz w:val="24"/>
          <w:szCs w:val="24"/>
        </w:rPr>
        <w:t xml:space="preserve">Tomaszowskich Olimpijczyków w Tomaszowie Mazowieckim </w:t>
      </w:r>
      <w:r w:rsidRPr="00D70813">
        <w:rPr>
          <w:rFonts w:cstheme="minorHAnsi"/>
          <w:sz w:val="24"/>
          <w:szCs w:val="24"/>
        </w:rPr>
        <w:t>na rok szkolny 202</w:t>
      </w:r>
      <w:r w:rsidR="004E2568" w:rsidRPr="00D70813">
        <w:rPr>
          <w:rFonts w:cstheme="minorHAnsi"/>
          <w:sz w:val="24"/>
          <w:szCs w:val="24"/>
        </w:rPr>
        <w:t>3</w:t>
      </w:r>
      <w:r w:rsidRPr="00D70813">
        <w:rPr>
          <w:rFonts w:cstheme="minorHAnsi"/>
          <w:sz w:val="24"/>
          <w:szCs w:val="24"/>
        </w:rPr>
        <w:t>/202</w:t>
      </w:r>
      <w:r w:rsidR="004E2568" w:rsidRPr="00D70813">
        <w:rPr>
          <w:rFonts w:cstheme="minorHAnsi"/>
          <w:sz w:val="24"/>
          <w:szCs w:val="24"/>
        </w:rPr>
        <w:t>4</w:t>
      </w:r>
      <w:r w:rsidRPr="00D70813">
        <w:rPr>
          <w:rFonts w:cstheme="minorHAnsi"/>
          <w:sz w:val="24"/>
          <w:szCs w:val="24"/>
        </w:rPr>
        <w:t xml:space="preserve"> w składzie: </w:t>
      </w:r>
    </w:p>
    <w:p w14:paraId="0837F57B" w14:textId="77777777" w:rsidR="00D70813" w:rsidRDefault="004E2568" w:rsidP="004E256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70813">
        <w:rPr>
          <w:rFonts w:cstheme="minorHAnsi"/>
          <w:sz w:val="24"/>
          <w:szCs w:val="24"/>
        </w:rPr>
        <w:t>Piotr Chomentowski</w:t>
      </w:r>
      <w:r w:rsidR="00575084" w:rsidRPr="00D70813">
        <w:rPr>
          <w:rFonts w:cstheme="minorHAnsi"/>
          <w:sz w:val="24"/>
          <w:szCs w:val="24"/>
        </w:rPr>
        <w:t xml:space="preserve"> – przewodniczący,</w:t>
      </w:r>
    </w:p>
    <w:p w14:paraId="1CA95E9D" w14:textId="77777777" w:rsidR="00D70813" w:rsidRDefault="004E2568" w:rsidP="004E256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70813">
        <w:rPr>
          <w:rFonts w:cstheme="minorHAnsi"/>
          <w:sz w:val="24"/>
          <w:szCs w:val="24"/>
        </w:rPr>
        <w:t>Dariusz Rogulski</w:t>
      </w:r>
      <w:r w:rsidR="00575084" w:rsidRPr="00D70813">
        <w:rPr>
          <w:rFonts w:cstheme="minorHAnsi"/>
          <w:sz w:val="24"/>
          <w:szCs w:val="24"/>
        </w:rPr>
        <w:t xml:space="preserve"> – członek,</w:t>
      </w:r>
    </w:p>
    <w:p w14:paraId="4A32699F" w14:textId="77777777" w:rsidR="00D70813" w:rsidRDefault="004E2568" w:rsidP="004E256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70813">
        <w:rPr>
          <w:rFonts w:cstheme="minorHAnsi"/>
          <w:sz w:val="24"/>
          <w:szCs w:val="24"/>
        </w:rPr>
        <w:t>Ewa Cyniak</w:t>
      </w:r>
      <w:r w:rsidR="00575084" w:rsidRPr="00D70813">
        <w:rPr>
          <w:rFonts w:cstheme="minorHAnsi"/>
          <w:sz w:val="24"/>
          <w:szCs w:val="24"/>
        </w:rPr>
        <w:t xml:space="preserve"> – członek.</w:t>
      </w:r>
    </w:p>
    <w:p w14:paraId="22CC2122" w14:textId="77777777" w:rsidR="00D70813" w:rsidRDefault="00B6653B" w:rsidP="004E256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70813">
        <w:rPr>
          <w:rFonts w:cstheme="minorHAnsi"/>
          <w:sz w:val="24"/>
          <w:szCs w:val="24"/>
        </w:rPr>
        <w:t xml:space="preserve">Paweł Walczak </w:t>
      </w:r>
      <w:r w:rsidR="008438E8" w:rsidRPr="00D70813">
        <w:rPr>
          <w:rFonts w:cstheme="minorHAnsi"/>
          <w:sz w:val="24"/>
          <w:szCs w:val="24"/>
        </w:rPr>
        <w:t>–</w:t>
      </w:r>
      <w:r w:rsidRPr="00D70813">
        <w:rPr>
          <w:rFonts w:cstheme="minorHAnsi"/>
          <w:sz w:val="24"/>
          <w:szCs w:val="24"/>
        </w:rPr>
        <w:t xml:space="preserve"> członek</w:t>
      </w:r>
    </w:p>
    <w:p w14:paraId="46AE73AF" w14:textId="2EBCF9E9" w:rsidR="008438E8" w:rsidRPr="00D70813" w:rsidRDefault="008438E8" w:rsidP="004E2568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D70813">
        <w:rPr>
          <w:rFonts w:cstheme="minorHAnsi"/>
          <w:sz w:val="24"/>
          <w:szCs w:val="24"/>
        </w:rPr>
        <w:t>Tomasz Morga - członek</w:t>
      </w:r>
    </w:p>
    <w:p w14:paraId="0E8351A5" w14:textId="4A3300C9" w:rsidR="004E2568" w:rsidRPr="00D70813" w:rsidRDefault="001D742E" w:rsidP="00D70813">
      <w:pPr>
        <w:pStyle w:val="Nagwek3"/>
      </w:pPr>
      <w:r w:rsidRPr="00D70813">
        <w:t>§ 2</w:t>
      </w:r>
    </w:p>
    <w:p w14:paraId="52FA529A" w14:textId="56E8BFEF" w:rsidR="001D742E" w:rsidRPr="00D70813" w:rsidRDefault="001D742E" w:rsidP="004E2568">
      <w:pPr>
        <w:spacing w:line="360" w:lineRule="auto"/>
        <w:rPr>
          <w:rFonts w:cstheme="minorHAnsi"/>
          <w:sz w:val="24"/>
          <w:szCs w:val="24"/>
        </w:rPr>
      </w:pPr>
      <w:r w:rsidRPr="00D70813">
        <w:rPr>
          <w:rFonts w:cstheme="minorHAnsi"/>
          <w:sz w:val="24"/>
          <w:szCs w:val="24"/>
        </w:rPr>
        <w:t xml:space="preserve">Wykonanie zarządzenia </w:t>
      </w:r>
      <w:r w:rsidR="00CA6852" w:rsidRPr="00D70813">
        <w:rPr>
          <w:rFonts w:cstheme="minorHAnsi"/>
          <w:sz w:val="24"/>
          <w:szCs w:val="24"/>
        </w:rPr>
        <w:t>zleca się wicedyrektorowi Piotrowi Chomentowskiemu</w:t>
      </w:r>
    </w:p>
    <w:sectPr w:rsidR="001D742E" w:rsidRPr="00D70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67E12"/>
    <w:multiLevelType w:val="hybridMultilevel"/>
    <w:tmpl w:val="B130E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66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84"/>
    <w:rsid w:val="00044899"/>
    <w:rsid w:val="001D742E"/>
    <w:rsid w:val="00212B30"/>
    <w:rsid w:val="002D76A6"/>
    <w:rsid w:val="004E2568"/>
    <w:rsid w:val="00575084"/>
    <w:rsid w:val="008020A3"/>
    <w:rsid w:val="00811AD9"/>
    <w:rsid w:val="0084138A"/>
    <w:rsid w:val="008438E8"/>
    <w:rsid w:val="00B6653B"/>
    <w:rsid w:val="00C23956"/>
    <w:rsid w:val="00CA6852"/>
    <w:rsid w:val="00D7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FFD5"/>
  <w15:chartTrackingRefBased/>
  <w15:docId w15:val="{DA6C2697-864D-4696-9A43-D8752322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08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08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708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11A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A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A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A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AD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70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708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7081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D7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Łukasz Jasiński</cp:lastModifiedBy>
  <cp:revision>3</cp:revision>
  <dcterms:created xsi:type="dcterms:W3CDTF">2025-04-06T10:55:00Z</dcterms:created>
  <dcterms:modified xsi:type="dcterms:W3CDTF">2025-04-06T10:56:00Z</dcterms:modified>
</cp:coreProperties>
</file>