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94BB" w14:textId="77777777" w:rsidR="00515C12" w:rsidRPr="00FC64E8" w:rsidRDefault="00515C12" w:rsidP="004566B0">
      <w:pPr>
        <w:spacing w:after="0" w:line="259" w:lineRule="auto"/>
        <w:ind w:right="0"/>
        <w:rPr>
          <w:lang w:val="pl-PL"/>
        </w:rPr>
      </w:pPr>
    </w:p>
    <w:p w14:paraId="1CC26FA0" w14:textId="77777777" w:rsidR="00DC5B0A" w:rsidRPr="00FC64E8" w:rsidRDefault="00DC5B0A" w:rsidP="00DC5B0A">
      <w:pPr>
        <w:spacing w:after="0" w:line="360" w:lineRule="auto"/>
        <w:ind w:right="1640"/>
        <w:jc w:val="center"/>
        <w:rPr>
          <w:b/>
          <w:lang w:val="pl-PL"/>
        </w:rPr>
      </w:pPr>
      <w:r w:rsidRPr="00FC64E8">
        <w:rPr>
          <w:b/>
          <w:lang w:val="pl-PL"/>
        </w:rPr>
        <w:t xml:space="preserve">                            REGULAMIN REKRUTACJI  DZIECI</w:t>
      </w:r>
    </w:p>
    <w:p w14:paraId="6A410E9C" w14:textId="77777777" w:rsidR="00DC5B0A" w:rsidRPr="00FC64E8" w:rsidRDefault="00DC5B0A" w:rsidP="00DC5B0A">
      <w:pPr>
        <w:spacing w:after="0" w:line="360" w:lineRule="auto"/>
        <w:ind w:right="1640"/>
        <w:jc w:val="center"/>
        <w:rPr>
          <w:lang w:val="pl-PL"/>
        </w:rPr>
      </w:pPr>
      <w:r w:rsidRPr="00FC64E8">
        <w:rPr>
          <w:b/>
          <w:lang w:val="pl-PL"/>
        </w:rPr>
        <w:t xml:space="preserve">                                DO</w:t>
      </w:r>
      <w:r w:rsidRPr="00FC64E8">
        <w:rPr>
          <w:lang w:val="pl-PL"/>
        </w:rPr>
        <w:t xml:space="preserve">  </w:t>
      </w:r>
      <w:r w:rsidRPr="00FC64E8">
        <w:rPr>
          <w:b/>
          <w:lang w:val="pl-PL"/>
        </w:rPr>
        <w:t>ODDZIAŁU PRZEDSZKOLNEGO</w:t>
      </w:r>
    </w:p>
    <w:p w14:paraId="5CDA6D6F" w14:textId="77777777" w:rsidR="00DC5B0A" w:rsidRPr="00FC64E8" w:rsidRDefault="00DC5B0A" w:rsidP="00DC5B0A">
      <w:pPr>
        <w:spacing w:after="13" w:line="360" w:lineRule="auto"/>
        <w:ind w:right="0"/>
        <w:rPr>
          <w:b/>
          <w:lang w:val="pl-PL"/>
        </w:rPr>
      </w:pPr>
      <w:r w:rsidRPr="00FC64E8">
        <w:rPr>
          <w:b/>
          <w:lang w:val="pl-PL"/>
        </w:rPr>
        <w:t xml:space="preserve">                                            W SZKOLE PODSTAWOWEJ NR 10</w:t>
      </w:r>
    </w:p>
    <w:p w14:paraId="42A51158" w14:textId="77777777" w:rsidR="00DC5B0A" w:rsidRPr="00FC64E8" w:rsidRDefault="00DC5B0A" w:rsidP="00DC5B0A">
      <w:pPr>
        <w:spacing w:after="13" w:line="360" w:lineRule="auto"/>
        <w:ind w:right="0"/>
        <w:jc w:val="center"/>
        <w:rPr>
          <w:lang w:val="pl-PL"/>
        </w:rPr>
      </w:pPr>
      <w:r w:rsidRPr="00FC64E8">
        <w:rPr>
          <w:b/>
          <w:lang w:val="pl-PL"/>
        </w:rPr>
        <w:t xml:space="preserve">   IM. TOMASZOWSKICH OLIMPIJCZYKÓW</w:t>
      </w:r>
    </w:p>
    <w:p w14:paraId="51972486" w14:textId="77777777" w:rsidR="00DC5B0A" w:rsidRPr="00FC64E8" w:rsidRDefault="00DC5B0A" w:rsidP="00DC5B0A">
      <w:pPr>
        <w:pStyle w:val="Nagwek1"/>
        <w:spacing w:line="360" w:lineRule="auto"/>
        <w:ind w:left="678" w:right="721"/>
        <w:rPr>
          <w:lang w:val="pl-PL"/>
        </w:rPr>
      </w:pPr>
      <w:r w:rsidRPr="00FC64E8">
        <w:rPr>
          <w:lang w:val="pl-PL"/>
        </w:rPr>
        <w:t xml:space="preserve">W TOMASZOWIE MAZOWIECKIM </w:t>
      </w:r>
    </w:p>
    <w:p w14:paraId="2E61146E" w14:textId="77777777" w:rsidR="00DC5B0A" w:rsidRPr="00FC64E8" w:rsidRDefault="00DC5B0A" w:rsidP="00DC5B0A">
      <w:pPr>
        <w:pStyle w:val="Nagwek1"/>
        <w:spacing w:line="360" w:lineRule="auto"/>
        <w:ind w:left="678" w:right="721"/>
        <w:rPr>
          <w:lang w:val="pl-PL"/>
        </w:rPr>
      </w:pPr>
      <w:r w:rsidRPr="00FC64E8">
        <w:rPr>
          <w:lang w:val="pl-PL"/>
        </w:rPr>
        <w:t xml:space="preserve">NA ROK </w:t>
      </w:r>
      <w:r w:rsidR="00FC64E8">
        <w:rPr>
          <w:lang w:val="pl-PL"/>
        </w:rPr>
        <w:t>SZKOLNY 2021/2022</w:t>
      </w:r>
    </w:p>
    <w:p w14:paraId="59DF76F8" w14:textId="77777777" w:rsidR="004566B0" w:rsidRDefault="004566B0" w:rsidP="00515C12">
      <w:pPr>
        <w:spacing w:after="0" w:line="259" w:lineRule="auto"/>
        <w:ind w:left="12" w:right="0" w:firstLine="0"/>
        <w:jc w:val="center"/>
        <w:rPr>
          <w:b/>
          <w:lang w:val="pl-PL"/>
        </w:rPr>
      </w:pPr>
    </w:p>
    <w:p w14:paraId="5D597B14" w14:textId="77777777" w:rsidR="00515C12" w:rsidRPr="00FC64E8" w:rsidRDefault="00515C12" w:rsidP="00515C12">
      <w:pPr>
        <w:spacing w:after="0" w:line="259" w:lineRule="auto"/>
        <w:ind w:left="12" w:right="0" w:firstLine="0"/>
        <w:jc w:val="center"/>
        <w:rPr>
          <w:lang w:val="pl-PL"/>
        </w:rPr>
      </w:pPr>
      <w:r w:rsidRPr="00FC64E8">
        <w:rPr>
          <w:b/>
          <w:lang w:val="pl-PL"/>
        </w:rPr>
        <w:t xml:space="preserve"> </w:t>
      </w:r>
    </w:p>
    <w:p w14:paraId="4CD3942B" w14:textId="77777777" w:rsidR="00515C12" w:rsidRPr="00FC64E8" w:rsidRDefault="00515C12" w:rsidP="00515C12">
      <w:pPr>
        <w:spacing w:after="0" w:line="259" w:lineRule="auto"/>
        <w:ind w:left="12" w:right="0" w:firstLine="0"/>
        <w:jc w:val="center"/>
        <w:rPr>
          <w:lang w:val="pl-PL"/>
        </w:rPr>
      </w:pPr>
      <w:r w:rsidRPr="00FC64E8">
        <w:rPr>
          <w:b/>
          <w:lang w:val="pl-PL"/>
        </w:rPr>
        <w:t xml:space="preserve"> </w:t>
      </w:r>
    </w:p>
    <w:p w14:paraId="6BE810A8" w14:textId="77777777" w:rsidR="00515C12" w:rsidRDefault="00515C12" w:rsidP="00515C12">
      <w:pPr>
        <w:spacing w:after="4"/>
        <w:ind w:left="12" w:right="0" w:firstLine="0"/>
        <w:jc w:val="left"/>
      </w:pPr>
      <w:proofErr w:type="spellStart"/>
      <w:r>
        <w:rPr>
          <w:b/>
          <w:i/>
        </w:rPr>
        <w:t>Podstawa</w:t>
      </w:r>
      <w:proofErr w:type="spellEnd"/>
      <w:r>
        <w:rPr>
          <w:b/>
          <w:i/>
        </w:rPr>
        <w:t xml:space="preserve"> </w:t>
      </w:r>
      <w:proofErr w:type="spellStart"/>
      <w:r>
        <w:rPr>
          <w:b/>
          <w:i/>
        </w:rPr>
        <w:t>prawna</w:t>
      </w:r>
      <w:proofErr w:type="spellEnd"/>
      <w:r>
        <w:rPr>
          <w:b/>
          <w:i/>
        </w:rPr>
        <w:t>:</w:t>
      </w:r>
      <w:r>
        <w:rPr>
          <w:b/>
        </w:rPr>
        <w:t xml:space="preserve"> </w:t>
      </w:r>
    </w:p>
    <w:p w14:paraId="40D3F178" w14:textId="77777777" w:rsidR="0094048D" w:rsidRPr="00FC64E8" w:rsidRDefault="00515C12" w:rsidP="0094048D">
      <w:pPr>
        <w:numPr>
          <w:ilvl w:val="0"/>
          <w:numId w:val="1"/>
        </w:numPr>
        <w:spacing w:after="4"/>
        <w:ind w:right="0" w:hanging="360"/>
        <w:rPr>
          <w:lang w:val="pl-PL"/>
        </w:rPr>
      </w:pPr>
      <w:r w:rsidRPr="00FC64E8">
        <w:rPr>
          <w:b/>
          <w:i/>
          <w:lang w:val="pl-PL"/>
        </w:rPr>
        <w:t>Rozdział 6 - art.131, art.157, art. 158 Ustawy z dnia 14 grudnia 2016 r. Prawo Oświatowe   (Dz. U. z 2018 r. poz. 996, 1000, 1290, 1669 i 2245)</w:t>
      </w:r>
    </w:p>
    <w:p w14:paraId="1DE36CED" w14:textId="3D25CE7E" w:rsidR="0094048D" w:rsidRPr="00CB4B63" w:rsidRDefault="0094048D" w:rsidP="0094048D">
      <w:pPr>
        <w:numPr>
          <w:ilvl w:val="0"/>
          <w:numId w:val="1"/>
        </w:numPr>
        <w:tabs>
          <w:tab w:val="left" w:pos="4340"/>
        </w:tabs>
        <w:spacing w:after="4"/>
        <w:ind w:right="0" w:hanging="360"/>
        <w:rPr>
          <w:color w:val="auto"/>
          <w:lang w:val="pl-PL"/>
        </w:rPr>
      </w:pPr>
      <w:r w:rsidRPr="00CB4B63">
        <w:rPr>
          <w:b/>
          <w:i/>
          <w:color w:val="auto"/>
          <w:lang w:val="pl-PL"/>
        </w:rPr>
        <w:t>Zarzadzenie nr 1</w:t>
      </w:r>
      <w:r w:rsidR="00CB4B63" w:rsidRPr="00CB4B63">
        <w:rPr>
          <w:b/>
          <w:i/>
          <w:color w:val="auto"/>
          <w:lang w:val="pl-PL"/>
        </w:rPr>
        <w:t>7</w:t>
      </w:r>
      <w:r w:rsidRPr="00CB4B63">
        <w:rPr>
          <w:b/>
          <w:i/>
          <w:color w:val="auto"/>
          <w:lang w:val="pl-PL"/>
        </w:rPr>
        <w:t>/202</w:t>
      </w:r>
      <w:r w:rsidR="00CB4B63" w:rsidRPr="00CB4B63">
        <w:rPr>
          <w:b/>
          <w:i/>
          <w:color w:val="auto"/>
          <w:lang w:val="pl-PL"/>
        </w:rPr>
        <w:t xml:space="preserve">1 </w:t>
      </w:r>
      <w:r w:rsidRPr="00CB4B63">
        <w:rPr>
          <w:b/>
          <w:i/>
          <w:color w:val="auto"/>
          <w:lang w:val="pl-PL"/>
        </w:rPr>
        <w:t>Prezydenta Miasta Tomaszowa Mazowieckiego z dnia 1</w:t>
      </w:r>
      <w:r w:rsidR="00CB4B63" w:rsidRPr="00CB4B63">
        <w:rPr>
          <w:b/>
          <w:i/>
          <w:color w:val="auto"/>
          <w:lang w:val="pl-PL"/>
        </w:rPr>
        <w:t>5</w:t>
      </w:r>
      <w:r w:rsidRPr="00CB4B63">
        <w:rPr>
          <w:b/>
          <w:i/>
          <w:color w:val="auto"/>
          <w:lang w:val="pl-PL"/>
        </w:rPr>
        <w:t xml:space="preserve"> stycznia 202</w:t>
      </w:r>
      <w:r w:rsidR="00CB4B63" w:rsidRPr="00CB4B63">
        <w:rPr>
          <w:b/>
          <w:i/>
          <w:color w:val="auto"/>
          <w:lang w:val="pl-PL"/>
        </w:rPr>
        <w:t>1</w:t>
      </w:r>
      <w:r w:rsidRPr="00CB4B63">
        <w:rPr>
          <w:b/>
          <w:i/>
          <w:color w:val="auto"/>
          <w:lang w:val="pl-PL"/>
        </w:rPr>
        <w:t xml:space="preserve"> roku w sprawie ustalenia na rok szkolny 202</w:t>
      </w:r>
      <w:r w:rsidR="00CB4B63" w:rsidRPr="00CB4B63">
        <w:rPr>
          <w:b/>
          <w:i/>
          <w:color w:val="auto"/>
          <w:lang w:val="pl-PL"/>
        </w:rPr>
        <w:t>1</w:t>
      </w:r>
      <w:r w:rsidRPr="00CB4B63">
        <w:rPr>
          <w:b/>
          <w:i/>
          <w:color w:val="auto"/>
          <w:lang w:val="pl-PL"/>
        </w:rPr>
        <w:t>/202</w:t>
      </w:r>
      <w:r w:rsidR="00CB4B63" w:rsidRPr="00CB4B63">
        <w:rPr>
          <w:b/>
          <w:i/>
          <w:color w:val="auto"/>
          <w:lang w:val="pl-PL"/>
        </w:rPr>
        <w:t xml:space="preserve">2 </w:t>
      </w:r>
      <w:r w:rsidRPr="00CB4B63">
        <w:rPr>
          <w:b/>
          <w:i/>
          <w:color w:val="auto"/>
          <w:lang w:val="pl-PL"/>
        </w:rPr>
        <w:t>harmonogramu czynności w post</w:t>
      </w:r>
      <w:r w:rsidR="004566B0">
        <w:rPr>
          <w:b/>
          <w:i/>
          <w:color w:val="auto"/>
          <w:lang w:val="pl-PL"/>
        </w:rPr>
        <w:t>ę</w:t>
      </w:r>
      <w:r w:rsidRPr="00CB4B63">
        <w:rPr>
          <w:b/>
          <w:i/>
          <w:color w:val="auto"/>
          <w:lang w:val="pl-PL"/>
        </w:rPr>
        <w:t>powaniu rekrutacyjnym oraz post</w:t>
      </w:r>
      <w:r w:rsidR="004566B0">
        <w:rPr>
          <w:b/>
          <w:i/>
          <w:color w:val="auto"/>
          <w:lang w:val="pl-PL"/>
        </w:rPr>
        <w:t>ę</w:t>
      </w:r>
      <w:r w:rsidRPr="00CB4B63">
        <w:rPr>
          <w:b/>
          <w:i/>
          <w:color w:val="auto"/>
          <w:lang w:val="pl-PL"/>
        </w:rPr>
        <w:t xml:space="preserve">powaniu uzupełniającym </w:t>
      </w:r>
      <w:r w:rsidRPr="00CB4B63">
        <w:rPr>
          <w:b/>
          <w:i/>
          <w:color w:val="auto"/>
          <w:lang w:val="pl-PL"/>
        </w:rPr>
        <w:br/>
        <w:t>do publicznych przedszkoli i oddziałów  przedszkolnych w publicznych szkołach podstawowych, prowadzonych przez Gminę – Miasto Tomaszów Mazowiecki.</w:t>
      </w:r>
      <w:r w:rsidR="00515C12" w:rsidRPr="00CB4B63">
        <w:rPr>
          <w:b/>
          <w:i/>
          <w:color w:val="auto"/>
          <w:lang w:val="pl-PL"/>
        </w:rPr>
        <w:t xml:space="preserve"> </w:t>
      </w:r>
    </w:p>
    <w:p w14:paraId="38D67BE4" w14:textId="77777777" w:rsidR="00515C12" w:rsidRPr="00CB4B63" w:rsidRDefault="0094048D" w:rsidP="0094048D">
      <w:pPr>
        <w:numPr>
          <w:ilvl w:val="0"/>
          <w:numId w:val="1"/>
        </w:numPr>
        <w:tabs>
          <w:tab w:val="left" w:pos="4340"/>
        </w:tabs>
        <w:spacing w:after="4"/>
        <w:ind w:right="0" w:hanging="360"/>
        <w:rPr>
          <w:color w:val="auto"/>
          <w:lang w:val="pl-PL"/>
        </w:rPr>
      </w:pPr>
      <w:r w:rsidRPr="00CB4B63">
        <w:rPr>
          <w:b/>
          <w:i/>
          <w:color w:val="auto"/>
          <w:lang w:val="pl-PL"/>
        </w:rPr>
        <w:t>Uchwała nr IV/36/2019 z dnia 17 stycznia 2019 roku w sprawie określenia kryteriów stosowanych w postępowaniu rekrutacyjnym do publicznych przedszkoli I oddziałów przedszkolnych w szkołach podstawowych, prowadzonych przez Gminę – Miasto Tomaszów Mazowiecki.</w:t>
      </w:r>
      <w:r w:rsidR="00515C12" w:rsidRPr="00CB4B63">
        <w:rPr>
          <w:b/>
          <w:i/>
          <w:color w:val="auto"/>
          <w:lang w:val="pl-PL"/>
        </w:rPr>
        <w:t xml:space="preserve">          </w:t>
      </w:r>
    </w:p>
    <w:p w14:paraId="175BB1B9" w14:textId="77777777" w:rsidR="00515C12" w:rsidRDefault="0069222D" w:rsidP="0094048D">
      <w:pPr>
        <w:numPr>
          <w:ilvl w:val="0"/>
          <w:numId w:val="1"/>
        </w:numPr>
        <w:spacing w:after="4"/>
        <w:ind w:right="0" w:hanging="360"/>
      </w:pPr>
      <w:r w:rsidRPr="00FC64E8">
        <w:rPr>
          <w:b/>
          <w:i/>
          <w:lang w:val="pl-PL"/>
        </w:rPr>
        <w:t xml:space="preserve">Statut </w:t>
      </w:r>
      <w:r w:rsidR="00515C12" w:rsidRPr="00FC64E8">
        <w:rPr>
          <w:b/>
          <w:i/>
          <w:lang w:val="pl-PL"/>
        </w:rPr>
        <w:t xml:space="preserve"> Szkoły Podstawowej Nr 1</w:t>
      </w:r>
      <w:r w:rsidRPr="00FC64E8">
        <w:rPr>
          <w:b/>
          <w:i/>
          <w:lang w:val="pl-PL"/>
        </w:rPr>
        <w:t>0</w:t>
      </w:r>
      <w:r w:rsidR="00515C12" w:rsidRPr="00FC64E8">
        <w:rPr>
          <w:b/>
          <w:i/>
          <w:lang w:val="pl-PL"/>
        </w:rPr>
        <w:t xml:space="preserve"> </w:t>
      </w:r>
      <w:r w:rsidRPr="00FC64E8">
        <w:rPr>
          <w:b/>
          <w:i/>
          <w:lang w:val="pl-PL"/>
        </w:rPr>
        <w:t xml:space="preserve">im. </w:t>
      </w:r>
      <w:proofErr w:type="spellStart"/>
      <w:r>
        <w:rPr>
          <w:b/>
          <w:i/>
        </w:rPr>
        <w:t>Tomaszowskich</w:t>
      </w:r>
      <w:proofErr w:type="spellEnd"/>
      <w:r>
        <w:rPr>
          <w:b/>
          <w:i/>
        </w:rPr>
        <w:t xml:space="preserve"> </w:t>
      </w:r>
      <w:proofErr w:type="spellStart"/>
      <w:r w:rsidR="00407CF4">
        <w:rPr>
          <w:b/>
          <w:i/>
        </w:rPr>
        <w:t>Olimpijczyków</w:t>
      </w:r>
      <w:proofErr w:type="spellEnd"/>
      <w:r w:rsidR="00407CF4">
        <w:rPr>
          <w:b/>
          <w:i/>
        </w:rPr>
        <w:t xml:space="preserve"> </w:t>
      </w:r>
      <w:r w:rsidR="00515C12" w:rsidRPr="00407CF4">
        <w:rPr>
          <w:b/>
          <w:i/>
        </w:rPr>
        <w:t xml:space="preserve">w </w:t>
      </w:r>
      <w:proofErr w:type="spellStart"/>
      <w:r w:rsidR="00515C12" w:rsidRPr="00407CF4">
        <w:rPr>
          <w:b/>
          <w:i/>
        </w:rPr>
        <w:t>Tomaszowie</w:t>
      </w:r>
      <w:proofErr w:type="spellEnd"/>
      <w:r w:rsidR="00515C12" w:rsidRPr="00407CF4">
        <w:rPr>
          <w:b/>
          <w:i/>
        </w:rPr>
        <w:t xml:space="preserve"> </w:t>
      </w:r>
      <w:proofErr w:type="spellStart"/>
      <w:r w:rsidR="00515C12" w:rsidRPr="00407CF4">
        <w:rPr>
          <w:b/>
          <w:i/>
        </w:rPr>
        <w:t>Mazowieckim</w:t>
      </w:r>
      <w:proofErr w:type="spellEnd"/>
      <w:r w:rsidR="00515C12" w:rsidRPr="00407CF4">
        <w:rPr>
          <w:b/>
        </w:rPr>
        <w:t xml:space="preserve"> </w:t>
      </w:r>
    </w:p>
    <w:p w14:paraId="33BDBC28" w14:textId="77777777" w:rsidR="00515C12" w:rsidRDefault="00515C12" w:rsidP="0094048D">
      <w:pPr>
        <w:spacing w:after="0" w:line="259" w:lineRule="auto"/>
        <w:ind w:left="12" w:right="0" w:firstLine="0"/>
      </w:pPr>
      <w:r>
        <w:rPr>
          <w:i/>
          <w:sz w:val="20"/>
        </w:rPr>
        <w:t xml:space="preserve"> </w:t>
      </w:r>
    </w:p>
    <w:p w14:paraId="5A3C6444" w14:textId="43FD3C59" w:rsidR="004566B0" w:rsidRPr="004566B0" w:rsidRDefault="00515C12" w:rsidP="004566B0">
      <w:pPr>
        <w:spacing w:after="22" w:line="259" w:lineRule="auto"/>
        <w:ind w:left="12" w:right="0" w:firstLine="0"/>
        <w:jc w:val="left"/>
        <w:rPr>
          <w:i/>
          <w:sz w:val="20"/>
        </w:rPr>
      </w:pPr>
      <w:r>
        <w:rPr>
          <w:i/>
          <w:sz w:val="20"/>
        </w:rPr>
        <w:t xml:space="preserve"> </w:t>
      </w:r>
    </w:p>
    <w:p w14:paraId="338630AB" w14:textId="77777777" w:rsidR="00515C12" w:rsidRDefault="00515C12" w:rsidP="00515C12">
      <w:pPr>
        <w:spacing w:after="26" w:line="259" w:lineRule="auto"/>
        <w:ind w:left="12" w:right="0" w:firstLine="0"/>
        <w:jc w:val="left"/>
      </w:pPr>
      <w:r>
        <w:rPr>
          <w:b/>
        </w:rPr>
        <w:t xml:space="preserve"> </w:t>
      </w:r>
    </w:p>
    <w:p w14:paraId="3E05EAB6" w14:textId="77777777" w:rsidR="00515C12" w:rsidRPr="00CB4B63" w:rsidRDefault="00515C12" w:rsidP="00515C12">
      <w:pPr>
        <w:pStyle w:val="Nagwek2"/>
        <w:ind w:left="678" w:right="723"/>
        <w:rPr>
          <w:lang w:val="pl-PL"/>
        </w:rPr>
      </w:pPr>
      <w:r w:rsidRPr="00CB4B63">
        <w:rPr>
          <w:lang w:val="pl-PL"/>
        </w:rPr>
        <w:t xml:space="preserve">I. Tok postępowania rekrutacyjnego </w:t>
      </w:r>
    </w:p>
    <w:p w14:paraId="040A12C0" w14:textId="77777777" w:rsidR="00515C12" w:rsidRPr="00CB4B63" w:rsidRDefault="00515C12" w:rsidP="00515C12">
      <w:pPr>
        <w:spacing w:after="0" w:line="259" w:lineRule="auto"/>
        <w:ind w:left="12" w:right="0" w:firstLine="0"/>
        <w:jc w:val="left"/>
        <w:rPr>
          <w:lang w:val="pl-PL"/>
        </w:rPr>
      </w:pPr>
      <w:r w:rsidRPr="00CB4B63">
        <w:rPr>
          <w:b/>
          <w:lang w:val="pl-PL"/>
        </w:rPr>
        <w:t xml:space="preserve"> </w:t>
      </w:r>
    </w:p>
    <w:p w14:paraId="117DFFEF" w14:textId="77777777" w:rsidR="00515C12" w:rsidRPr="00FC64E8" w:rsidRDefault="00515C12" w:rsidP="00515C12">
      <w:pPr>
        <w:spacing w:after="10"/>
        <w:ind w:left="367" w:right="54"/>
        <w:rPr>
          <w:lang w:val="pl-PL"/>
        </w:rPr>
      </w:pPr>
      <w:r w:rsidRPr="00FC64E8">
        <w:rPr>
          <w:lang w:val="pl-PL"/>
        </w:rPr>
        <w:t>1.</w:t>
      </w:r>
      <w:r w:rsidRPr="00FC64E8">
        <w:rPr>
          <w:rFonts w:eastAsia="Arial"/>
          <w:lang w:val="pl-PL"/>
        </w:rPr>
        <w:t xml:space="preserve"> </w:t>
      </w:r>
      <w:r w:rsidRPr="00FC64E8">
        <w:rPr>
          <w:lang w:val="pl-PL"/>
        </w:rPr>
        <w:t xml:space="preserve">Przebieg rekrutacji dzieci do oddziału przedszkolnego obejmuje: </w:t>
      </w:r>
    </w:p>
    <w:p w14:paraId="29D01F6F" w14:textId="77777777" w:rsidR="00515C12" w:rsidRPr="00FC64E8" w:rsidRDefault="00515C12" w:rsidP="00515C12">
      <w:pPr>
        <w:numPr>
          <w:ilvl w:val="0"/>
          <w:numId w:val="2"/>
        </w:numPr>
        <w:ind w:right="54" w:hanging="425"/>
        <w:rPr>
          <w:lang w:val="pl-PL"/>
        </w:rPr>
      </w:pPr>
      <w:r w:rsidRPr="00FC64E8">
        <w:rPr>
          <w:lang w:val="pl-PL"/>
        </w:rPr>
        <w:t xml:space="preserve">Określenie liczby miejsc organizacyjnych w przedszkolu/oddziale przedszkolnym. </w:t>
      </w:r>
    </w:p>
    <w:p w14:paraId="3052B43A" w14:textId="77777777" w:rsidR="00515C12" w:rsidRPr="00FC64E8" w:rsidRDefault="00515C12" w:rsidP="00515C12">
      <w:pPr>
        <w:numPr>
          <w:ilvl w:val="0"/>
          <w:numId w:val="2"/>
        </w:numPr>
        <w:ind w:right="54" w:hanging="425"/>
        <w:rPr>
          <w:lang w:val="pl-PL"/>
        </w:rPr>
      </w:pPr>
      <w:r w:rsidRPr="00FC64E8">
        <w:rPr>
          <w:lang w:val="pl-PL"/>
        </w:rPr>
        <w:t>Ogłoszenie o re</w:t>
      </w:r>
      <w:r w:rsidR="00407CF4" w:rsidRPr="00FC64E8">
        <w:rPr>
          <w:lang w:val="pl-PL"/>
        </w:rPr>
        <w:t xml:space="preserve">krutacji dzieci do </w:t>
      </w:r>
      <w:r w:rsidRPr="00FC64E8">
        <w:rPr>
          <w:lang w:val="pl-PL"/>
        </w:rPr>
        <w:t xml:space="preserve">oddziału przedszkolnego na rok szkolny. </w:t>
      </w:r>
    </w:p>
    <w:p w14:paraId="6FD8D2CF" w14:textId="77777777" w:rsidR="002B4B46" w:rsidRPr="00DC5B0A" w:rsidRDefault="00515C12" w:rsidP="00515C12">
      <w:pPr>
        <w:numPr>
          <w:ilvl w:val="0"/>
          <w:numId w:val="2"/>
        </w:numPr>
        <w:spacing w:after="4"/>
        <w:ind w:right="54" w:hanging="425"/>
      </w:pPr>
      <w:proofErr w:type="spellStart"/>
      <w:r w:rsidRPr="00DC5B0A">
        <w:t>Powołanie</w:t>
      </w:r>
      <w:proofErr w:type="spellEnd"/>
      <w:r w:rsidRPr="00DC5B0A">
        <w:t xml:space="preserve"> </w:t>
      </w:r>
      <w:proofErr w:type="spellStart"/>
      <w:r w:rsidRPr="00DC5B0A">
        <w:t>Komisji</w:t>
      </w:r>
      <w:proofErr w:type="spellEnd"/>
      <w:r w:rsidRPr="00DC5B0A">
        <w:t xml:space="preserve"> </w:t>
      </w:r>
      <w:proofErr w:type="spellStart"/>
      <w:r w:rsidRPr="00DC5B0A">
        <w:t>Rekrutacyjnej</w:t>
      </w:r>
      <w:proofErr w:type="spellEnd"/>
      <w:r w:rsidRPr="00DC5B0A">
        <w:t>.</w:t>
      </w:r>
    </w:p>
    <w:p w14:paraId="6C1C42D0" w14:textId="6B4AD761" w:rsidR="00515C12" w:rsidRPr="00FC64E8" w:rsidRDefault="00515C12" w:rsidP="00515C12">
      <w:pPr>
        <w:numPr>
          <w:ilvl w:val="0"/>
          <w:numId w:val="2"/>
        </w:numPr>
        <w:spacing w:after="4"/>
        <w:ind w:right="54" w:hanging="425"/>
        <w:rPr>
          <w:lang w:val="pl-PL"/>
        </w:rPr>
      </w:pPr>
      <w:r w:rsidRPr="00FC64E8">
        <w:rPr>
          <w:rFonts w:eastAsia="Arial"/>
          <w:lang w:val="pl-PL"/>
        </w:rPr>
        <w:t xml:space="preserve"> </w:t>
      </w:r>
      <w:r w:rsidRPr="00FC64E8">
        <w:rPr>
          <w:lang w:val="pl-PL"/>
        </w:rPr>
        <w:t xml:space="preserve">Elektroniczna </w:t>
      </w:r>
      <w:r w:rsidR="00407CF4" w:rsidRPr="00FC64E8">
        <w:rPr>
          <w:lang w:val="pl-PL"/>
        </w:rPr>
        <w:t>rekrutacja w systemie Nabór 202</w:t>
      </w:r>
      <w:r w:rsidR="00EC0433">
        <w:rPr>
          <w:lang w:val="pl-PL"/>
        </w:rPr>
        <w:t>1</w:t>
      </w:r>
      <w:r w:rsidRPr="00FC64E8">
        <w:rPr>
          <w:lang w:val="pl-PL"/>
        </w:rPr>
        <w:t xml:space="preserve"> przez stronę internetową: </w:t>
      </w:r>
      <w:hyperlink r:id="rId7">
        <w:r w:rsidRPr="00FC64E8">
          <w:rPr>
            <w:color w:val="0000FF"/>
            <w:u w:val="single" w:color="0000FF"/>
            <w:lang w:val="pl-PL"/>
          </w:rPr>
          <w:t>https://nabor.pcss.pl/tomaszowmazowiecki</w:t>
        </w:r>
      </w:hyperlink>
      <w:hyperlink r:id="rId8">
        <w:r w:rsidRPr="00FC64E8">
          <w:rPr>
            <w:lang w:val="pl-PL"/>
          </w:rPr>
          <w:t xml:space="preserve"> </w:t>
        </w:r>
      </w:hyperlink>
      <w:r w:rsidRPr="00FC64E8">
        <w:rPr>
          <w:lang w:val="pl-PL"/>
        </w:rPr>
        <w:t xml:space="preserve"> </w:t>
      </w:r>
    </w:p>
    <w:p w14:paraId="133C09E5" w14:textId="77777777" w:rsidR="00515C12" w:rsidRPr="00FC64E8" w:rsidRDefault="00515C12" w:rsidP="00515C12">
      <w:pPr>
        <w:numPr>
          <w:ilvl w:val="0"/>
          <w:numId w:val="3"/>
        </w:numPr>
        <w:ind w:right="54" w:hanging="425"/>
        <w:rPr>
          <w:lang w:val="pl-PL"/>
        </w:rPr>
      </w:pPr>
      <w:r w:rsidRPr="00FC64E8">
        <w:rPr>
          <w:lang w:val="pl-PL"/>
        </w:rPr>
        <w:t xml:space="preserve">Ustalenie terminu i miejsca posiedzenia Komisji. </w:t>
      </w:r>
    </w:p>
    <w:p w14:paraId="01545210" w14:textId="77777777" w:rsidR="00515C12" w:rsidRPr="00FC64E8" w:rsidRDefault="00515C12" w:rsidP="00515C12">
      <w:pPr>
        <w:numPr>
          <w:ilvl w:val="0"/>
          <w:numId w:val="3"/>
        </w:numPr>
        <w:ind w:right="54" w:hanging="425"/>
        <w:rPr>
          <w:lang w:val="pl-PL"/>
        </w:rPr>
      </w:pPr>
      <w:r w:rsidRPr="00FC64E8">
        <w:rPr>
          <w:lang w:val="pl-PL"/>
        </w:rPr>
        <w:t xml:space="preserve">Wykonywanie zadań należących do Komisji Rekrutacyjnej. </w:t>
      </w:r>
    </w:p>
    <w:p w14:paraId="1ADCE850" w14:textId="77777777" w:rsidR="00515C12" w:rsidRPr="00FC64E8" w:rsidRDefault="00515C12" w:rsidP="00515C12">
      <w:pPr>
        <w:numPr>
          <w:ilvl w:val="0"/>
          <w:numId w:val="3"/>
        </w:numPr>
        <w:spacing w:after="10"/>
        <w:ind w:right="54" w:hanging="425"/>
        <w:rPr>
          <w:lang w:val="pl-PL"/>
        </w:rPr>
      </w:pPr>
      <w:r w:rsidRPr="00FC64E8">
        <w:rPr>
          <w:lang w:val="pl-PL"/>
        </w:rPr>
        <w:t>Ogłoszenie wyn</w:t>
      </w:r>
      <w:r w:rsidR="00407CF4" w:rsidRPr="00FC64E8">
        <w:rPr>
          <w:lang w:val="pl-PL"/>
        </w:rPr>
        <w:t xml:space="preserve">ików rekrutacji dzieci do </w:t>
      </w:r>
      <w:r w:rsidRPr="00FC64E8">
        <w:rPr>
          <w:lang w:val="pl-PL"/>
        </w:rPr>
        <w:t xml:space="preserve">oddziału przedszkolnego.  </w:t>
      </w:r>
    </w:p>
    <w:p w14:paraId="27C8F6E5" w14:textId="77777777" w:rsidR="00515C12" w:rsidRPr="00FC64E8" w:rsidRDefault="00515C12" w:rsidP="00515C12">
      <w:pPr>
        <w:spacing w:after="23" w:line="259" w:lineRule="auto"/>
        <w:ind w:left="0" w:right="0" w:firstLine="0"/>
        <w:jc w:val="left"/>
        <w:rPr>
          <w:lang w:val="pl-PL"/>
        </w:rPr>
      </w:pPr>
      <w:r w:rsidRPr="00FC64E8">
        <w:rPr>
          <w:b/>
          <w:lang w:val="pl-PL"/>
        </w:rPr>
        <w:t xml:space="preserve"> </w:t>
      </w:r>
    </w:p>
    <w:p w14:paraId="63B46626" w14:textId="77777777" w:rsidR="00515C12" w:rsidRPr="00DC5B0A" w:rsidRDefault="00515C12" w:rsidP="00515C12">
      <w:pPr>
        <w:pStyle w:val="Nagwek2"/>
        <w:spacing w:after="13" w:line="249" w:lineRule="auto"/>
        <w:ind w:left="2679" w:right="0"/>
        <w:jc w:val="both"/>
      </w:pPr>
      <w:r w:rsidRPr="00DC5B0A">
        <w:t xml:space="preserve">II. </w:t>
      </w:r>
      <w:proofErr w:type="spellStart"/>
      <w:r w:rsidRPr="00DC5B0A">
        <w:t>Ogólne</w:t>
      </w:r>
      <w:proofErr w:type="spellEnd"/>
      <w:r w:rsidRPr="00DC5B0A">
        <w:t xml:space="preserve"> </w:t>
      </w:r>
      <w:proofErr w:type="spellStart"/>
      <w:r w:rsidRPr="00DC5B0A">
        <w:t>zasady</w:t>
      </w:r>
      <w:proofErr w:type="spellEnd"/>
      <w:r w:rsidRPr="00DC5B0A">
        <w:t xml:space="preserve"> </w:t>
      </w:r>
      <w:proofErr w:type="spellStart"/>
      <w:r w:rsidRPr="00DC5B0A">
        <w:t>postępowania</w:t>
      </w:r>
      <w:proofErr w:type="spellEnd"/>
      <w:r w:rsidRPr="00DC5B0A">
        <w:t xml:space="preserve"> </w:t>
      </w:r>
      <w:proofErr w:type="spellStart"/>
      <w:r w:rsidRPr="00DC5B0A">
        <w:t>rekrutacyjnego</w:t>
      </w:r>
      <w:proofErr w:type="spellEnd"/>
      <w:r w:rsidRPr="00DC5B0A">
        <w:t xml:space="preserve"> </w:t>
      </w:r>
    </w:p>
    <w:p w14:paraId="1ABFB5C8" w14:textId="77777777" w:rsidR="00515C12" w:rsidRPr="00DC5B0A" w:rsidRDefault="00515C12" w:rsidP="00515C12">
      <w:pPr>
        <w:spacing w:after="0" w:line="259" w:lineRule="auto"/>
        <w:ind w:left="12" w:right="0" w:firstLine="0"/>
        <w:jc w:val="left"/>
      </w:pPr>
      <w:r w:rsidRPr="00DC5B0A">
        <w:rPr>
          <w:b/>
        </w:rPr>
        <w:t xml:space="preserve"> </w:t>
      </w:r>
    </w:p>
    <w:p w14:paraId="47AD8017" w14:textId="77777777" w:rsidR="00515C12" w:rsidRPr="00FC64E8" w:rsidRDefault="00515C12" w:rsidP="00515C12">
      <w:pPr>
        <w:numPr>
          <w:ilvl w:val="0"/>
          <w:numId w:val="4"/>
        </w:numPr>
        <w:ind w:right="54" w:hanging="360"/>
        <w:rPr>
          <w:lang w:val="pl-PL"/>
        </w:rPr>
      </w:pPr>
      <w:r w:rsidRPr="00FC64E8">
        <w:rPr>
          <w:lang w:val="pl-PL"/>
        </w:rPr>
        <w:t xml:space="preserve">Dyrektor lub Wicedyrektor </w:t>
      </w:r>
      <w:r w:rsidR="00407CF4" w:rsidRPr="00FC64E8">
        <w:rPr>
          <w:lang w:val="pl-PL"/>
        </w:rPr>
        <w:t xml:space="preserve">Szkoły Podstawowej nr 10 im. Tomaszowskich Olimpijczyków </w:t>
      </w:r>
      <w:r w:rsidRPr="00FC64E8">
        <w:rPr>
          <w:lang w:val="pl-PL"/>
        </w:rPr>
        <w:t xml:space="preserve"> w Tomaszowie Mazowieckim ogłaszają rekrutację: </w:t>
      </w:r>
    </w:p>
    <w:p w14:paraId="6617C24D" w14:textId="77777777" w:rsidR="00407CF4" w:rsidRPr="00FC64E8" w:rsidRDefault="00515C12" w:rsidP="00407CF4">
      <w:pPr>
        <w:ind w:left="730" w:right="0"/>
        <w:rPr>
          <w:lang w:val="pl-PL"/>
        </w:rPr>
      </w:pPr>
      <w:r w:rsidRPr="00FC64E8">
        <w:rPr>
          <w:lang w:val="pl-PL"/>
        </w:rPr>
        <w:t>1)</w:t>
      </w:r>
      <w:r w:rsidRPr="00FC64E8">
        <w:rPr>
          <w:rFonts w:eastAsia="Arial"/>
          <w:lang w:val="pl-PL"/>
        </w:rPr>
        <w:t xml:space="preserve"> </w:t>
      </w:r>
      <w:r w:rsidR="00407CF4" w:rsidRPr="00FC64E8">
        <w:rPr>
          <w:lang w:val="pl-PL"/>
        </w:rPr>
        <w:t xml:space="preserve">na tablicy ogłoszeń dla   </w:t>
      </w:r>
      <w:r w:rsidRPr="00FC64E8">
        <w:rPr>
          <w:lang w:val="pl-PL"/>
        </w:rPr>
        <w:t xml:space="preserve">rodziców,  </w:t>
      </w:r>
    </w:p>
    <w:p w14:paraId="3885FCE8" w14:textId="77777777" w:rsidR="00515C12" w:rsidRPr="00FC64E8" w:rsidRDefault="00515C12" w:rsidP="00407CF4">
      <w:pPr>
        <w:ind w:left="730" w:right="0"/>
        <w:rPr>
          <w:lang w:val="pl-PL"/>
        </w:rPr>
      </w:pPr>
      <w:r w:rsidRPr="00FC64E8">
        <w:rPr>
          <w:lang w:val="pl-PL"/>
        </w:rPr>
        <w:lastRenderedPageBreak/>
        <w:t>2)</w:t>
      </w:r>
      <w:r w:rsidRPr="00FC64E8">
        <w:rPr>
          <w:rFonts w:eastAsia="Arial"/>
          <w:lang w:val="pl-PL"/>
        </w:rPr>
        <w:t xml:space="preserve"> </w:t>
      </w:r>
      <w:r w:rsidR="00407CF4" w:rsidRPr="00FC64E8">
        <w:rPr>
          <w:lang w:val="pl-PL"/>
        </w:rPr>
        <w:t xml:space="preserve">na stronie internetowej </w:t>
      </w:r>
      <w:r w:rsidRPr="00FC64E8">
        <w:rPr>
          <w:lang w:val="pl-PL"/>
        </w:rPr>
        <w:t xml:space="preserve">Szkoły </w:t>
      </w:r>
    </w:p>
    <w:p w14:paraId="07443091" w14:textId="77777777" w:rsidR="00515C12" w:rsidRPr="00FC64E8" w:rsidRDefault="00515C12" w:rsidP="00515C12">
      <w:pPr>
        <w:spacing w:after="10"/>
        <w:ind w:left="730" w:right="54"/>
        <w:rPr>
          <w:lang w:val="pl-PL"/>
        </w:rPr>
      </w:pPr>
      <w:r w:rsidRPr="00FC64E8">
        <w:rPr>
          <w:lang w:val="pl-PL"/>
        </w:rPr>
        <w:t>3)</w:t>
      </w:r>
      <w:r w:rsidRPr="00FC64E8">
        <w:rPr>
          <w:rFonts w:eastAsia="Arial"/>
          <w:lang w:val="pl-PL"/>
        </w:rPr>
        <w:t xml:space="preserve"> </w:t>
      </w:r>
      <w:r w:rsidRPr="00FC64E8">
        <w:rPr>
          <w:lang w:val="pl-PL"/>
        </w:rPr>
        <w:t xml:space="preserve">na stronie BIP </w:t>
      </w:r>
      <w:r w:rsidR="00407CF4" w:rsidRPr="00FC64E8">
        <w:rPr>
          <w:lang w:val="pl-PL"/>
        </w:rPr>
        <w:t>Szkoły</w:t>
      </w:r>
      <w:r w:rsidRPr="00FC64E8">
        <w:rPr>
          <w:lang w:val="pl-PL"/>
        </w:rPr>
        <w:t xml:space="preserve"> </w:t>
      </w:r>
    </w:p>
    <w:p w14:paraId="5E07EDCF" w14:textId="77777777" w:rsidR="00515C12" w:rsidRPr="00FC64E8" w:rsidRDefault="00515C12" w:rsidP="00515C12">
      <w:pPr>
        <w:spacing w:after="20" w:line="259" w:lineRule="auto"/>
        <w:ind w:left="69" w:right="0" w:firstLine="0"/>
        <w:jc w:val="center"/>
        <w:rPr>
          <w:lang w:val="pl-PL"/>
        </w:rPr>
      </w:pPr>
      <w:r w:rsidRPr="00FC64E8">
        <w:rPr>
          <w:b/>
          <w:lang w:val="pl-PL"/>
        </w:rPr>
        <w:t xml:space="preserve"> </w:t>
      </w:r>
    </w:p>
    <w:p w14:paraId="713B14CF" w14:textId="75654ADF" w:rsidR="00515C12" w:rsidRDefault="00407CF4" w:rsidP="00515C12">
      <w:pPr>
        <w:numPr>
          <w:ilvl w:val="0"/>
          <w:numId w:val="4"/>
        </w:numPr>
        <w:ind w:right="54" w:hanging="360"/>
        <w:rPr>
          <w:lang w:val="pl-PL"/>
        </w:rPr>
      </w:pPr>
      <w:r w:rsidRPr="00FC64E8">
        <w:rPr>
          <w:lang w:val="pl-PL"/>
        </w:rPr>
        <w:t>Rekrutacja do</w:t>
      </w:r>
      <w:r w:rsidR="00515C12" w:rsidRPr="00FC64E8">
        <w:rPr>
          <w:lang w:val="pl-PL"/>
        </w:rPr>
        <w:t xml:space="preserve"> oddziałów przedszkolnych w szkołach podstawowych dla dzieci zamieszkałych na terenie Miasta Tomaszowa Mazowieckiego</w:t>
      </w:r>
      <w:r w:rsidRPr="00FC64E8">
        <w:rPr>
          <w:lang w:val="pl-PL"/>
        </w:rPr>
        <w:t xml:space="preserve"> odbywa</w:t>
      </w:r>
      <w:r w:rsidR="00515C12" w:rsidRPr="00FC64E8">
        <w:rPr>
          <w:lang w:val="pl-PL"/>
        </w:rPr>
        <w:t xml:space="preserve"> się zgodnie </w:t>
      </w:r>
      <w:r w:rsidR="00DC5B0A" w:rsidRPr="00FC64E8">
        <w:rPr>
          <w:lang w:val="pl-PL"/>
        </w:rPr>
        <w:br/>
      </w:r>
      <w:r w:rsidR="00515C12" w:rsidRPr="00FC64E8">
        <w:rPr>
          <w:lang w:val="pl-PL"/>
        </w:rPr>
        <w:t>z przepisami określonymi w ustawie – Prawo oświatowe</w:t>
      </w:r>
      <w:r w:rsidRPr="00FC64E8">
        <w:rPr>
          <w:lang w:val="pl-PL"/>
        </w:rPr>
        <w:t>.</w:t>
      </w:r>
      <w:r w:rsidR="00515C12" w:rsidRPr="00FC64E8">
        <w:rPr>
          <w:lang w:val="pl-PL"/>
        </w:rPr>
        <w:t xml:space="preserve"> </w:t>
      </w:r>
    </w:p>
    <w:p w14:paraId="715584E3" w14:textId="77777777" w:rsidR="00515C12" w:rsidRPr="00EC0433" w:rsidRDefault="00515C12" w:rsidP="00EC0433">
      <w:pPr>
        <w:numPr>
          <w:ilvl w:val="0"/>
          <w:numId w:val="4"/>
        </w:numPr>
        <w:ind w:right="54" w:hanging="360"/>
        <w:rPr>
          <w:lang w:val="pl-PL"/>
        </w:rPr>
      </w:pPr>
      <w:r w:rsidRPr="00EC0433">
        <w:rPr>
          <w:lang w:val="pl-PL"/>
        </w:rPr>
        <w:t>Kandydaci zamieszkali poza obszarem danej gminy mogą być przyjęci do oddziału przedszkolnego zorganizowanego w szkole podstawowej na terenie Miasta Tomaszowa Mazowieckiego, jeżeli po przeprowadzeniu postępowania rekrutacyjnego gmina nadal dysponuje wolnymi miejscami w tym oddzial</w:t>
      </w:r>
      <w:r w:rsidR="00407CF4" w:rsidRPr="00EC0433">
        <w:rPr>
          <w:lang w:val="pl-PL"/>
        </w:rPr>
        <w:t xml:space="preserve">e przedszkolnym               </w:t>
      </w:r>
      <w:r w:rsidR="00407CF4" w:rsidRPr="00EC0433">
        <w:rPr>
          <w:lang w:val="pl-PL"/>
        </w:rPr>
        <w:br/>
        <w:t xml:space="preserve">w </w:t>
      </w:r>
      <w:r w:rsidRPr="00EC0433">
        <w:rPr>
          <w:lang w:val="pl-PL"/>
        </w:rPr>
        <w:t xml:space="preserve">szkole podstawowej. </w:t>
      </w:r>
    </w:p>
    <w:p w14:paraId="78D7F166" w14:textId="77777777" w:rsidR="00515C12" w:rsidRPr="00FC64E8" w:rsidRDefault="00515C12" w:rsidP="002B4B46">
      <w:pPr>
        <w:numPr>
          <w:ilvl w:val="0"/>
          <w:numId w:val="4"/>
        </w:numPr>
        <w:ind w:right="54" w:hanging="360"/>
        <w:rPr>
          <w:lang w:val="pl-PL"/>
        </w:rPr>
      </w:pPr>
      <w:r w:rsidRPr="00FC64E8">
        <w:rPr>
          <w:lang w:val="pl-PL"/>
        </w:rPr>
        <w:t xml:space="preserve">Dzieci w wieku 6 lat są obowiązane odbyć roczne przygotowanie przedszkolne </w:t>
      </w:r>
      <w:r w:rsidR="00407CF4" w:rsidRPr="00FC64E8">
        <w:rPr>
          <w:lang w:val="pl-PL"/>
        </w:rPr>
        <w:br/>
      </w:r>
      <w:r w:rsidRPr="00FC64E8">
        <w:rPr>
          <w:lang w:val="pl-PL"/>
        </w:rPr>
        <w:t>w pr</w:t>
      </w:r>
      <w:r w:rsidR="00407CF4" w:rsidRPr="00FC64E8">
        <w:rPr>
          <w:lang w:val="pl-PL"/>
        </w:rPr>
        <w:t xml:space="preserve">zedszkolu lub    </w:t>
      </w:r>
      <w:r w:rsidRPr="00FC64E8">
        <w:rPr>
          <w:lang w:val="pl-PL"/>
        </w:rPr>
        <w:t xml:space="preserve">w oddziale przedszkolnym w szkole podstawowej. </w:t>
      </w:r>
    </w:p>
    <w:p w14:paraId="0F54CD6B" w14:textId="77777777" w:rsidR="00515C12" w:rsidRPr="00FC64E8" w:rsidRDefault="00515C12" w:rsidP="00515C12">
      <w:pPr>
        <w:numPr>
          <w:ilvl w:val="0"/>
          <w:numId w:val="6"/>
        </w:numPr>
        <w:ind w:right="54" w:hanging="360"/>
        <w:rPr>
          <w:lang w:val="pl-PL"/>
        </w:rPr>
      </w:pPr>
      <w:r w:rsidRPr="00FC64E8">
        <w:rPr>
          <w:lang w:val="pl-PL"/>
        </w:rPr>
        <w:t xml:space="preserve">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 38 ustawy. </w:t>
      </w:r>
    </w:p>
    <w:p w14:paraId="435942FC" w14:textId="77777777" w:rsidR="00515C12" w:rsidRPr="00FC64E8" w:rsidRDefault="00515C12" w:rsidP="00515C12">
      <w:pPr>
        <w:numPr>
          <w:ilvl w:val="0"/>
          <w:numId w:val="6"/>
        </w:numPr>
        <w:spacing w:after="9"/>
        <w:ind w:right="54" w:hanging="360"/>
        <w:rPr>
          <w:lang w:val="pl-PL"/>
        </w:rPr>
      </w:pPr>
      <w:r w:rsidRPr="00FC64E8">
        <w:rPr>
          <w:lang w:val="pl-PL"/>
        </w:rPr>
        <w:t xml:space="preserve">Dzieci posiadające orzeczenie o potrzebie kształcenia specjalnego, którym odroczono spełnianie obowiązku szkolnego na podstawie dotychczasowych przepisów, zachowują to prawo do końca okresu na jaki zostało udzielone. </w:t>
      </w:r>
    </w:p>
    <w:p w14:paraId="526B9177" w14:textId="77777777" w:rsidR="00515C12" w:rsidRPr="00FC64E8" w:rsidRDefault="00515C12" w:rsidP="00515C12">
      <w:pPr>
        <w:numPr>
          <w:ilvl w:val="0"/>
          <w:numId w:val="6"/>
        </w:numPr>
        <w:spacing w:after="0"/>
        <w:ind w:right="54" w:hanging="360"/>
        <w:rPr>
          <w:lang w:val="pl-PL"/>
        </w:rPr>
      </w:pPr>
      <w:r w:rsidRPr="00FC64E8">
        <w:rPr>
          <w:lang w:val="pl-PL"/>
        </w:rPr>
        <w:t>W celu zapewnienia dziecku podczas pobytu w oddziale przedszkolnym, odpowiedniej opieki, odżywiania oraz metod opiekuńczo-wychowawczych rodzic dziecka przekazuje uznane przez niego za istotne dane o stanie zdrowia, stosowanej diecie</w:t>
      </w:r>
      <w:r w:rsidR="00407CF4" w:rsidRPr="00FC64E8">
        <w:rPr>
          <w:lang w:val="pl-PL"/>
        </w:rPr>
        <w:br/>
      </w:r>
      <w:r w:rsidRPr="00FC64E8">
        <w:rPr>
          <w:lang w:val="pl-PL"/>
        </w:rPr>
        <w:t xml:space="preserve"> i rozwoju psychofizycznym dziecka.  </w:t>
      </w:r>
    </w:p>
    <w:p w14:paraId="5534D33E" w14:textId="6500EC5C" w:rsidR="00515C12" w:rsidRPr="00FC64E8" w:rsidRDefault="00515C12" w:rsidP="004566B0">
      <w:pPr>
        <w:spacing w:after="0" w:line="259" w:lineRule="auto"/>
        <w:ind w:left="12" w:right="0" w:firstLine="0"/>
        <w:jc w:val="left"/>
        <w:rPr>
          <w:lang w:val="pl-PL"/>
        </w:rPr>
      </w:pPr>
      <w:r w:rsidRPr="00FC64E8">
        <w:rPr>
          <w:lang w:val="pl-PL"/>
        </w:rPr>
        <w:t xml:space="preserve"> </w:t>
      </w:r>
    </w:p>
    <w:p w14:paraId="6E6F8D6A" w14:textId="77777777" w:rsidR="004566B0" w:rsidRPr="00C847EF" w:rsidRDefault="004566B0" w:rsidP="00515C12">
      <w:pPr>
        <w:pStyle w:val="Nagwek2"/>
        <w:ind w:left="678" w:right="661"/>
        <w:rPr>
          <w:lang w:val="pl-PL"/>
        </w:rPr>
      </w:pPr>
    </w:p>
    <w:p w14:paraId="6698C883" w14:textId="77777777" w:rsidR="00515C12" w:rsidRPr="00DC5B0A" w:rsidRDefault="00AC3E98" w:rsidP="00515C12">
      <w:pPr>
        <w:pStyle w:val="Nagwek2"/>
        <w:ind w:left="678" w:right="661"/>
      </w:pPr>
      <w:r w:rsidRPr="00DC5B0A">
        <w:t>III</w:t>
      </w:r>
      <w:r w:rsidR="00515C12" w:rsidRPr="00DC5B0A">
        <w:t xml:space="preserve">. </w:t>
      </w:r>
      <w:proofErr w:type="spellStart"/>
      <w:r w:rsidR="00515C12" w:rsidRPr="00DC5B0A">
        <w:t>Rekrutacja</w:t>
      </w:r>
      <w:proofErr w:type="spellEnd"/>
      <w:r w:rsidR="00515C12" w:rsidRPr="00DC5B0A">
        <w:t xml:space="preserve">  </w:t>
      </w:r>
    </w:p>
    <w:p w14:paraId="0E514560" w14:textId="77777777" w:rsidR="00515C12" w:rsidRPr="00DC5B0A" w:rsidRDefault="00515C12" w:rsidP="00515C12">
      <w:pPr>
        <w:spacing w:after="0" w:line="259" w:lineRule="auto"/>
        <w:ind w:left="69" w:right="0" w:firstLine="0"/>
        <w:jc w:val="center"/>
      </w:pPr>
      <w:r w:rsidRPr="00DC5B0A">
        <w:rPr>
          <w:b/>
        </w:rPr>
        <w:t xml:space="preserve"> </w:t>
      </w:r>
    </w:p>
    <w:p w14:paraId="5EDF2A0C" w14:textId="77777777" w:rsidR="00515C12" w:rsidRPr="00FC64E8" w:rsidRDefault="00515C12" w:rsidP="00515C12">
      <w:pPr>
        <w:numPr>
          <w:ilvl w:val="0"/>
          <w:numId w:val="9"/>
        </w:numPr>
        <w:ind w:right="54" w:hanging="358"/>
        <w:rPr>
          <w:lang w:val="pl-PL"/>
        </w:rPr>
      </w:pPr>
      <w:r w:rsidRPr="00FC64E8">
        <w:rPr>
          <w:lang w:val="pl-PL"/>
        </w:rPr>
        <w:t xml:space="preserve">Rodzice, którzy zapisują dziecko do </w:t>
      </w:r>
      <w:r w:rsidR="00AC3E98" w:rsidRPr="00FC64E8">
        <w:rPr>
          <w:lang w:val="pl-PL"/>
        </w:rPr>
        <w:t>oddziału przedszkolnego</w:t>
      </w:r>
      <w:r w:rsidRPr="00FC64E8">
        <w:rPr>
          <w:lang w:val="pl-PL"/>
        </w:rPr>
        <w:t>, rozpoczynają wypełnianie wniosku od wybrania placówki, do której chcieliby w pierwszej kolejności zapisać dziecko. Można wskazać dodatkowo jeszcze dwie placówki rezerwowe. W przypadku gdy w wybran</w:t>
      </w:r>
      <w:r w:rsidR="00AC3E98" w:rsidRPr="00FC64E8">
        <w:rPr>
          <w:lang w:val="pl-PL"/>
        </w:rPr>
        <w:t>ej</w:t>
      </w:r>
      <w:r w:rsidRPr="00FC64E8">
        <w:rPr>
          <w:lang w:val="pl-PL"/>
        </w:rPr>
        <w:t xml:space="preserve"> na pierwszym miejscu </w:t>
      </w:r>
      <w:r w:rsidR="00AC3E98" w:rsidRPr="00FC64E8">
        <w:rPr>
          <w:lang w:val="pl-PL"/>
        </w:rPr>
        <w:t>placówce</w:t>
      </w:r>
      <w:r w:rsidRPr="00FC64E8">
        <w:rPr>
          <w:lang w:val="pl-PL"/>
        </w:rPr>
        <w:t xml:space="preserve"> zabraknie miejsc - dokonanie dodatkowych wyborów zwiększa szansę na przyjęcie dziecka.</w:t>
      </w:r>
      <w:r w:rsidRPr="00FC64E8">
        <w:rPr>
          <w:b/>
          <w:lang w:val="pl-PL"/>
        </w:rPr>
        <w:t xml:space="preserve"> </w:t>
      </w:r>
    </w:p>
    <w:p w14:paraId="325CF4B6" w14:textId="77777777" w:rsidR="00515C12" w:rsidRPr="00FC64E8" w:rsidRDefault="00515C12" w:rsidP="00515C12">
      <w:pPr>
        <w:numPr>
          <w:ilvl w:val="0"/>
          <w:numId w:val="9"/>
        </w:numPr>
        <w:spacing w:after="10"/>
        <w:ind w:right="54" w:hanging="358"/>
        <w:rPr>
          <w:lang w:val="pl-PL"/>
        </w:rPr>
      </w:pPr>
      <w:r w:rsidRPr="00FC64E8">
        <w:rPr>
          <w:lang w:val="pl-PL"/>
        </w:rPr>
        <w:t xml:space="preserve">Wniosek o przyjęcie dziecka do </w:t>
      </w:r>
      <w:r w:rsidR="00AC3E98" w:rsidRPr="00FC64E8">
        <w:rPr>
          <w:lang w:val="pl-PL"/>
        </w:rPr>
        <w:t xml:space="preserve">oddziału </w:t>
      </w:r>
      <w:proofErr w:type="spellStart"/>
      <w:r w:rsidR="00AC3E98" w:rsidRPr="00FC64E8">
        <w:rPr>
          <w:lang w:val="pl-PL"/>
        </w:rPr>
        <w:t>przedszolnego</w:t>
      </w:r>
      <w:proofErr w:type="spellEnd"/>
      <w:r w:rsidRPr="00FC64E8">
        <w:rPr>
          <w:lang w:val="pl-PL"/>
        </w:rPr>
        <w:t xml:space="preserve"> można wypełnić na dwa sposoby: </w:t>
      </w:r>
      <w:r w:rsidRPr="00FC64E8">
        <w:rPr>
          <w:b/>
          <w:lang w:val="pl-PL"/>
        </w:rPr>
        <w:t xml:space="preserve"> </w:t>
      </w:r>
    </w:p>
    <w:p w14:paraId="3324C89A" w14:textId="77777777" w:rsidR="00515C12" w:rsidRPr="00FC64E8" w:rsidRDefault="00515C12" w:rsidP="00AC3E98">
      <w:pPr>
        <w:numPr>
          <w:ilvl w:val="1"/>
          <w:numId w:val="9"/>
        </w:numPr>
        <w:ind w:right="54" w:hanging="360"/>
        <w:rPr>
          <w:lang w:val="pl-PL"/>
        </w:rPr>
      </w:pPr>
      <w:r w:rsidRPr="00FC64E8">
        <w:rPr>
          <w:lang w:val="pl-PL"/>
        </w:rPr>
        <w:t xml:space="preserve">Elektronicznie: na stronie internetowej </w:t>
      </w:r>
      <w:hyperlink r:id="rId9">
        <w:r w:rsidRPr="00FC64E8">
          <w:rPr>
            <w:color w:val="0000FF"/>
            <w:u w:val="single" w:color="0000FF"/>
            <w:lang w:val="pl-PL"/>
          </w:rPr>
          <w:t>https://nabor.pcss.pl/tomaszowmazowiecki</w:t>
        </w:r>
      </w:hyperlink>
      <w:hyperlink r:id="rId10">
        <w:r w:rsidRPr="00FC64E8">
          <w:rPr>
            <w:lang w:val="pl-PL"/>
          </w:rPr>
          <w:t xml:space="preserve"> </w:t>
        </w:r>
      </w:hyperlink>
      <w:r w:rsidR="00DC5B0A" w:rsidRPr="00FC64E8">
        <w:rPr>
          <w:lang w:val="pl-PL"/>
        </w:rPr>
        <w:br/>
      </w:r>
      <w:r w:rsidRPr="00FC64E8">
        <w:rPr>
          <w:lang w:val="pl-PL"/>
        </w:rPr>
        <w:t>w zakładce Przedszkola. Po wypełnieniu w Internecie, wydrukowaniu i podpisaniu należy złożyć bezpośrednio  w przedszkolu/w szkole podstawowej pierwszego wyboru. Wniosek należy złożyć wraz z wymaganymi dodatkowymi dokumentam</w:t>
      </w:r>
      <w:r w:rsidR="00AC3E98" w:rsidRPr="00FC64E8">
        <w:rPr>
          <w:lang w:val="pl-PL"/>
        </w:rPr>
        <w:t xml:space="preserve">i (załącznikiem, </w:t>
      </w:r>
      <w:proofErr w:type="spellStart"/>
      <w:r w:rsidR="00AC3E98" w:rsidRPr="00FC64E8">
        <w:rPr>
          <w:lang w:val="pl-PL"/>
        </w:rPr>
        <w:t>oświadczeniami,z</w:t>
      </w:r>
      <w:r w:rsidRPr="00FC64E8">
        <w:rPr>
          <w:lang w:val="pl-PL"/>
        </w:rPr>
        <w:t>aświadczeniami</w:t>
      </w:r>
      <w:proofErr w:type="spellEnd"/>
      <w:r w:rsidRPr="00FC64E8">
        <w:rPr>
          <w:lang w:val="pl-PL"/>
        </w:rPr>
        <w:t xml:space="preserve">).  </w:t>
      </w:r>
    </w:p>
    <w:p w14:paraId="253097A9" w14:textId="77777777" w:rsidR="00515C12" w:rsidRPr="00FC64E8" w:rsidRDefault="00515C12" w:rsidP="00515C12">
      <w:pPr>
        <w:numPr>
          <w:ilvl w:val="1"/>
          <w:numId w:val="9"/>
        </w:numPr>
        <w:ind w:right="54" w:hanging="360"/>
        <w:rPr>
          <w:lang w:val="pl-PL"/>
        </w:rPr>
      </w:pPr>
      <w:r w:rsidRPr="00FC64E8">
        <w:rPr>
          <w:lang w:val="pl-PL"/>
        </w:rPr>
        <w:t xml:space="preserve">Ręcznie: po pobraniu papierowej wersji formularza </w:t>
      </w:r>
      <w:r w:rsidR="00AC3E98" w:rsidRPr="00FC64E8">
        <w:rPr>
          <w:lang w:val="pl-PL"/>
        </w:rPr>
        <w:t xml:space="preserve">ze </w:t>
      </w:r>
      <w:r w:rsidRPr="00FC64E8">
        <w:rPr>
          <w:lang w:val="pl-PL"/>
        </w:rPr>
        <w:t xml:space="preserve">szkoły podstawowej lub wydrukowaniu ze strony internetowej </w:t>
      </w:r>
      <w:hyperlink r:id="rId11">
        <w:r w:rsidRPr="00FC64E8">
          <w:rPr>
            <w:color w:val="0000FF"/>
            <w:u w:val="single" w:color="0000FF"/>
            <w:lang w:val="pl-PL"/>
          </w:rPr>
          <w:t>https://nabor.pcss.pl/tomaszowmazowiecki</w:t>
        </w:r>
      </w:hyperlink>
      <w:hyperlink r:id="rId12">
        <w:r w:rsidRPr="00FC64E8">
          <w:rPr>
            <w:lang w:val="pl-PL"/>
          </w:rPr>
          <w:t xml:space="preserve"> </w:t>
        </w:r>
      </w:hyperlink>
      <w:r w:rsidRPr="00FC64E8">
        <w:rPr>
          <w:lang w:val="pl-PL"/>
        </w:rPr>
        <w:t xml:space="preserve">należy wypełnić, podpisać i złożyć w przedszkolu/szkole podstawowej pierwszego wyboru. Wniosek należy złożyć wraz z wymaganymi dodatkowymi dokumentami (załącznikiem, oświadczeniami/ zaświadczeniami). </w:t>
      </w:r>
    </w:p>
    <w:p w14:paraId="5436EE75" w14:textId="77777777" w:rsidR="00515C12" w:rsidRPr="00FC64E8" w:rsidRDefault="00515C12" w:rsidP="00515C12">
      <w:pPr>
        <w:numPr>
          <w:ilvl w:val="0"/>
          <w:numId w:val="9"/>
        </w:numPr>
        <w:ind w:right="54" w:hanging="358"/>
        <w:rPr>
          <w:lang w:val="pl-PL"/>
        </w:rPr>
      </w:pPr>
      <w:r w:rsidRPr="00FC64E8">
        <w:rPr>
          <w:b/>
          <w:lang w:val="pl-PL"/>
        </w:rPr>
        <w:t>Wypełniony wniosek podpisują oboje rodzice/prawni opiekunowie dziecka.</w:t>
      </w:r>
      <w:r w:rsidRPr="00FC64E8">
        <w:rPr>
          <w:lang w:val="pl-PL"/>
        </w:rPr>
        <w:t xml:space="preserve"> Podpisy złożone we wniosku są potwierdzeniem zgodności ze stanem faktycznym informacji zawartych we wniosku. </w:t>
      </w:r>
    </w:p>
    <w:p w14:paraId="5A66E3F5" w14:textId="77777777" w:rsidR="00515C12" w:rsidRPr="00FC64E8" w:rsidRDefault="00AC3E98" w:rsidP="00515C12">
      <w:pPr>
        <w:numPr>
          <w:ilvl w:val="0"/>
          <w:numId w:val="9"/>
        </w:numPr>
        <w:ind w:right="54" w:hanging="358"/>
        <w:rPr>
          <w:lang w:val="pl-PL"/>
        </w:rPr>
      </w:pPr>
      <w:r w:rsidRPr="00FC64E8">
        <w:rPr>
          <w:lang w:val="pl-PL"/>
        </w:rPr>
        <w:lastRenderedPageBreak/>
        <w:t xml:space="preserve">Przy rekrutacji do </w:t>
      </w:r>
      <w:r w:rsidR="00515C12" w:rsidRPr="00FC64E8">
        <w:rPr>
          <w:lang w:val="pl-PL"/>
        </w:rPr>
        <w:t xml:space="preserve">oddziału przedszkolnego nie jest brana pod uwagę kolejność zgłoszeń. </w:t>
      </w:r>
    </w:p>
    <w:p w14:paraId="38440599" w14:textId="77777777" w:rsidR="00515C12" w:rsidRPr="00FC64E8" w:rsidRDefault="00515C12" w:rsidP="00515C12">
      <w:pPr>
        <w:numPr>
          <w:ilvl w:val="0"/>
          <w:numId w:val="9"/>
        </w:numPr>
        <w:ind w:right="54" w:hanging="358"/>
        <w:rPr>
          <w:lang w:val="pl-PL"/>
        </w:rPr>
      </w:pPr>
      <w:r w:rsidRPr="00FC64E8">
        <w:rPr>
          <w:lang w:val="pl-PL"/>
        </w:rPr>
        <w:t xml:space="preserve">Można złożyć tylko jeden wniosek, w którym należy wpisać wszystkie wybrane placówki (nie więcej niż 3). </w:t>
      </w:r>
    </w:p>
    <w:p w14:paraId="24977F06" w14:textId="77777777" w:rsidR="00515C12" w:rsidRPr="00FC64E8" w:rsidRDefault="00AC3E98" w:rsidP="00515C12">
      <w:pPr>
        <w:numPr>
          <w:ilvl w:val="0"/>
          <w:numId w:val="9"/>
        </w:numPr>
        <w:ind w:right="54" w:hanging="358"/>
        <w:rPr>
          <w:lang w:val="pl-PL"/>
        </w:rPr>
      </w:pPr>
      <w:r w:rsidRPr="00FC64E8">
        <w:rPr>
          <w:lang w:val="pl-PL"/>
        </w:rPr>
        <w:t>Placówka</w:t>
      </w:r>
      <w:r w:rsidR="00515C12" w:rsidRPr="00FC64E8">
        <w:rPr>
          <w:lang w:val="pl-PL"/>
        </w:rPr>
        <w:t xml:space="preserve"> umieszczon</w:t>
      </w:r>
      <w:r w:rsidRPr="00FC64E8">
        <w:rPr>
          <w:lang w:val="pl-PL"/>
        </w:rPr>
        <w:t>a</w:t>
      </w:r>
      <w:r w:rsidR="00515C12" w:rsidRPr="00FC64E8">
        <w:rPr>
          <w:lang w:val="pl-PL"/>
        </w:rPr>
        <w:t xml:space="preserve"> na liście preferencji na pierwszej pozycji nazywan</w:t>
      </w:r>
      <w:r w:rsidRPr="00FC64E8">
        <w:rPr>
          <w:lang w:val="pl-PL"/>
        </w:rPr>
        <w:t>a</w:t>
      </w:r>
      <w:r w:rsidR="00515C12" w:rsidRPr="00FC64E8">
        <w:rPr>
          <w:lang w:val="pl-PL"/>
        </w:rPr>
        <w:t xml:space="preserve"> jest </w:t>
      </w:r>
      <w:r w:rsidRPr="00FC64E8">
        <w:rPr>
          <w:lang w:val="pl-PL"/>
        </w:rPr>
        <w:t>placówką</w:t>
      </w:r>
      <w:r w:rsidR="00515C12" w:rsidRPr="00FC64E8">
        <w:rPr>
          <w:lang w:val="pl-PL"/>
        </w:rPr>
        <w:t xml:space="preserve"> pierwszego wyboru. </w:t>
      </w:r>
    </w:p>
    <w:p w14:paraId="62F0C4BF" w14:textId="77777777" w:rsidR="00515C12" w:rsidRPr="00FC64E8" w:rsidRDefault="00515C12" w:rsidP="00515C12">
      <w:pPr>
        <w:numPr>
          <w:ilvl w:val="0"/>
          <w:numId w:val="9"/>
        </w:numPr>
        <w:spacing w:after="10"/>
        <w:ind w:right="54" w:hanging="358"/>
        <w:rPr>
          <w:lang w:val="pl-PL"/>
        </w:rPr>
      </w:pPr>
      <w:r w:rsidRPr="00FC64E8">
        <w:rPr>
          <w:lang w:val="pl-PL"/>
        </w:rPr>
        <w:t xml:space="preserve">Każdy z kandydatów zostanie przydzielony tylko do jednej placówki. </w:t>
      </w:r>
    </w:p>
    <w:p w14:paraId="49B8BCBC" w14:textId="77777777" w:rsidR="00515C12" w:rsidRPr="00FC64E8" w:rsidRDefault="00515C12" w:rsidP="00515C12">
      <w:pPr>
        <w:numPr>
          <w:ilvl w:val="0"/>
          <w:numId w:val="9"/>
        </w:numPr>
        <w:ind w:right="54" w:hanging="358"/>
        <w:rPr>
          <w:lang w:val="pl-PL"/>
        </w:rPr>
      </w:pPr>
      <w:r w:rsidRPr="00FC64E8">
        <w:rPr>
          <w:lang w:val="pl-PL"/>
        </w:rPr>
        <w:t xml:space="preserve">Dane wprowadzone do systemu przez szkołę pierwszego wyboru, przekazywane są               w formie elektronicznej do jednostek z drugiej i trzeciej preferencji. </w:t>
      </w:r>
    </w:p>
    <w:p w14:paraId="4F2D60F9" w14:textId="77777777" w:rsidR="00515C12" w:rsidRPr="00FC64E8" w:rsidRDefault="00515C12" w:rsidP="00515C12">
      <w:pPr>
        <w:numPr>
          <w:ilvl w:val="0"/>
          <w:numId w:val="9"/>
        </w:numPr>
        <w:spacing w:after="10"/>
        <w:ind w:right="54" w:hanging="358"/>
        <w:rPr>
          <w:lang w:val="pl-PL"/>
        </w:rPr>
      </w:pPr>
      <w:r w:rsidRPr="00FC64E8">
        <w:rPr>
          <w:lang w:val="pl-PL"/>
        </w:rPr>
        <w:t xml:space="preserve">Wypełniony formularz należy najpierw zatwierdzić. </w:t>
      </w:r>
    </w:p>
    <w:p w14:paraId="1AEE00C8" w14:textId="77777777" w:rsidR="00515C12" w:rsidRPr="00FC64E8" w:rsidRDefault="00515C12" w:rsidP="00515C12">
      <w:pPr>
        <w:numPr>
          <w:ilvl w:val="0"/>
          <w:numId w:val="9"/>
        </w:numPr>
        <w:ind w:right="54" w:hanging="358"/>
        <w:rPr>
          <w:lang w:val="pl-PL"/>
        </w:rPr>
      </w:pPr>
      <w:r w:rsidRPr="00FC64E8">
        <w:rPr>
          <w:lang w:val="pl-PL"/>
        </w:rPr>
        <w:t xml:space="preserve">Dopiero po zatwierdzeniu generowany jest dokument do wydruku. </w:t>
      </w:r>
    </w:p>
    <w:p w14:paraId="37A0C7B5" w14:textId="77777777" w:rsidR="00515C12" w:rsidRPr="00FC64E8" w:rsidRDefault="00515C12" w:rsidP="00515C12">
      <w:pPr>
        <w:numPr>
          <w:ilvl w:val="0"/>
          <w:numId w:val="9"/>
        </w:numPr>
        <w:ind w:right="54" w:hanging="358"/>
        <w:rPr>
          <w:lang w:val="pl-PL"/>
        </w:rPr>
      </w:pPr>
      <w:r w:rsidRPr="00FC64E8">
        <w:rPr>
          <w:lang w:val="pl-PL"/>
        </w:rPr>
        <w:t xml:space="preserve">Po wydrukowaniu zostaje wygenerowany numer PIN, za pomocą którego będzie można sprawdzić wyniki rekrutacji w Internecie. </w:t>
      </w:r>
    </w:p>
    <w:p w14:paraId="2E1A366F" w14:textId="77777777" w:rsidR="00515C12" w:rsidRPr="00FC64E8" w:rsidRDefault="00515C12" w:rsidP="00515C12">
      <w:pPr>
        <w:numPr>
          <w:ilvl w:val="0"/>
          <w:numId w:val="9"/>
        </w:numPr>
        <w:ind w:right="54" w:hanging="358"/>
        <w:rPr>
          <w:lang w:val="pl-PL"/>
        </w:rPr>
      </w:pPr>
      <w:r w:rsidRPr="00FC64E8">
        <w:rPr>
          <w:lang w:val="pl-PL"/>
        </w:rPr>
        <w:t xml:space="preserve">Jeżeli po wydrukowaniu wniosku rodzic dostrzeże błędy lub chce zmienić listę preferencji musi na nowo wypełnić wniosek. </w:t>
      </w:r>
    </w:p>
    <w:p w14:paraId="3EA70555" w14:textId="77777777" w:rsidR="00515C12" w:rsidRPr="00FC64E8" w:rsidRDefault="00515C12" w:rsidP="00515C12">
      <w:pPr>
        <w:numPr>
          <w:ilvl w:val="0"/>
          <w:numId w:val="9"/>
        </w:numPr>
        <w:ind w:right="54" w:hanging="358"/>
        <w:rPr>
          <w:lang w:val="pl-PL"/>
        </w:rPr>
      </w:pPr>
      <w:r w:rsidRPr="00FC64E8">
        <w:rPr>
          <w:lang w:val="pl-PL"/>
        </w:rPr>
        <w:t xml:space="preserve">Ostateczną wersję wniosku wraz z wymaganymi dodatkowymi dokumentami (załącznikiem, oświadczeniami/zaświadczeniami) należy złożyć w szkole podstawowej pierwszego wyboru. </w:t>
      </w:r>
    </w:p>
    <w:p w14:paraId="288472E2" w14:textId="77777777" w:rsidR="00515C12" w:rsidRPr="00FC64E8" w:rsidRDefault="00515C12" w:rsidP="00515C12">
      <w:pPr>
        <w:numPr>
          <w:ilvl w:val="0"/>
          <w:numId w:val="9"/>
        </w:numPr>
        <w:spacing w:after="13"/>
        <w:ind w:right="54" w:hanging="358"/>
        <w:rPr>
          <w:lang w:val="pl-PL"/>
        </w:rPr>
      </w:pPr>
      <w:r w:rsidRPr="00FC64E8">
        <w:rPr>
          <w:b/>
          <w:lang w:val="pl-PL"/>
        </w:rPr>
        <w:t xml:space="preserve">Rozpatrywane będą wyłącznie wnioski kompletne i złożone w terminie. </w:t>
      </w:r>
    </w:p>
    <w:p w14:paraId="7C381C3E" w14:textId="3029EA72" w:rsidR="00515C12" w:rsidRPr="00FC64E8" w:rsidRDefault="00515C12" w:rsidP="00515C12">
      <w:pPr>
        <w:numPr>
          <w:ilvl w:val="0"/>
          <w:numId w:val="9"/>
        </w:numPr>
        <w:spacing w:after="5"/>
        <w:ind w:right="54" w:hanging="358"/>
        <w:rPr>
          <w:lang w:val="pl-PL"/>
        </w:rPr>
      </w:pPr>
      <w:r w:rsidRPr="00FC64E8">
        <w:rPr>
          <w:lang w:val="pl-PL"/>
        </w:rPr>
        <w:t>Wypełnienie wniosku na stronie Naboru 20</w:t>
      </w:r>
      <w:r w:rsidR="00AC3E98" w:rsidRPr="00FC64E8">
        <w:rPr>
          <w:lang w:val="pl-PL"/>
        </w:rPr>
        <w:t>2</w:t>
      </w:r>
      <w:r w:rsidR="00EC0433">
        <w:rPr>
          <w:lang w:val="pl-PL"/>
        </w:rPr>
        <w:t xml:space="preserve">1 </w:t>
      </w:r>
      <w:r w:rsidRPr="00FC64E8">
        <w:rPr>
          <w:lang w:val="pl-PL"/>
        </w:rPr>
        <w:t xml:space="preserve">bez jego wydrukowania, podpisania oraz dostarczenia do szkoły podstawowej </w:t>
      </w:r>
      <w:r w:rsidRPr="00FC64E8">
        <w:rPr>
          <w:b/>
          <w:lang w:val="pl-PL"/>
        </w:rPr>
        <w:t>nie jest zgłoszeniem</w:t>
      </w:r>
      <w:r w:rsidRPr="00FC64E8">
        <w:rPr>
          <w:lang w:val="pl-PL"/>
        </w:rPr>
        <w:t xml:space="preserve"> – takie dziecko n</w:t>
      </w:r>
      <w:r w:rsidR="00AC3E98" w:rsidRPr="00FC64E8">
        <w:rPr>
          <w:lang w:val="pl-PL"/>
        </w:rPr>
        <w:t xml:space="preserve">ie bierze udziału  </w:t>
      </w:r>
      <w:r w:rsidRPr="00FC64E8">
        <w:rPr>
          <w:lang w:val="pl-PL"/>
        </w:rPr>
        <w:t xml:space="preserve">w procesie rekrutacji. </w:t>
      </w:r>
    </w:p>
    <w:p w14:paraId="0FA0760E" w14:textId="77777777" w:rsidR="00515C12" w:rsidRPr="00FC64E8" w:rsidRDefault="00515C12" w:rsidP="00515C12">
      <w:pPr>
        <w:spacing w:after="0" w:line="259" w:lineRule="auto"/>
        <w:ind w:left="12" w:right="0" w:firstLine="0"/>
        <w:jc w:val="left"/>
        <w:rPr>
          <w:lang w:val="pl-PL"/>
        </w:rPr>
      </w:pPr>
      <w:r w:rsidRPr="00FC64E8">
        <w:rPr>
          <w:lang w:val="pl-PL"/>
        </w:rPr>
        <w:t xml:space="preserve"> </w:t>
      </w:r>
    </w:p>
    <w:p w14:paraId="48910CF3" w14:textId="77777777" w:rsidR="004566B0" w:rsidRDefault="004566B0" w:rsidP="004566B0">
      <w:pPr>
        <w:spacing w:after="0" w:line="259" w:lineRule="auto"/>
        <w:ind w:left="0" w:right="721" w:firstLine="0"/>
        <w:rPr>
          <w:b/>
          <w:lang w:val="pl-PL"/>
        </w:rPr>
      </w:pPr>
    </w:p>
    <w:p w14:paraId="7FAAA06A" w14:textId="77777777" w:rsidR="004566B0" w:rsidRDefault="004566B0" w:rsidP="00515C12">
      <w:pPr>
        <w:spacing w:after="0" w:line="259" w:lineRule="auto"/>
        <w:ind w:left="678" w:right="721"/>
        <w:jc w:val="center"/>
        <w:rPr>
          <w:b/>
          <w:lang w:val="pl-PL"/>
        </w:rPr>
      </w:pPr>
    </w:p>
    <w:p w14:paraId="68CB1DA3" w14:textId="77777777" w:rsidR="00515C12" w:rsidRPr="00FC64E8" w:rsidRDefault="00AC3E98" w:rsidP="00515C12">
      <w:pPr>
        <w:spacing w:after="0" w:line="259" w:lineRule="auto"/>
        <w:ind w:left="678" w:right="721"/>
        <w:jc w:val="center"/>
        <w:rPr>
          <w:lang w:val="pl-PL"/>
        </w:rPr>
      </w:pPr>
      <w:r w:rsidRPr="00FC64E8">
        <w:rPr>
          <w:b/>
          <w:lang w:val="pl-PL"/>
        </w:rPr>
        <w:t>I</w:t>
      </w:r>
      <w:r w:rsidR="00515C12" w:rsidRPr="00FC64E8">
        <w:rPr>
          <w:b/>
          <w:lang w:val="pl-PL"/>
        </w:rPr>
        <w:t xml:space="preserve">V. Kryteria w procesie rekrutacji. </w:t>
      </w:r>
    </w:p>
    <w:p w14:paraId="533CDF30" w14:textId="77777777" w:rsidR="00515C12" w:rsidRPr="00FC64E8" w:rsidRDefault="00515C12" w:rsidP="00515C12">
      <w:pPr>
        <w:spacing w:after="20" w:line="259" w:lineRule="auto"/>
        <w:ind w:left="12" w:right="0" w:firstLine="0"/>
        <w:jc w:val="center"/>
        <w:rPr>
          <w:lang w:val="pl-PL"/>
        </w:rPr>
      </w:pPr>
      <w:r w:rsidRPr="00FC64E8">
        <w:rPr>
          <w:b/>
          <w:lang w:val="pl-PL"/>
        </w:rPr>
        <w:t xml:space="preserve"> </w:t>
      </w:r>
    </w:p>
    <w:p w14:paraId="614B20A2" w14:textId="77777777" w:rsidR="00515C12" w:rsidRPr="00FC64E8" w:rsidRDefault="00515C12" w:rsidP="00515C12">
      <w:pPr>
        <w:numPr>
          <w:ilvl w:val="1"/>
          <w:numId w:val="9"/>
        </w:numPr>
        <w:ind w:right="54" w:hanging="360"/>
        <w:rPr>
          <w:lang w:val="pl-PL"/>
        </w:rPr>
      </w:pPr>
      <w:r w:rsidRPr="00FC64E8">
        <w:rPr>
          <w:lang w:val="pl-PL"/>
        </w:rPr>
        <w:t xml:space="preserve">Kryteria rekrutacji ustawowo zostały podzielone na dwie części. Pierwsze wynikają bezpośrednio z ustawy – Prawo oświatowe, drugie określone są przez organy prowadzące.  </w:t>
      </w:r>
    </w:p>
    <w:p w14:paraId="1A2FCBC8" w14:textId="77777777" w:rsidR="00515C12" w:rsidRPr="00FC64E8" w:rsidRDefault="00515C12" w:rsidP="00515C12">
      <w:pPr>
        <w:numPr>
          <w:ilvl w:val="1"/>
          <w:numId w:val="9"/>
        </w:numPr>
        <w:ind w:right="54" w:hanging="360"/>
        <w:rPr>
          <w:lang w:val="pl-PL"/>
        </w:rPr>
      </w:pPr>
      <w:r w:rsidRPr="00FC64E8">
        <w:rPr>
          <w:lang w:val="pl-PL"/>
        </w:rPr>
        <w:t xml:space="preserve">Kryteria ustawowe mają pierwszeństwo przed kryteriami organu prowadzącego.  </w:t>
      </w:r>
    </w:p>
    <w:p w14:paraId="36A984D5" w14:textId="77777777" w:rsidR="00515C12" w:rsidRPr="00FC64E8" w:rsidRDefault="00515C12" w:rsidP="00515C12">
      <w:pPr>
        <w:numPr>
          <w:ilvl w:val="1"/>
          <w:numId w:val="9"/>
        </w:numPr>
        <w:ind w:right="54" w:hanging="360"/>
        <w:rPr>
          <w:lang w:val="pl-PL"/>
        </w:rPr>
      </w:pPr>
      <w:r w:rsidRPr="00FC64E8">
        <w:rPr>
          <w:lang w:val="pl-PL"/>
        </w:rPr>
        <w:t xml:space="preserve">Kryteria ustawowe mają jednakową wartość. </w:t>
      </w:r>
    </w:p>
    <w:p w14:paraId="2059BCAB" w14:textId="77777777" w:rsidR="00515C12" w:rsidRPr="00FC64E8" w:rsidRDefault="00515C12" w:rsidP="00515C12">
      <w:pPr>
        <w:numPr>
          <w:ilvl w:val="1"/>
          <w:numId w:val="9"/>
        </w:numPr>
        <w:ind w:right="54" w:hanging="360"/>
        <w:rPr>
          <w:lang w:val="pl-PL"/>
        </w:rPr>
      </w:pPr>
      <w:r w:rsidRPr="00FC64E8">
        <w:rPr>
          <w:lang w:val="pl-PL"/>
        </w:rPr>
        <w:t xml:space="preserve">Komisja na pierwszym etapie postępowania rekrutacyjnego bierze pod uwagę kryteria ustawowe: </w:t>
      </w:r>
    </w:p>
    <w:p w14:paraId="2DA7A511" w14:textId="77777777" w:rsidR="00F24A1F" w:rsidRPr="00FC64E8" w:rsidRDefault="00F24A1F" w:rsidP="00F24A1F">
      <w:pPr>
        <w:ind w:left="367" w:right="679"/>
        <w:rPr>
          <w:lang w:val="pl-PL"/>
        </w:rPr>
      </w:pPr>
      <w:r w:rsidRPr="00FC64E8">
        <w:rPr>
          <w:lang w:val="pl-PL"/>
        </w:rPr>
        <w:t>a</w:t>
      </w:r>
      <w:r w:rsidR="00515C12" w:rsidRPr="00FC64E8">
        <w:rPr>
          <w:lang w:val="pl-PL"/>
        </w:rPr>
        <w:t>) wielodzietność rodziny kandydata –</w:t>
      </w:r>
      <w:r w:rsidRPr="00FC64E8">
        <w:rPr>
          <w:lang w:val="pl-PL"/>
        </w:rPr>
        <w:t xml:space="preserve">rodzina wychowującą troje i   </w:t>
      </w:r>
      <w:r w:rsidR="00515C12" w:rsidRPr="00FC64E8">
        <w:rPr>
          <w:lang w:val="pl-PL"/>
        </w:rPr>
        <w:t xml:space="preserve">więcej dzieci, </w:t>
      </w:r>
    </w:p>
    <w:p w14:paraId="137458D1" w14:textId="77777777" w:rsidR="00515C12" w:rsidRPr="00FC64E8" w:rsidRDefault="00F24A1F" w:rsidP="00515C12">
      <w:pPr>
        <w:ind w:left="367" w:right="679"/>
        <w:rPr>
          <w:lang w:val="pl-PL"/>
        </w:rPr>
      </w:pPr>
      <w:r w:rsidRPr="00FC64E8">
        <w:rPr>
          <w:lang w:val="pl-PL"/>
        </w:rPr>
        <w:t xml:space="preserve">b) </w:t>
      </w:r>
      <w:r w:rsidR="00515C12" w:rsidRPr="00FC64E8">
        <w:rPr>
          <w:lang w:val="pl-PL"/>
        </w:rPr>
        <w:t xml:space="preserve">niepełnosprawność kandydata, </w:t>
      </w:r>
    </w:p>
    <w:p w14:paraId="71800305" w14:textId="77777777" w:rsidR="00515C12" w:rsidRPr="00FC64E8" w:rsidRDefault="00F24A1F" w:rsidP="00F24A1F">
      <w:pPr>
        <w:ind w:left="284" w:right="54" w:firstLine="0"/>
        <w:rPr>
          <w:lang w:val="pl-PL"/>
        </w:rPr>
      </w:pPr>
      <w:r w:rsidRPr="00FC64E8">
        <w:rPr>
          <w:lang w:val="pl-PL"/>
        </w:rPr>
        <w:t xml:space="preserve"> c) </w:t>
      </w:r>
      <w:r w:rsidR="00515C12" w:rsidRPr="00FC64E8">
        <w:rPr>
          <w:lang w:val="pl-PL"/>
        </w:rPr>
        <w:t xml:space="preserve">niepełnosprawność jednego z rodziców kandydata, </w:t>
      </w:r>
    </w:p>
    <w:p w14:paraId="5700C064" w14:textId="77777777" w:rsidR="00515C12" w:rsidRPr="00FC64E8" w:rsidRDefault="00F24A1F" w:rsidP="00F24A1F">
      <w:pPr>
        <w:ind w:left="284" w:right="54" w:firstLine="0"/>
        <w:rPr>
          <w:lang w:val="pl-PL"/>
        </w:rPr>
      </w:pPr>
      <w:r w:rsidRPr="00FC64E8">
        <w:rPr>
          <w:lang w:val="pl-PL"/>
        </w:rPr>
        <w:t xml:space="preserve"> d) </w:t>
      </w:r>
      <w:r w:rsidR="00515C12" w:rsidRPr="00FC64E8">
        <w:rPr>
          <w:lang w:val="pl-PL"/>
        </w:rPr>
        <w:t xml:space="preserve">niepełnosprawność obojga rodziców kandydata, </w:t>
      </w:r>
    </w:p>
    <w:p w14:paraId="52E1939E" w14:textId="77777777" w:rsidR="00515C12" w:rsidRPr="00DC5B0A" w:rsidRDefault="00F24A1F" w:rsidP="00F24A1F">
      <w:pPr>
        <w:spacing w:after="10"/>
        <w:ind w:left="284" w:right="54" w:firstLine="0"/>
      </w:pPr>
      <w:r w:rsidRPr="00FC64E8">
        <w:rPr>
          <w:lang w:val="pl-PL"/>
        </w:rPr>
        <w:t xml:space="preserve"> </w:t>
      </w:r>
      <w:r w:rsidRPr="00DC5B0A">
        <w:t xml:space="preserve">e) </w:t>
      </w:r>
      <w:proofErr w:type="spellStart"/>
      <w:r w:rsidR="00515C12" w:rsidRPr="00DC5B0A">
        <w:t>niepełnosprawność</w:t>
      </w:r>
      <w:proofErr w:type="spellEnd"/>
      <w:r w:rsidR="00515C12" w:rsidRPr="00DC5B0A">
        <w:t xml:space="preserve"> </w:t>
      </w:r>
      <w:proofErr w:type="spellStart"/>
      <w:r w:rsidR="00515C12" w:rsidRPr="00DC5B0A">
        <w:t>rodzeństwa</w:t>
      </w:r>
      <w:proofErr w:type="spellEnd"/>
      <w:r w:rsidR="00515C12" w:rsidRPr="00DC5B0A">
        <w:t xml:space="preserve"> </w:t>
      </w:r>
      <w:proofErr w:type="spellStart"/>
      <w:r w:rsidR="00515C12" w:rsidRPr="00DC5B0A">
        <w:t>kandydata</w:t>
      </w:r>
      <w:proofErr w:type="spellEnd"/>
      <w:r w:rsidR="00515C12" w:rsidRPr="00DC5B0A">
        <w:t xml:space="preserve">, </w:t>
      </w:r>
      <w:r w:rsidRPr="00DC5B0A">
        <w:tab/>
      </w:r>
    </w:p>
    <w:p w14:paraId="32E905B1" w14:textId="77777777" w:rsidR="00F24A1F" w:rsidRPr="00FC64E8" w:rsidRDefault="00515C12" w:rsidP="00F24A1F">
      <w:pPr>
        <w:pStyle w:val="Akapitzlist"/>
        <w:numPr>
          <w:ilvl w:val="0"/>
          <w:numId w:val="22"/>
        </w:numPr>
        <w:ind w:right="54"/>
        <w:rPr>
          <w:lang w:val="pl-PL"/>
        </w:rPr>
      </w:pPr>
      <w:r w:rsidRPr="00FC64E8">
        <w:rPr>
          <w:lang w:val="pl-PL"/>
        </w:rPr>
        <w:t>samotne wychowanie kandydata w rodzinie</w:t>
      </w:r>
      <w:r w:rsidR="00F24A1F" w:rsidRPr="00FC64E8">
        <w:rPr>
          <w:lang w:val="pl-PL"/>
        </w:rPr>
        <w:t>,</w:t>
      </w:r>
      <w:r w:rsidRPr="00FC64E8">
        <w:rPr>
          <w:lang w:val="pl-PL"/>
        </w:rPr>
        <w:t xml:space="preserve"> </w:t>
      </w:r>
    </w:p>
    <w:p w14:paraId="308C235B" w14:textId="77777777" w:rsidR="00515C12" w:rsidRPr="00DC5B0A" w:rsidRDefault="00515C12" w:rsidP="00F24A1F">
      <w:pPr>
        <w:pStyle w:val="Akapitzlist"/>
        <w:numPr>
          <w:ilvl w:val="0"/>
          <w:numId w:val="22"/>
        </w:numPr>
        <w:ind w:right="54"/>
      </w:pPr>
      <w:proofErr w:type="spellStart"/>
      <w:r w:rsidRPr="00DC5B0A">
        <w:t>objęcie</w:t>
      </w:r>
      <w:proofErr w:type="spellEnd"/>
      <w:r w:rsidRPr="00DC5B0A">
        <w:t xml:space="preserve"> </w:t>
      </w:r>
      <w:proofErr w:type="spellStart"/>
      <w:r w:rsidRPr="00DC5B0A">
        <w:t>kandydata</w:t>
      </w:r>
      <w:proofErr w:type="spellEnd"/>
      <w:r w:rsidRPr="00DC5B0A">
        <w:t xml:space="preserve"> </w:t>
      </w:r>
      <w:proofErr w:type="spellStart"/>
      <w:r w:rsidRPr="00DC5B0A">
        <w:t>pieczą</w:t>
      </w:r>
      <w:proofErr w:type="spellEnd"/>
      <w:r w:rsidRPr="00DC5B0A">
        <w:t xml:space="preserve"> </w:t>
      </w:r>
      <w:proofErr w:type="spellStart"/>
      <w:r w:rsidRPr="00DC5B0A">
        <w:t>zastępczą</w:t>
      </w:r>
      <w:proofErr w:type="spellEnd"/>
      <w:r w:rsidRPr="00DC5B0A">
        <w:t xml:space="preserve">. </w:t>
      </w:r>
    </w:p>
    <w:p w14:paraId="0B351B8D" w14:textId="4FD8F00D" w:rsidR="00515C12" w:rsidRPr="00FC64E8" w:rsidRDefault="00515C12" w:rsidP="00515C12">
      <w:pPr>
        <w:numPr>
          <w:ilvl w:val="1"/>
          <w:numId w:val="9"/>
        </w:numPr>
        <w:spacing w:after="2"/>
        <w:ind w:right="54" w:hanging="360"/>
        <w:rPr>
          <w:i/>
          <w:color w:val="FF0000"/>
          <w:lang w:val="pl-PL"/>
        </w:rPr>
      </w:pPr>
      <w:r w:rsidRPr="00FC64E8">
        <w:rPr>
          <w:lang w:val="pl-PL"/>
        </w:rPr>
        <w:t xml:space="preserve">W przypadku równorzędnych wyników uzyskanych na pierwszym etapie postępowania rekrutacyjnego lub jeżeli po jego zakończeniu </w:t>
      </w:r>
      <w:r w:rsidR="001A0148" w:rsidRPr="00FC64E8">
        <w:rPr>
          <w:lang w:val="pl-PL"/>
        </w:rPr>
        <w:t xml:space="preserve">szkoła </w:t>
      </w:r>
      <w:r w:rsidRPr="00FC64E8">
        <w:rPr>
          <w:lang w:val="pl-PL"/>
        </w:rPr>
        <w:t xml:space="preserve">nadal dysponuje wolnymi miejscami, brane są pod uwagę kryteria organu prowadzącego oraz dokumenty potwierdzające spełnienie tych kryteriów, określone </w:t>
      </w:r>
      <w:r w:rsidRPr="00CB4B63">
        <w:rPr>
          <w:i/>
          <w:color w:val="auto"/>
          <w:lang w:val="pl-PL"/>
        </w:rPr>
        <w:t>Uchwałą Nr IV/36/2019 Rady Miejskiej Tomas</w:t>
      </w:r>
      <w:r w:rsidR="001A0148" w:rsidRPr="00CB4B63">
        <w:rPr>
          <w:i/>
          <w:color w:val="auto"/>
          <w:lang w:val="pl-PL"/>
        </w:rPr>
        <w:t xml:space="preserve">zowa Mazowieckiego   </w:t>
      </w:r>
      <w:r w:rsidRPr="00CB4B63">
        <w:rPr>
          <w:i/>
          <w:color w:val="auto"/>
          <w:lang w:val="pl-PL"/>
        </w:rPr>
        <w:t xml:space="preserve"> z dnia 1</w:t>
      </w:r>
      <w:r w:rsidR="001A0148" w:rsidRPr="00CB4B63">
        <w:rPr>
          <w:i/>
          <w:color w:val="auto"/>
          <w:lang w:val="pl-PL"/>
        </w:rPr>
        <w:t>7</w:t>
      </w:r>
      <w:r w:rsidRPr="00CB4B63">
        <w:rPr>
          <w:i/>
          <w:color w:val="auto"/>
          <w:lang w:val="pl-PL"/>
        </w:rPr>
        <w:t xml:space="preserve"> stycznia 2019 r. w sprawie określenia kryteriów stosowanych w postępowaniu rekrutacyjnym do publicznych przedszkoli</w:t>
      </w:r>
      <w:r w:rsidR="004566B0">
        <w:rPr>
          <w:i/>
          <w:color w:val="auto"/>
          <w:lang w:val="pl-PL"/>
        </w:rPr>
        <w:br/>
      </w:r>
      <w:r w:rsidRPr="00CB4B63">
        <w:rPr>
          <w:i/>
          <w:color w:val="auto"/>
          <w:lang w:val="pl-PL"/>
        </w:rPr>
        <w:lastRenderedPageBreak/>
        <w:t xml:space="preserve"> i oddziałów przedszkolnych w szkołach podstawowych, prowadzonych przez Gminę – Miasto Tomaszów Mazowiecki: </w:t>
      </w:r>
    </w:p>
    <w:p w14:paraId="0F6E9A43" w14:textId="77777777" w:rsidR="00DC5B0A" w:rsidRPr="00FC64E8" w:rsidRDefault="00DC5B0A" w:rsidP="00DC5B0A">
      <w:pPr>
        <w:spacing w:after="2"/>
        <w:ind w:left="717" w:right="54" w:firstLine="0"/>
        <w:rPr>
          <w:i/>
          <w:lang w:val="pl-PL"/>
        </w:rPr>
      </w:pPr>
    </w:p>
    <w:tbl>
      <w:tblPr>
        <w:tblStyle w:val="TableGrid"/>
        <w:tblpPr w:leftFromText="141" w:rightFromText="141" w:vertAnchor="text" w:horzAnchor="margin" w:tblpXSpec="center" w:tblpY="216"/>
        <w:tblW w:w="9776" w:type="dxa"/>
        <w:tblInd w:w="0" w:type="dxa"/>
        <w:tblCellMar>
          <w:top w:w="8" w:type="dxa"/>
          <w:left w:w="106" w:type="dxa"/>
        </w:tblCellMar>
        <w:tblLook w:val="04A0" w:firstRow="1" w:lastRow="0" w:firstColumn="1" w:lastColumn="0" w:noHBand="0" w:noVBand="1"/>
      </w:tblPr>
      <w:tblGrid>
        <w:gridCol w:w="675"/>
        <w:gridCol w:w="7516"/>
        <w:gridCol w:w="1585"/>
      </w:tblGrid>
      <w:tr w:rsidR="00DC5B0A" w:rsidRPr="00DC5B0A" w14:paraId="5BE95C42" w14:textId="77777777" w:rsidTr="00DC5B0A">
        <w:trPr>
          <w:trHeight w:val="629"/>
        </w:trPr>
        <w:tc>
          <w:tcPr>
            <w:tcW w:w="675" w:type="dxa"/>
            <w:tcBorders>
              <w:top w:val="single" w:sz="4" w:space="0" w:color="000000"/>
              <w:left w:val="single" w:sz="4" w:space="0" w:color="000000"/>
              <w:bottom w:val="single" w:sz="4" w:space="0" w:color="000000"/>
              <w:right w:val="single" w:sz="4" w:space="0" w:color="000000"/>
            </w:tcBorders>
          </w:tcPr>
          <w:p w14:paraId="2120ABFF" w14:textId="77777777" w:rsidR="00DC5B0A" w:rsidRPr="004566B0" w:rsidRDefault="00DC5B0A" w:rsidP="00DC5B0A">
            <w:pPr>
              <w:spacing w:after="0" w:line="259" w:lineRule="auto"/>
              <w:ind w:left="2" w:right="0" w:firstLine="0"/>
              <w:jc w:val="left"/>
              <w:rPr>
                <w:lang w:val="pl-PL"/>
              </w:rPr>
            </w:pPr>
            <w:r w:rsidRPr="004566B0">
              <w:rPr>
                <w:b/>
                <w:sz w:val="18"/>
                <w:lang w:val="pl-PL"/>
              </w:rPr>
              <w:t xml:space="preserve">Lp. </w:t>
            </w:r>
          </w:p>
        </w:tc>
        <w:tc>
          <w:tcPr>
            <w:tcW w:w="7516" w:type="dxa"/>
            <w:tcBorders>
              <w:top w:val="single" w:sz="4" w:space="0" w:color="000000"/>
              <w:left w:val="single" w:sz="4" w:space="0" w:color="000000"/>
              <w:bottom w:val="single" w:sz="4" w:space="0" w:color="000000"/>
              <w:right w:val="single" w:sz="4" w:space="0" w:color="000000"/>
            </w:tcBorders>
          </w:tcPr>
          <w:p w14:paraId="7D731D31" w14:textId="77777777" w:rsidR="00DC5B0A" w:rsidRPr="00FC64E8" w:rsidRDefault="00DC5B0A" w:rsidP="00DC5B0A">
            <w:pPr>
              <w:spacing w:after="0" w:line="259" w:lineRule="auto"/>
              <w:ind w:left="0" w:right="110" w:firstLine="0"/>
              <w:jc w:val="center"/>
              <w:rPr>
                <w:lang w:val="pl-PL"/>
              </w:rPr>
            </w:pPr>
            <w:r w:rsidRPr="00FC64E8">
              <w:rPr>
                <w:b/>
                <w:sz w:val="18"/>
                <w:lang w:val="pl-PL"/>
              </w:rPr>
              <w:t xml:space="preserve">Kryteria dodatkowe przyjęte na podstawie art. 131 ust. 4  </w:t>
            </w:r>
            <w:r w:rsidRPr="00FC64E8">
              <w:rPr>
                <w:b/>
                <w:i/>
                <w:sz w:val="18"/>
                <w:lang w:val="pl-PL"/>
              </w:rPr>
              <w:t xml:space="preserve">ustawy  </w:t>
            </w:r>
            <w:r w:rsidRPr="00FC64E8">
              <w:rPr>
                <w:b/>
                <w:sz w:val="18"/>
                <w:lang w:val="pl-PL"/>
              </w:rPr>
              <w:t xml:space="preserve">z dnia 14 grudnia  2016 r. </w:t>
            </w:r>
          </w:p>
          <w:p w14:paraId="4433CC8C" w14:textId="77777777" w:rsidR="00DC5B0A" w:rsidRPr="00FC64E8" w:rsidRDefault="00DC5B0A" w:rsidP="00DC5B0A">
            <w:pPr>
              <w:spacing w:after="0" w:line="259" w:lineRule="auto"/>
              <w:ind w:left="1025" w:right="0" w:firstLine="0"/>
              <w:jc w:val="left"/>
              <w:rPr>
                <w:lang w:val="pl-PL"/>
              </w:rPr>
            </w:pPr>
            <w:r w:rsidRPr="00FC64E8">
              <w:rPr>
                <w:b/>
                <w:sz w:val="18"/>
                <w:lang w:val="pl-PL"/>
              </w:rPr>
              <w:t xml:space="preserve">Prawo Oświatowe (Dz. U. z 2018 r. poz. 996, 1000, 1290, 1669 i 2245)              </w:t>
            </w:r>
          </w:p>
        </w:tc>
        <w:tc>
          <w:tcPr>
            <w:tcW w:w="1585" w:type="dxa"/>
            <w:tcBorders>
              <w:top w:val="single" w:sz="4" w:space="0" w:color="000000"/>
              <w:left w:val="single" w:sz="4" w:space="0" w:color="000000"/>
              <w:bottom w:val="single" w:sz="4" w:space="0" w:color="000000"/>
              <w:right w:val="single" w:sz="4" w:space="0" w:color="000000"/>
            </w:tcBorders>
          </w:tcPr>
          <w:p w14:paraId="123AF87E" w14:textId="77777777" w:rsidR="00DC5B0A" w:rsidRPr="00FC64E8" w:rsidRDefault="00DC5B0A" w:rsidP="00DC5B0A">
            <w:pPr>
              <w:spacing w:after="18" w:line="259" w:lineRule="auto"/>
              <w:ind w:left="0" w:right="66" w:firstLine="0"/>
              <w:jc w:val="center"/>
              <w:rPr>
                <w:lang w:val="pl-PL"/>
              </w:rPr>
            </w:pPr>
            <w:r w:rsidRPr="00FC64E8">
              <w:rPr>
                <w:b/>
                <w:sz w:val="18"/>
                <w:lang w:val="pl-PL"/>
              </w:rPr>
              <w:t xml:space="preserve"> </w:t>
            </w:r>
          </w:p>
          <w:p w14:paraId="7B5BC73F" w14:textId="77777777" w:rsidR="00DC5B0A" w:rsidRPr="00DC5B0A" w:rsidRDefault="00DC5B0A" w:rsidP="00DC5B0A">
            <w:pPr>
              <w:spacing w:after="0" w:line="259" w:lineRule="auto"/>
              <w:ind w:left="0" w:right="116" w:firstLine="0"/>
              <w:jc w:val="center"/>
            </w:pPr>
            <w:proofErr w:type="spellStart"/>
            <w:r w:rsidRPr="00DC5B0A">
              <w:rPr>
                <w:b/>
                <w:sz w:val="18"/>
              </w:rPr>
              <w:t>Liczba</w:t>
            </w:r>
            <w:proofErr w:type="spellEnd"/>
            <w:r w:rsidRPr="00DC5B0A">
              <w:rPr>
                <w:b/>
                <w:sz w:val="18"/>
              </w:rPr>
              <w:t xml:space="preserve"> </w:t>
            </w:r>
            <w:proofErr w:type="spellStart"/>
            <w:r w:rsidRPr="00DC5B0A">
              <w:rPr>
                <w:b/>
                <w:sz w:val="18"/>
              </w:rPr>
              <w:t>punktów</w:t>
            </w:r>
            <w:proofErr w:type="spellEnd"/>
            <w:r w:rsidRPr="00DC5B0A">
              <w:rPr>
                <w:b/>
                <w:sz w:val="18"/>
              </w:rPr>
              <w:t xml:space="preserve"> </w:t>
            </w:r>
          </w:p>
          <w:p w14:paraId="0AF7B50D" w14:textId="77777777" w:rsidR="00DC5B0A" w:rsidRPr="00DC5B0A" w:rsidRDefault="00DC5B0A" w:rsidP="00DC5B0A">
            <w:pPr>
              <w:spacing w:after="0" w:line="259" w:lineRule="auto"/>
              <w:ind w:left="0" w:right="66" w:firstLine="0"/>
              <w:jc w:val="center"/>
            </w:pPr>
            <w:r w:rsidRPr="00DC5B0A">
              <w:rPr>
                <w:b/>
                <w:sz w:val="18"/>
              </w:rPr>
              <w:t xml:space="preserve"> </w:t>
            </w:r>
          </w:p>
        </w:tc>
      </w:tr>
      <w:tr w:rsidR="00DC5B0A" w:rsidRPr="00DC5B0A" w14:paraId="128C409D" w14:textId="77777777" w:rsidTr="00DC5B0A">
        <w:trPr>
          <w:trHeight w:val="473"/>
        </w:trPr>
        <w:tc>
          <w:tcPr>
            <w:tcW w:w="675" w:type="dxa"/>
            <w:tcBorders>
              <w:top w:val="single" w:sz="4" w:space="0" w:color="000000"/>
              <w:left w:val="single" w:sz="4" w:space="0" w:color="000000"/>
              <w:bottom w:val="single" w:sz="4" w:space="0" w:color="000000"/>
              <w:right w:val="single" w:sz="4" w:space="0" w:color="000000"/>
            </w:tcBorders>
            <w:vAlign w:val="center"/>
          </w:tcPr>
          <w:p w14:paraId="22853415" w14:textId="77777777" w:rsidR="00DC5B0A" w:rsidRPr="00DC5B0A" w:rsidRDefault="00DC5B0A" w:rsidP="00DC5B0A">
            <w:pPr>
              <w:spacing w:after="0" w:line="259" w:lineRule="auto"/>
              <w:ind w:left="2" w:right="0" w:firstLine="0"/>
              <w:jc w:val="left"/>
            </w:pPr>
            <w:r w:rsidRPr="00DC5B0A">
              <w:rPr>
                <w:sz w:val="18"/>
              </w:rPr>
              <w:t xml:space="preserve">1. </w:t>
            </w:r>
          </w:p>
        </w:tc>
        <w:tc>
          <w:tcPr>
            <w:tcW w:w="7516" w:type="dxa"/>
            <w:tcBorders>
              <w:top w:val="single" w:sz="4" w:space="0" w:color="000000"/>
              <w:left w:val="single" w:sz="4" w:space="0" w:color="000000"/>
              <w:bottom w:val="single" w:sz="4" w:space="0" w:color="000000"/>
              <w:right w:val="single" w:sz="4" w:space="0" w:color="000000"/>
            </w:tcBorders>
            <w:vAlign w:val="center"/>
          </w:tcPr>
          <w:p w14:paraId="6B2BD6E1" w14:textId="77777777" w:rsidR="00DC5B0A" w:rsidRPr="00FC64E8" w:rsidRDefault="00DC5B0A" w:rsidP="00DC5B0A">
            <w:pPr>
              <w:spacing w:after="0" w:line="259" w:lineRule="auto"/>
              <w:ind w:left="2" w:right="0" w:firstLine="0"/>
              <w:jc w:val="left"/>
              <w:rPr>
                <w:lang w:val="pl-PL"/>
              </w:rPr>
            </w:pPr>
            <w:r w:rsidRPr="00FC64E8">
              <w:rPr>
                <w:sz w:val="18"/>
                <w:lang w:val="pl-PL"/>
              </w:rPr>
              <w:t xml:space="preserve">Kandydat posiada rodzeństwo w przedszkolu </w:t>
            </w:r>
          </w:p>
        </w:tc>
        <w:tc>
          <w:tcPr>
            <w:tcW w:w="1585" w:type="dxa"/>
            <w:tcBorders>
              <w:top w:val="single" w:sz="4" w:space="0" w:color="000000"/>
              <w:left w:val="single" w:sz="4" w:space="0" w:color="000000"/>
              <w:bottom w:val="single" w:sz="4" w:space="0" w:color="000000"/>
              <w:right w:val="single" w:sz="4" w:space="0" w:color="000000"/>
            </w:tcBorders>
            <w:vAlign w:val="center"/>
          </w:tcPr>
          <w:p w14:paraId="0BDF59FF" w14:textId="77777777" w:rsidR="00DC5B0A" w:rsidRPr="00DC5B0A" w:rsidRDefault="00DC5B0A" w:rsidP="00DC5B0A">
            <w:pPr>
              <w:spacing w:after="0" w:line="259" w:lineRule="auto"/>
              <w:ind w:left="0" w:right="0" w:firstLine="0"/>
              <w:jc w:val="center"/>
            </w:pPr>
            <w:r w:rsidRPr="00DC5B0A">
              <w:rPr>
                <w:sz w:val="18"/>
              </w:rPr>
              <w:t>25</w:t>
            </w:r>
          </w:p>
        </w:tc>
      </w:tr>
      <w:tr w:rsidR="00DC5B0A" w:rsidRPr="00DC5B0A" w14:paraId="37A4D053" w14:textId="77777777" w:rsidTr="00DC5B0A">
        <w:trPr>
          <w:trHeight w:val="632"/>
        </w:trPr>
        <w:tc>
          <w:tcPr>
            <w:tcW w:w="675" w:type="dxa"/>
            <w:tcBorders>
              <w:top w:val="single" w:sz="4" w:space="0" w:color="000000"/>
              <w:left w:val="single" w:sz="4" w:space="0" w:color="000000"/>
              <w:bottom w:val="single" w:sz="4" w:space="0" w:color="000000"/>
              <w:right w:val="single" w:sz="4" w:space="0" w:color="000000"/>
            </w:tcBorders>
            <w:vAlign w:val="center"/>
          </w:tcPr>
          <w:p w14:paraId="29978A9F" w14:textId="77777777" w:rsidR="00DC5B0A" w:rsidRPr="00DC5B0A" w:rsidRDefault="00DC5B0A" w:rsidP="00DC5B0A">
            <w:pPr>
              <w:spacing w:after="0" w:line="259" w:lineRule="auto"/>
              <w:ind w:left="2" w:right="0" w:firstLine="0"/>
              <w:jc w:val="left"/>
            </w:pPr>
            <w:r w:rsidRPr="00DC5B0A">
              <w:rPr>
                <w:sz w:val="18"/>
              </w:rPr>
              <w:t xml:space="preserve"> </w:t>
            </w:r>
          </w:p>
          <w:p w14:paraId="35ADC975" w14:textId="77777777" w:rsidR="00DC5B0A" w:rsidRPr="00DC5B0A" w:rsidRDefault="00DC5B0A" w:rsidP="00DC5B0A">
            <w:pPr>
              <w:spacing w:after="0" w:line="259" w:lineRule="auto"/>
              <w:ind w:left="2" w:right="0" w:firstLine="0"/>
              <w:jc w:val="left"/>
            </w:pPr>
            <w:r w:rsidRPr="00DC5B0A">
              <w:rPr>
                <w:sz w:val="18"/>
              </w:rPr>
              <w:t xml:space="preserve">2. </w:t>
            </w:r>
          </w:p>
        </w:tc>
        <w:tc>
          <w:tcPr>
            <w:tcW w:w="7516" w:type="dxa"/>
            <w:tcBorders>
              <w:top w:val="single" w:sz="4" w:space="0" w:color="000000"/>
              <w:left w:val="single" w:sz="4" w:space="0" w:color="000000"/>
              <w:bottom w:val="single" w:sz="4" w:space="0" w:color="000000"/>
              <w:right w:val="single" w:sz="4" w:space="0" w:color="000000"/>
            </w:tcBorders>
          </w:tcPr>
          <w:p w14:paraId="67166338" w14:textId="77777777" w:rsidR="00DC5B0A" w:rsidRPr="00FC64E8" w:rsidRDefault="00DC5B0A" w:rsidP="00DC5B0A">
            <w:pPr>
              <w:spacing w:after="0" w:line="259" w:lineRule="auto"/>
              <w:ind w:left="2" w:right="0" w:firstLine="0"/>
              <w:jc w:val="left"/>
              <w:rPr>
                <w:lang w:val="pl-PL"/>
              </w:rPr>
            </w:pPr>
            <w:r w:rsidRPr="00FC64E8">
              <w:rPr>
                <w:sz w:val="18"/>
                <w:lang w:val="pl-PL"/>
              </w:rPr>
              <w:t xml:space="preserve"> </w:t>
            </w:r>
          </w:p>
          <w:p w14:paraId="60E953C0" w14:textId="77777777" w:rsidR="00DC5B0A" w:rsidRPr="00FC64E8" w:rsidRDefault="00DC5B0A" w:rsidP="00DC5B0A">
            <w:pPr>
              <w:spacing w:after="0" w:line="259" w:lineRule="auto"/>
              <w:ind w:left="2" w:right="0" w:firstLine="0"/>
              <w:jc w:val="left"/>
              <w:rPr>
                <w:lang w:val="pl-PL"/>
              </w:rPr>
            </w:pPr>
            <w:r w:rsidRPr="00FC64E8">
              <w:rPr>
                <w:sz w:val="18"/>
                <w:lang w:val="pl-PL"/>
              </w:rPr>
              <w:t xml:space="preserve">Kandydat posiada rodzeństwo w oddziale przedszkolnym w szkole podstawowej lub w szkole w przypadku zespołu </w:t>
            </w:r>
            <w:proofErr w:type="spellStart"/>
            <w:r w:rsidRPr="00FC64E8">
              <w:rPr>
                <w:sz w:val="18"/>
                <w:lang w:val="pl-PL"/>
              </w:rPr>
              <w:t>szkolno</w:t>
            </w:r>
            <w:proofErr w:type="spellEnd"/>
            <w:r w:rsidRPr="00FC64E8">
              <w:rPr>
                <w:sz w:val="18"/>
                <w:lang w:val="pl-PL"/>
              </w:rPr>
              <w:t xml:space="preserve"> – przedszkolnego. </w:t>
            </w:r>
          </w:p>
        </w:tc>
        <w:tc>
          <w:tcPr>
            <w:tcW w:w="1585" w:type="dxa"/>
            <w:tcBorders>
              <w:top w:val="single" w:sz="4" w:space="0" w:color="000000"/>
              <w:left w:val="single" w:sz="4" w:space="0" w:color="000000"/>
              <w:bottom w:val="single" w:sz="4" w:space="0" w:color="000000"/>
              <w:right w:val="single" w:sz="4" w:space="0" w:color="000000"/>
            </w:tcBorders>
            <w:vAlign w:val="center"/>
          </w:tcPr>
          <w:p w14:paraId="723EE8FA" w14:textId="77777777" w:rsidR="00DC5B0A" w:rsidRPr="00FC64E8" w:rsidRDefault="00DC5B0A" w:rsidP="00DC5B0A">
            <w:pPr>
              <w:spacing w:after="0" w:line="259" w:lineRule="auto"/>
              <w:ind w:left="0" w:right="0" w:firstLine="0"/>
              <w:jc w:val="center"/>
              <w:rPr>
                <w:lang w:val="pl-PL"/>
              </w:rPr>
            </w:pPr>
          </w:p>
          <w:p w14:paraId="727CC52A" w14:textId="77777777" w:rsidR="00DC5B0A" w:rsidRPr="00DC5B0A" w:rsidRDefault="00DC5B0A" w:rsidP="00DC5B0A">
            <w:pPr>
              <w:spacing w:after="0" w:line="259" w:lineRule="auto"/>
              <w:ind w:left="0" w:right="0" w:firstLine="0"/>
              <w:jc w:val="center"/>
            </w:pPr>
            <w:r w:rsidRPr="00DC5B0A">
              <w:rPr>
                <w:sz w:val="18"/>
              </w:rPr>
              <w:t>22</w:t>
            </w:r>
          </w:p>
        </w:tc>
      </w:tr>
      <w:tr w:rsidR="00DC5B0A" w:rsidRPr="00DC5B0A" w14:paraId="66A7FFB2" w14:textId="77777777" w:rsidTr="00DC5B0A">
        <w:trPr>
          <w:trHeight w:val="1044"/>
        </w:trPr>
        <w:tc>
          <w:tcPr>
            <w:tcW w:w="675" w:type="dxa"/>
            <w:tcBorders>
              <w:top w:val="single" w:sz="4" w:space="0" w:color="000000"/>
              <w:left w:val="single" w:sz="4" w:space="0" w:color="000000"/>
              <w:bottom w:val="single" w:sz="4" w:space="0" w:color="000000"/>
              <w:right w:val="single" w:sz="4" w:space="0" w:color="000000"/>
            </w:tcBorders>
            <w:vAlign w:val="center"/>
          </w:tcPr>
          <w:p w14:paraId="48D8C191" w14:textId="77777777" w:rsidR="00DC5B0A" w:rsidRPr="00DC5B0A" w:rsidRDefault="00DC5B0A" w:rsidP="00DC5B0A">
            <w:pPr>
              <w:spacing w:after="0" w:line="259" w:lineRule="auto"/>
              <w:ind w:left="2" w:right="0" w:firstLine="0"/>
              <w:jc w:val="left"/>
            </w:pPr>
            <w:r w:rsidRPr="00DC5B0A">
              <w:rPr>
                <w:sz w:val="18"/>
              </w:rPr>
              <w:t xml:space="preserve"> </w:t>
            </w:r>
          </w:p>
          <w:p w14:paraId="3E86A11B" w14:textId="77777777" w:rsidR="00DC5B0A" w:rsidRPr="00DC5B0A" w:rsidRDefault="00DC5B0A" w:rsidP="00DC5B0A">
            <w:pPr>
              <w:spacing w:after="0" w:line="259" w:lineRule="auto"/>
              <w:ind w:left="2" w:right="0" w:firstLine="0"/>
              <w:jc w:val="left"/>
            </w:pPr>
            <w:r w:rsidRPr="00DC5B0A">
              <w:rPr>
                <w:sz w:val="18"/>
              </w:rPr>
              <w:t xml:space="preserve">3. </w:t>
            </w:r>
          </w:p>
        </w:tc>
        <w:tc>
          <w:tcPr>
            <w:tcW w:w="7516" w:type="dxa"/>
            <w:tcBorders>
              <w:top w:val="single" w:sz="4" w:space="0" w:color="000000"/>
              <w:left w:val="single" w:sz="4" w:space="0" w:color="000000"/>
              <w:bottom w:val="single" w:sz="4" w:space="0" w:color="000000"/>
              <w:right w:val="single" w:sz="4" w:space="0" w:color="000000"/>
            </w:tcBorders>
          </w:tcPr>
          <w:p w14:paraId="4DDF62F2" w14:textId="77777777" w:rsidR="00DC5B0A" w:rsidRPr="00FC64E8" w:rsidRDefault="00DC5B0A" w:rsidP="00DC5B0A">
            <w:pPr>
              <w:spacing w:after="0" w:line="259" w:lineRule="auto"/>
              <w:ind w:left="2" w:right="0" w:firstLine="0"/>
              <w:jc w:val="left"/>
              <w:rPr>
                <w:lang w:val="pl-PL"/>
              </w:rPr>
            </w:pPr>
            <w:r w:rsidRPr="00FC64E8">
              <w:rPr>
                <w:sz w:val="18"/>
                <w:lang w:val="pl-PL"/>
              </w:rPr>
              <w:t xml:space="preserve"> </w:t>
            </w:r>
          </w:p>
          <w:p w14:paraId="0DE3CB76" w14:textId="77777777" w:rsidR="00DC5B0A" w:rsidRPr="00FC64E8" w:rsidRDefault="00DC5B0A" w:rsidP="00DC5B0A">
            <w:pPr>
              <w:spacing w:after="0" w:line="259" w:lineRule="auto"/>
              <w:ind w:left="2" w:right="0" w:firstLine="0"/>
              <w:jc w:val="left"/>
              <w:rPr>
                <w:lang w:val="pl-PL"/>
              </w:rPr>
            </w:pPr>
            <w:r w:rsidRPr="00FC64E8">
              <w:rPr>
                <w:sz w:val="18"/>
                <w:lang w:val="pl-PL"/>
              </w:rPr>
              <w:t xml:space="preserve">Oboje rodzice kandydata (prawni opiekunowie), a w przypadku samotnego wychowania dziecka – rodzic (prawny opiekun) zatrudnieni są na podstawie umowy o pracę, wykonują pracę na podstawie umowy </w:t>
            </w:r>
            <w:proofErr w:type="spellStart"/>
            <w:r w:rsidRPr="00FC64E8">
              <w:rPr>
                <w:sz w:val="18"/>
                <w:lang w:val="pl-PL"/>
              </w:rPr>
              <w:t>cywilno</w:t>
            </w:r>
            <w:proofErr w:type="spellEnd"/>
            <w:r w:rsidRPr="00FC64E8">
              <w:rPr>
                <w:sz w:val="18"/>
                <w:lang w:val="pl-PL"/>
              </w:rPr>
              <w:t xml:space="preserve"> – prawnej, uczą się w trybie dziennym, prowadzą gospodarstwo rolne lub pozarolniczą działalność gospodarczą. </w:t>
            </w:r>
          </w:p>
        </w:tc>
        <w:tc>
          <w:tcPr>
            <w:tcW w:w="1585" w:type="dxa"/>
            <w:tcBorders>
              <w:top w:val="single" w:sz="4" w:space="0" w:color="000000"/>
              <w:left w:val="single" w:sz="4" w:space="0" w:color="000000"/>
              <w:bottom w:val="single" w:sz="4" w:space="0" w:color="000000"/>
              <w:right w:val="single" w:sz="4" w:space="0" w:color="000000"/>
            </w:tcBorders>
            <w:vAlign w:val="center"/>
          </w:tcPr>
          <w:p w14:paraId="770136C5" w14:textId="77777777" w:rsidR="00DC5B0A" w:rsidRPr="00FC64E8" w:rsidRDefault="00DC5B0A" w:rsidP="00DC5B0A">
            <w:pPr>
              <w:spacing w:after="0" w:line="259" w:lineRule="auto"/>
              <w:ind w:left="0" w:right="0" w:firstLine="0"/>
              <w:jc w:val="center"/>
              <w:rPr>
                <w:lang w:val="pl-PL"/>
              </w:rPr>
            </w:pPr>
          </w:p>
          <w:p w14:paraId="049F19A8" w14:textId="77777777" w:rsidR="00DC5B0A" w:rsidRPr="00DC5B0A" w:rsidRDefault="00DC5B0A" w:rsidP="00DC5B0A">
            <w:pPr>
              <w:spacing w:after="0" w:line="259" w:lineRule="auto"/>
              <w:ind w:left="0" w:right="0" w:firstLine="0"/>
              <w:jc w:val="center"/>
            </w:pPr>
            <w:r w:rsidRPr="00DC5B0A">
              <w:rPr>
                <w:sz w:val="18"/>
              </w:rPr>
              <w:t>14</w:t>
            </w:r>
          </w:p>
        </w:tc>
      </w:tr>
      <w:tr w:rsidR="00DC5B0A" w:rsidRPr="00DC5B0A" w14:paraId="3143B6F3" w14:textId="77777777" w:rsidTr="00DC5B0A">
        <w:trPr>
          <w:trHeight w:val="425"/>
        </w:trPr>
        <w:tc>
          <w:tcPr>
            <w:tcW w:w="675" w:type="dxa"/>
            <w:tcBorders>
              <w:top w:val="single" w:sz="4" w:space="0" w:color="000000"/>
              <w:left w:val="single" w:sz="4" w:space="0" w:color="000000"/>
              <w:bottom w:val="single" w:sz="4" w:space="0" w:color="000000"/>
              <w:right w:val="single" w:sz="4" w:space="0" w:color="000000"/>
            </w:tcBorders>
          </w:tcPr>
          <w:p w14:paraId="56093C4F" w14:textId="77777777" w:rsidR="00DC5B0A" w:rsidRPr="00DC5B0A" w:rsidRDefault="00DC5B0A" w:rsidP="00DC5B0A">
            <w:pPr>
              <w:spacing w:after="0" w:line="259" w:lineRule="auto"/>
              <w:ind w:left="2" w:right="386" w:firstLine="0"/>
              <w:jc w:val="left"/>
            </w:pPr>
            <w:r w:rsidRPr="00DC5B0A">
              <w:rPr>
                <w:sz w:val="18"/>
              </w:rPr>
              <w:t xml:space="preserve"> 4.  </w:t>
            </w:r>
          </w:p>
        </w:tc>
        <w:tc>
          <w:tcPr>
            <w:tcW w:w="7516" w:type="dxa"/>
            <w:tcBorders>
              <w:top w:val="single" w:sz="4" w:space="0" w:color="000000"/>
              <w:left w:val="single" w:sz="4" w:space="0" w:color="000000"/>
              <w:bottom w:val="single" w:sz="4" w:space="0" w:color="000000"/>
              <w:right w:val="single" w:sz="4" w:space="0" w:color="000000"/>
            </w:tcBorders>
          </w:tcPr>
          <w:p w14:paraId="3B5B8B13" w14:textId="77777777" w:rsidR="00DC5B0A" w:rsidRPr="00FC64E8" w:rsidRDefault="00DC5B0A" w:rsidP="00DC5B0A">
            <w:pPr>
              <w:spacing w:after="8" w:line="259" w:lineRule="auto"/>
              <w:ind w:left="2" w:right="0" w:firstLine="0"/>
              <w:jc w:val="left"/>
              <w:rPr>
                <w:lang w:val="pl-PL"/>
              </w:rPr>
            </w:pPr>
            <w:r w:rsidRPr="00FC64E8">
              <w:rPr>
                <w:sz w:val="18"/>
                <w:lang w:val="pl-PL"/>
              </w:rPr>
              <w:t xml:space="preserve"> </w:t>
            </w:r>
          </w:p>
          <w:p w14:paraId="41F332B7" w14:textId="77777777" w:rsidR="00DC5B0A" w:rsidRPr="00FC64E8" w:rsidRDefault="00DC5B0A" w:rsidP="00DC5B0A">
            <w:pPr>
              <w:spacing w:after="0" w:line="259" w:lineRule="auto"/>
              <w:ind w:left="2" w:right="0" w:firstLine="0"/>
              <w:jc w:val="left"/>
              <w:rPr>
                <w:lang w:val="pl-PL"/>
              </w:rPr>
            </w:pPr>
            <w:r w:rsidRPr="00FC64E8">
              <w:rPr>
                <w:sz w:val="18"/>
                <w:lang w:val="pl-PL"/>
              </w:rPr>
              <w:t xml:space="preserve">Kandydat pochodzi z rodziny objętej wsparciem asystenta rodziny lub nadzorem kuratorskim </w:t>
            </w:r>
          </w:p>
        </w:tc>
        <w:tc>
          <w:tcPr>
            <w:tcW w:w="1585" w:type="dxa"/>
            <w:tcBorders>
              <w:top w:val="single" w:sz="4" w:space="0" w:color="000000"/>
              <w:left w:val="single" w:sz="4" w:space="0" w:color="000000"/>
              <w:bottom w:val="single" w:sz="4" w:space="0" w:color="000000"/>
              <w:right w:val="single" w:sz="4" w:space="0" w:color="000000"/>
            </w:tcBorders>
          </w:tcPr>
          <w:p w14:paraId="29ED7604" w14:textId="77777777" w:rsidR="00DC5B0A" w:rsidRPr="00FC64E8" w:rsidRDefault="00DC5B0A" w:rsidP="00DC5B0A">
            <w:pPr>
              <w:spacing w:after="0" w:line="259" w:lineRule="auto"/>
              <w:ind w:left="0" w:right="0" w:firstLine="0"/>
              <w:jc w:val="center"/>
              <w:rPr>
                <w:lang w:val="pl-PL"/>
              </w:rPr>
            </w:pPr>
          </w:p>
          <w:p w14:paraId="15D541A3" w14:textId="77777777" w:rsidR="00DC5B0A" w:rsidRPr="00DC5B0A" w:rsidRDefault="00DC5B0A" w:rsidP="00DC5B0A">
            <w:pPr>
              <w:spacing w:after="0" w:line="259" w:lineRule="auto"/>
              <w:ind w:left="0" w:right="0" w:firstLine="0"/>
              <w:jc w:val="center"/>
            </w:pPr>
            <w:r w:rsidRPr="00DC5B0A">
              <w:rPr>
                <w:sz w:val="18"/>
              </w:rPr>
              <w:t>10</w:t>
            </w:r>
          </w:p>
        </w:tc>
      </w:tr>
      <w:tr w:rsidR="00DC5B0A" w:rsidRPr="00DC5B0A" w14:paraId="1A0590D9" w14:textId="77777777" w:rsidTr="00DC5B0A">
        <w:trPr>
          <w:trHeight w:val="631"/>
        </w:trPr>
        <w:tc>
          <w:tcPr>
            <w:tcW w:w="675" w:type="dxa"/>
            <w:tcBorders>
              <w:top w:val="single" w:sz="4" w:space="0" w:color="000000"/>
              <w:left w:val="single" w:sz="4" w:space="0" w:color="000000"/>
              <w:bottom w:val="single" w:sz="4" w:space="0" w:color="000000"/>
              <w:right w:val="single" w:sz="4" w:space="0" w:color="000000"/>
            </w:tcBorders>
            <w:vAlign w:val="center"/>
          </w:tcPr>
          <w:p w14:paraId="0DCE4C9E" w14:textId="77777777" w:rsidR="00DC5B0A" w:rsidRPr="00DC5B0A" w:rsidRDefault="00DC5B0A" w:rsidP="00DC5B0A">
            <w:pPr>
              <w:spacing w:after="0" w:line="259" w:lineRule="auto"/>
              <w:ind w:left="2" w:right="0" w:firstLine="0"/>
              <w:jc w:val="left"/>
            </w:pPr>
            <w:r w:rsidRPr="00DC5B0A">
              <w:rPr>
                <w:sz w:val="18"/>
              </w:rPr>
              <w:t xml:space="preserve"> </w:t>
            </w:r>
          </w:p>
          <w:p w14:paraId="3E5DEFB0" w14:textId="77777777" w:rsidR="00DC5B0A" w:rsidRPr="00DC5B0A" w:rsidRDefault="00DC5B0A" w:rsidP="00DC5B0A">
            <w:pPr>
              <w:spacing w:after="0" w:line="259" w:lineRule="auto"/>
              <w:ind w:left="2" w:right="0" w:firstLine="0"/>
              <w:jc w:val="left"/>
            </w:pPr>
            <w:r w:rsidRPr="00DC5B0A">
              <w:rPr>
                <w:sz w:val="18"/>
              </w:rPr>
              <w:t xml:space="preserve">5. </w:t>
            </w:r>
          </w:p>
        </w:tc>
        <w:tc>
          <w:tcPr>
            <w:tcW w:w="7516" w:type="dxa"/>
            <w:tcBorders>
              <w:top w:val="single" w:sz="4" w:space="0" w:color="000000"/>
              <w:left w:val="single" w:sz="4" w:space="0" w:color="000000"/>
              <w:bottom w:val="single" w:sz="4" w:space="0" w:color="000000"/>
              <w:right w:val="single" w:sz="4" w:space="0" w:color="000000"/>
            </w:tcBorders>
          </w:tcPr>
          <w:p w14:paraId="34C105CF" w14:textId="77777777" w:rsidR="00DC5B0A" w:rsidRPr="00FC64E8" w:rsidRDefault="00DC5B0A" w:rsidP="00DC5B0A">
            <w:pPr>
              <w:spacing w:after="8" w:line="259" w:lineRule="auto"/>
              <w:ind w:left="2" w:right="0" w:firstLine="0"/>
              <w:jc w:val="left"/>
              <w:rPr>
                <w:lang w:val="pl-PL"/>
              </w:rPr>
            </w:pPr>
            <w:r w:rsidRPr="00FC64E8">
              <w:rPr>
                <w:sz w:val="18"/>
                <w:lang w:val="pl-PL"/>
              </w:rPr>
              <w:t xml:space="preserve"> </w:t>
            </w:r>
          </w:p>
          <w:p w14:paraId="6C08ABFD" w14:textId="77777777" w:rsidR="00DC5B0A" w:rsidRPr="00FC64E8" w:rsidRDefault="00DC5B0A" w:rsidP="00DC5B0A">
            <w:pPr>
              <w:spacing w:after="19" w:line="259" w:lineRule="auto"/>
              <w:ind w:left="2" w:right="0" w:firstLine="0"/>
              <w:jc w:val="left"/>
              <w:rPr>
                <w:lang w:val="pl-PL"/>
              </w:rPr>
            </w:pPr>
            <w:r w:rsidRPr="00FC64E8">
              <w:rPr>
                <w:sz w:val="18"/>
                <w:lang w:val="pl-PL"/>
              </w:rPr>
              <w:t xml:space="preserve">Kandydat zamieszkuje w obwodzie szkoły, w której znajduje się dany oddział przedszkolny </w:t>
            </w:r>
          </w:p>
          <w:p w14:paraId="23BB084A" w14:textId="77777777" w:rsidR="00DC5B0A" w:rsidRPr="00FC64E8" w:rsidRDefault="00DC5B0A" w:rsidP="00DC5B0A">
            <w:pPr>
              <w:spacing w:after="0" w:line="259" w:lineRule="auto"/>
              <w:ind w:left="2" w:right="0" w:firstLine="0"/>
              <w:jc w:val="left"/>
              <w:rPr>
                <w:lang w:val="pl-PL"/>
              </w:rPr>
            </w:pPr>
            <w:r w:rsidRPr="00FC64E8">
              <w:rPr>
                <w:sz w:val="18"/>
                <w:u w:val="single" w:color="000000"/>
                <w:lang w:val="pl-PL"/>
              </w:rPr>
              <w:t>(kryterium dotyczy tylko oddziałów przedszkolnych w szkołach podstawowych)</w:t>
            </w:r>
            <w:r w:rsidRPr="00FC64E8">
              <w:rPr>
                <w:sz w:val="18"/>
                <w:lang w:val="pl-PL"/>
              </w:rPr>
              <w:t xml:space="preserve"> </w:t>
            </w:r>
          </w:p>
        </w:tc>
        <w:tc>
          <w:tcPr>
            <w:tcW w:w="1585" w:type="dxa"/>
            <w:tcBorders>
              <w:top w:val="single" w:sz="4" w:space="0" w:color="000000"/>
              <w:left w:val="single" w:sz="4" w:space="0" w:color="000000"/>
              <w:bottom w:val="single" w:sz="4" w:space="0" w:color="000000"/>
              <w:right w:val="single" w:sz="4" w:space="0" w:color="000000"/>
            </w:tcBorders>
            <w:vAlign w:val="center"/>
          </w:tcPr>
          <w:p w14:paraId="5939D0A1" w14:textId="77777777" w:rsidR="00DC5B0A" w:rsidRPr="00DC5B0A" w:rsidRDefault="00DC5B0A" w:rsidP="00DC5B0A">
            <w:pPr>
              <w:spacing w:after="0" w:line="259" w:lineRule="auto"/>
              <w:ind w:left="0" w:right="0" w:firstLine="0"/>
              <w:jc w:val="center"/>
            </w:pPr>
            <w:r w:rsidRPr="00DC5B0A">
              <w:rPr>
                <w:sz w:val="18"/>
              </w:rPr>
              <w:t>10</w:t>
            </w:r>
          </w:p>
        </w:tc>
      </w:tr>
      <w:tr w:rsidR="00DC5B0A" w:rsidRPr="00DC5B0A" w14:paraId="79EB71A1" w14:textId="77777777" w:rsidTr="00DC5B0A">
        <w:trPr>
          <w:trHeight w:val="425"/>
        </w:trPr>
        <w:tc>
          <w:tcPr>
            <w:tcW w:w="675" w:type="dxa"/>
            <w:tcBorders>
              <w:top w:val="single" w:sz="4" w:space="0" w:color="000000"/>
              <w:left w:val="single" w:sz="4" w:space="0" w:color="000000"/>
              <w:bottom w:val="single" w:sz="4" w:space="0" w:color="000000"/>
              <w:right w:val="single" w:sz="4" w:space="0" w:color="000000"/>
            </w:tcBorders>
            <w:vAlign w:val="center"/>
          </w:tcPr>
          <w:p w14:paraId="62929EEF" w14:textId="77777777" w:rsidR="00DC5B0A" w:rsidRPr="00DC5B0A" w:rsidRDefault="00DC5B0A" w:rsidP="00DC5B0A">
            <w:pPr>
              <w:spacing w:after="0" w:line="259" w:lineRule="auto"/>
              <w:ind w:left="2" w:right="0" w:firstLine="0"/>
              <w:jc w:val="left"/>
            </w:pPr>
            <w:r w:rsidRPr="00DC5B0A">
              <w:rPr>
                <w:sz w:val="18"/>
              </w:rPr>
              <w:t xml:space="preserve">6.  </w:t>
            </w:r>
          </w:p>
        </w:tc>
        <w:tc>
          <w:tcPr>
            <w:tcW w:w="7516" w:type="dxa"/>
            <w:tcBorders>
              <w:top w:val="single" w:sz="4" w:space="0" w:color="000000"/>
              <w:left w:val="single" w:sz="4" w:space="0" w:color="000000"/>
              <w:bottom w:val="single" w:sz="4" w:space="0" w:color="000000"/>
              <w:right w:val="single" w:sz="4" w:space="0" w:color="000000"/>
            </w:tcBorders>
          </w:tcPr>
          <w:p w14:paraId="2DE82951" w14:textId="77777777" w:rsidR="00DC5B0A" w:rsidRPr="00FC64E8" w:rsidRDefault="00DC5B0A" w:rsidP="00DC5B0A">
            <w:pPr>
              <w:spacing w:after="0" w:line="259" w:lineRule="auto"/>
              <w:ind w:left="2" w:right="0" w:firstLine="0"/>
              <w:jc w:val="left"/>
              <w:rPr>
                <w:lang w:val="pl-PL"/>
              </w:rPr>
            </w:pPr>
            <w:r w:rsidRPr="00FC64E8">
              <w:rPr>
                <w:sz w:val="18"/>
                <w:lang w:val="pl-PL"/>
              </w:rPr>
              <w:t xml:space="preserve">Kandydat, którego rodzeństwo kandyduje do tego samego przedszkola/oddziału przedszkolnego           w szkole podstawowej </w:t>
            </w:r>
          </w:p>
        </w:tc>
        <w:tc>
          <w:tcPr>
            <w:tcW w:w="1585" w:type="dxa"/>
            <w:tcBorders>
              <w:top w:val="single" w:sz="4" w:space="0" w:color="000000"/>
              <w:left w:val="single" w:sz="4" w:space="0" w:color="000000"/>
              <w:bottom w:val="single" w:sz="4" w:space="0" w:color="000000"/>
              <w:right w:val="single" w:sz="4" w:space="0" w:color="000000"/>
            </w:tcBorders>
          </w:tcPr>
          <w:p w14:paraId="3E85D0E2" w14:textId="77777777" w:rsidR="00DC5B0A" w:rsidRPr="00FC64E8" w:rsidRDefault="00DC5B0A" w:rsidP="00DC5B0A">
            <w:pPr>
              <w:spacing w:after="0" w:line="259" w:lineRule="auto"/>
              <w:ind w:left="0" w:right="0" w:firstLine="0"/>
              <w:jc w:val="center"/>
              <w:rPr>
                <w:lang w:val="pl-PL"/>
              </w:rPr>
            </w:pPr>
          </w:p>
          <w:p w14:paraId="2EAB3A61" w14:textId="77777777" w:rsidR="00DC5B0A" w:rsidRPr="00DC5B0A" w:rsidRDefault="00DC5B0A" w:rsidP="00DC5B0A">
            <w:pPr>
              <w:spacing w:after="0" w:line="259" w:lineRule="auto"/>
              <w:ind w:left="0" w:right="0" w:firstLine="0"/>
              <w:jc w:val="center"/>
            </w:pPr>
            <w:r w:rsidRPr="00DC5B0A">
              <w:rPr>
                <w:sz w:val="18"/>
              </w:rPr>
              <w:t>7</w:t>
            </w:r>
          </w:p>
        </w:tc>
      </w:tr>
    </w:tbl>
    <w:p w14:paraId="587317E3" w14:textId="77777777" w:rsidR="00515C12" w:rsidRPr="00DC5B0A" w:rsidRDefault="00515C12" w:rsidP="00515C12">
      <w:pPr>
        <w:spacing w:after="0" w:line="259" w:lineRule="auto"/>
        <w:ind w:left="720" w:right="0" w:firstLine="0"/>
        <w:jc w:val="left"/>
      </w:pPr>
      <w:r w:rsidRPr="00DC5B0A">
        <w:t xml:space="preserve"> </w:t>
      </w:r>
    </w:p>
    <w:p w14:paraId="5268369B" w14:textId="77777777" w:rsidR="00515C12" w:rsidRPr="00DC5B0A" w:rsidRDefault="00515C12" w:rsidP="00515C12">
      <w:pPr>
        <w:spacing w:after="26" w:line="259" w:lineRule="auto"/>
        <w:ind w:left="12" w:right="0" w:firstLine="0"/>
        <w:jc w:val="left"/>
      </w:pPr>
      <w:r w:rsidRPr="00DC5B0A">
        <w:t xml:space="preserve"> </w:t>
      </w:r>
    </w:p>
    <w:p w14:paraId="0303BBAB" w14:textId="77777777" w:rsidR="00515C12" w:rsidRPr="00FC64E8" w:rsidRDefault="00515C12" w:rsidP="00515C12">
      <w:pPr>
        <w:numPr>
          <w:ilvl w:val="1"/>
          <w:numId w:val="9"/>
        </w:numPr>
        <w:ind w:right="54" w:hanging="360"/>
        <w:rPr>
          <w:lang w:val="pl-PL"/>
        </w:rPr>
      </w:pPr>
      <w:r w:rsidRPr="00FC64E8">
        <w:rPr>
          <w:lang w:val="pl-PL"/>
        </w:rPr>
        <w:t xml:space="preserve">Punkty przyznaje się wyłącznie za te kryteria, które zostały wybrane i oznaczone we wniosku oraz potwierdzone wymaganymi dokumentami/oświadczeniami.  </w:t>
      </w:r>
    </w:p>
    <w:p w14:paraId="41433D0D" w14:textId="77777777" w:rsidR="00515C12" w:rsidRPr="00FC64E8" w:rsidRDefault="00515C12" w:rsidP="00515C12">
      <w:pPr>
        <w:numPr>
          <w:ilvl w:val="1"/>
          <w:numId w:val="9"/>
        </w:numPr>
        <w:ind w:right="54" w:hanging="360"/>
        <w:rPr>
          <w:lang w:val="pl-PL"/>
        </w:rPr>
      </w:pPr>
      <w:r w:rsidRPr="00FC64E8">
        <w:rPr>
          <w:lang w:val="pl-PL"/>
        </w:rPr>
        <w:t xml:space="preserve">Oświadczenia (wzory do pobrania ze strony Naboru) składa się pod rygorem odpowiedzialności karnej. </w:t>
      </w:r>
    </w:p>
    <w:p w14:paraId="4B8A02D3" w14:textId="19DE57CA" w:rsidR="00515C12" w:rsidRPr="00FC64E8" w:rsidRDefault="00515C12" w:rsidP="00515C12">
      <w:pPr>
        <w:numPr>
          <w:ilvl w:val="1"/>
          <w:numId w:val="9"/>
        </w:numPr>
        <w:ind w:right="54" w:hanging="360"/>
        <w:rPr>
          <w:lang w:val="pl-PL"/>
        </w:rPr>
      </w:pPr>
      <w:r w:rsidRPr="00FC64E8">
        <w:rPr>
          <w:lang w:val="pl-PL"/>
        </w:rPr>
        <w:t>Przewodniczący komisji rekrutacyjnej może żądać dokumentów potwierdzających okoliczności zawarte w</w:t>
      </w:r>
      <w:r w:rsidR="00CB4B63">
        <w:rPr>
          <w:lang w:val="pl-PL"/>
        </w:rPr>
        <w:t xml:space="preserve">  w/</w:t>
      </w:r>
      <w:r w:rsidRPr="00FC64E8">
        <w:rPr>
          <w:lang w:val="pl-PL"/>
        </w:rPr>
        <w:t xml:space="preserve">w dokumentach, w ustalonym przez siebie terminie. </w:t>
      </w:r>
    </w:p>
    <w:p w14:paraId="480359E1" w14:textId="1A79DC39" w:rsidR="00515C12" w:rsidRPr="00EC0433" w:rsidRDefault="00515C12" w:rsidP="00EC0433">
      <w:pPr>
        <w:numPr>
          <w:ilvl w:val="1"/>
          <w:numId w:val="9"/>
        </w:numPr>
        <w:ind w:right="54" w:hanging="360"/>
        <w:rPr>
          <w:lang w:val="pl-PL"/>
        </w:rPr>
      </w:pPr>
      <w:r w:rsidRPr="00FC64E8">
        <w:rPr>
          <w:lang w:val="pl-PL"/>
        </w:rPr>
        <w:t xml:space="preserve">W przypadku braku potwierdzenia okoliczności zawartych w dokumentach, komisja rekrutacyjna </w:t>
      </w:r>
      <w:r w:rsidRPr="00EC0433">
        <w:rPr>
          <w:lang w:val="pl-PL"/>
        </w:rPr>
        <w:t xml:space="preserve">rozpatrując wniosek nie uwzględnia kryterium, które nie zostało potwierdzone. </w:t>
      </w:r>
    </w:p>
    <w:p w14:paraId="439BF7BC" w14:textId="77777777" w:rsidR="00DC5B0A" w:rsidRPr="00FC64E8" w:rsidRDefault="00DC5B0A" w:rsidP="00515C12">
      <w:pPr>
        <w:spacing w:after="10"/>
        <w:ind w:left="742" w:right="54"/>
        <w:rPr>
          <w:lang w:val="pl-PL"/>
        </w:rPr>
      </w:pPr>
    </w:p>
    <w:p w14:paraId="517BCFD2" w14:textId="77777777" w:rsidR="00515C12" w:rsidRPr="00FC64E8" w:rsidRDefault="00515C12" w:rsidP="00515C12">
      <w:pPr>
        <w:spacing w:after="0" w:line="259" w:lineRule="auto"/>
        <w:ind w:left="732" w:right="0" w:firstLine="0"/>
        <w:jc w:val="left"/>
        <w:rPr>
          <w:lang w:val="pl-PL"/>
        </w:rPr>
      </w:pPr>
      <w:r w:rsidRPr="00FC64E8">
        <w:rPr>
          <w:lang w:val="pl-PL"/>
        </w:rPr>
        <w:t xml:space="preserve"> </w:t>
      </w:r>
    </w:p>
    <w:p w14:paraId="507E1224" w14:textId="77777777" w:rsidR="004566B0" w:rsidRDefault="004566B0" w:rsidP="00515C12">
      <w:pPr>
        <w:spacing w:after="0" w:line="259" w:lineRule="auto"/>
        <w:ind w:left="12" w:right="0" w:firstLine="0"/>
        <w:jc w:val="center"/>
        <w:rPr>
          <w:b/>
          <w:lang w:val="pl-PL"/>
        </w:rPr>
      </w:pPr>
    </w:p>
    <w:p w14:paraId="15E0940B" w14:textId="77777777" w:rsidR="00515C12" w:rsidRPr="00FC64E8" w:rsidRDefault="00515C12" w:rsidP="00515C12">
      <w:pPr>
        <w:spacing w:after="0" w:line="259" w:lineRule="auto"/>
        <w:ind w:left="12" w:right="0" w:firstLine="0"/>
        <w:jc w:val="center"/>
        <w:rPr>
          <w:lang w:val="pl-PL"/>
        </w:rPr>
      </w:pPr>
      <w:r w:rsidRPr="00FC64E8">
        <w:rPr>
          <w:b/>
          <w:lang w:val="pl-PL"/>
        </w:rPr>
        <w:t xml:space="preserve"> </w:t>
      </w:r>
    </w:p>
    <w:p w14:paraId="639C1AEC" w14:textId="77777777" w:rsidR="00515C12" w:rsidRPr="00FC64E8" w:rsidRDefault="002B4B46" w:rsidP="00515C12">
      <w:pPr>
        <w:pStyle w:val="Nagwek2"/>
        <w:spacing w:after="13" w:line="249" w:lineRule="auto"/>
        <w:ind w:left="1290" w:right="0"/>
        <w:jc w:val="both"/>
        <w:rPr>
          <w:lang w:val="pl-PL"/>
        </w:rPr>
      </w:pPr>
      <w:r w:rsidRPr="00FC64E8">
        <w:rPr>
          <w:lang w:val="pl-PL"/>
        </w:rPr>
        <w:t>V</w:t>
      </w:r>
      <w:r w:rsidR="00515C12" w:rsidRPr="00FC64E8">
        <w:rPr>
          <w:lang w:val="pl-PL"/>
        </w:rPr>
        <w:t>. Harmonogram postępowania rekrutacyjnego na rok szkolny 20</w:t>
      </w:r>
      <w:r w:rsidR="00FC64E8">
        <w:rPr>
          <w:lang w:val="pl-PL"/>
        </w:rPr>
        <w:t>21/2022</w:t>
      </w:r>
    </w:p>
    <w:p w14:paraId="76C1C106" w14:textId="77777777" w:rsidR="00515C12" w:rsidRPr="00FC64E8" w:rsidRDefault="00515C12" w:rsidP="00515C12">
      <w:pPr>
        <w:spacing w:after="0" w:line="259" w:lineRule="auto"/>
        <w:ind w:left="12" w:right="0" w:firstLine="0"/>
        <w:jc w:val="center"/>
        <w:rPr>
          <w:lang w:val="pl-PL"/>
        </w:rPr>
      </w:pPr>
      <w:r w:rsidRPr="00FC64E8">
        <w:rPr>
          <w:b/>
          <w:lang w:val="pl-PL"/>
        </w:rPr>
        <w:t xml:space="preserve"> </w:t>
      </w:r>
    </w:p>
    <w:p w14:paraId="0216F599" w14:textId="6776895A" w:rsidR="00515C12" w:rsidRPr="00FC64E8" w:rsidRDefault="00515C12" w:rsidP="00515C12">
      <w:pPr>
        <w:numPr>
          <w:ilvl w:val="0"/>
          <w:numId w:val="11"/>
        </w:numPr>
        <w:ind w:right="54" w:hanging="360"/>
        <w:rPr>
          <w:lang w:val="pl-PL"/>
        </w:rPr>
      </w:pPr>
      <w:r w:rsidRPr="00FC64E8">
        <w:rPr>
          <w:lang w:val="pl-PL"/>
        </w:rPr>
        <w:t>Rekrutacja dzieci do Oddziału Przedszkolnego w Szkole Podstawowej nr 1</w:t>
      </w:r>
      <w:r w:rsidR="00F24A1F" w:rsidRPr="00FC64E8">
        <w:rPr>
          <w:lang w:val="pl-PL"/>
        </w:rPr>
        <w:t xml:space="preserve">0 </w:t>
      </w:r>
      <w:r w:rsidR="00FC64E8">
        <w:rPr>
          <w:lang w:val="pl-PL"/>
        </w:rPr>
        <w:br/>
      </w:r>
      <w:r w:rsidRPr="00FC64E8">
        <w:rPr>
          <w:lang w:val="pl-PL"/>
        </w:rPr>
        <w:t>w Tomaszow</w:t>
      </w:r>
      <w:r w:rsidRPr="00FC64E8">
        <w:rPr>
          <w:color w:val="auto"/>
          <w:lang w:val="pl-PL"/>
        </w:rPr>
        <w:t>ie Mazowieckim na rok szkolny 20</w:t>
      </w:r>
      <w:r w:rsidR="00F24A1F" w:rsidRPr="00FC64E8">
        <w:rPr>
          <w:color w:val="auto"/>
          <w:lang w:val="pl-PL"/>
        </w:rPr>
        <w:t>20</w:t>
      </w:r>
      <w:r w:rsidRPr="00FC64E8">
        <w:rPr>
          <w:color w:val="auto"/>
          <w:lang w:val="pl-PL"/>
        </w:rPr>
        <w:t>/202</w:t>
      </w:r>
      <w:r w:rsidR="00F24A1F" w:rsidRPr="00FC64E8">
        <w:rPr>
          <w:color w:val="auto"/>
          <w:lang w:val="pl-PL"/>
        </w:rPr>
        <w:t>1</w:t>
      </w:r>
      <w:r w:rsidRPr="00FC64E8">
        <w:rPr>
          <w:color w:val="auto"/>
          <w:lang w:val="pl-PL"/>
        </w:rPr>
        <w:t xml:space="preserve"> odbywa się na podstawie </w:t>
      </w:r>
      <w:r w:rsidRPr="00CB4B63">
        <w:rPr>
          <w:color w:val="auto"/>
          <w:lang w:val="pl-PL"/>
        </w:rPr>
        <w:t xml:space="preserve">Zarządzenia Nr </w:t>
      </w:r>
      <w:r w:rsidR="00F24A1F" w:rsidRPr="00CB4B63">
        <w:rPr>
          <w:color w:val="auto"/>
          <w:lang w:val="pl-PL"/>
        </w:rPr>
        <w:t>1</w:t>
      </w:r>
      <w:r w:rsidR="00CB4B63" w:rsidRPr="00CB4B63">
        <w:rPr>
          <w:color w:val="auto"/>
          <w:lang w:val="pl-PL"/>
        </w:rPr>
        <w:t>7</w:t>
      </w:r>
      <w:r w:rsidRPr="00CB4B63">
        <w:rPr>
          <w:color w:val="auto"/>
          <w:lang w:val="pl-PL"/>
        </w:rPr>
        <w:t>/20</w:t>
      </w:r>
      <w:r w:rsidR="00F24A1F" w:rsidRPr="00CB4B63">
        <w:rPr>
          <w:color w:val="auto"/>
          <w:lang w:val="pl-PL"/>
        </w:rPr>
        <w:t>2</w:t>
      </w:r>
      <w:r w:rsidR="00CB4B63" w:rsidRPr="00CB4B63">
        <w:rPr>
          <w:color w:val="auto"/>
          <w:lang w:val="pl-PL"/>
        </w:rPr>
        <w:t>1</w:t>
      </w:r>
      <w:r w:rsidRPr="00CB4B63">
        <w:rPr>
          <w:color w:val="auto"/>
          <w:lang w:val="pl-PL"/>
        </w:rPr>
        <w:t xml:space="preserve"> Prezydenta Miasta Toma</w:t>
      </w:r>
      <w:r w:rsidR="00F24A1F" w:rsidRPr="00CB4B63">
        <w:rPr>
          <w:color w:val="auto"/>
          <w:lang w:val="pl-PL"/>
        </w:rPr>
        <w:t xml:space="preserve">szowa </w:t>
      </w:r>
      <w:proofErr w:type="spellStart"/>
      <w:r w:rsidR="00F24A1F" w:rsidRPr="00CB4B63">
        <w:rPr>
          <w:color w:val="auto"/>
          <w:lang w:val="pl-PL"/>
        </w:rPr>
        <w:t>Maz</w:t>
      </w:r>
      <w:proofErr w:type="spellEnd"/>
      <w:r w:rsidR="00F24A1F" w:rsidRPr="00CB4B63">
        <w:rPr>
          <w:color w:val="auto"/>
          <w:lang w:val="pl-PL"/>
        </w:rPr>
        <w:t xml:space="preserve">. z dnia  </w:t>
      </w:r>
      <w:r w:rsidRPr="00CB4B63">
        <w:rPr>
          <w:color w:val="auto"/>
          <w:lang w:val="pl-PL"/>
        </w:rPr>
        <w:t>1</w:t>
      </w:r>
      <w:r w:rsidR="00CB4B63" w:rsidRPr="00CB4B63">
        <w:rPr>
          <w:color w:val="auto"/>
          <w:lang w:val="pl-PL"/>
        </w:rPr>
        <w:t>5</w:t>
      </w:r>
      <w:r w:rsidRPr="00CB4B63">
        <w:rPr>
          <w:color w:val="auto"/>
          <w:lang w:val="pl-PL"/>
        </w:rPr>
        <w:t>.01.20</w:t>
      </w:r>
      <w:r w:rsidR="00F24A1F" w:rsidRPr="00CB4B63">
        <w:rPr>
          <w:color w:val="auto"/>
          <w:lang w:val="pl-PL"/>
        </w:rPr>
        <w:t>2</w:t>
      </w:r>
      <w:r w:rsidR="00CB4B63" w:rsidRPr="00CB4B63">
        <w:rPr>
          <w:color w:val="auto"/>
          <w:lang w:val="pl-PL"/>
        </w:rPr>
        <w:t>1</w:t>
      </w:r>
      <w:r w:rsidRPr="00CB4B63">
        <w:rPr>
          <w:color w:val="auto"/>
          <w:lang w:val="pl-PL"/>
        </w:rPr>
        <w:t xml:space="preserve"> r. w </w:t>
      </w:r>
      <w:r w:rsidRPr="00FC64E8">
        <w:rPr>
          <w:lang w:val="pl-PL"/>
        </w:rPr>
        <w:t>sprawie określenia na rok szkolny 20</w:t>
      </w:r>
      <w:r w:rsidR="00FC64E8">
        <w:rPr>
          <w:lang w:val="pl-PL"/>
        </w:rPr>
        <w:t>21</w:t>
      </w:r>
      <w:r w:rsidRPr="00FC64E8">
        <w:rPr>
          <w:lang w:val="pl-PL"/>
        </w:rPr>
        <w:t>/20</w:t>
      </w:r>
      <w:r w:rsidR="00FC64E8">
        <w:rPr>
          <w:lang w:val="pl-PL"/>
        </w:rPr>
        <w:t>22</w:t>
      </w:r>
      <w:r w:rsidRPr="00FC64E8">
        <w:rPr>
          <w:lang w:val="pl-PL"/>
        </w:rPr>
        <w:t xml:space="preserve"> terminów przeprowadzania post</w:t>
      </w:r>
      <w:r w:rsidR="00F24A1F" w:rsidRPr="00FC64E8">
        <w:rPr>
          <w:lang w:val="pl-PL"/>
        </w:rPr>
        <w:t>ę</w:t>
      </w:r>
      <w:r w:rsidRPr="00FC64E8">
        <w:rPr>
          <w:lang w:val="pl-PL"/>
        </w:rPr>
        <w:t xml:space="preserve">powania rekrutacyjnego i postępowania uzupełniającego, w tym terminów składania dokumentów do publicznych przedszkoli i oddziałów przedszkolnych w publicznych szkołach podstawowych, prowadzonych przez Gminę – Miasto Tomaszów Mazowiecki. </w:t>
      </w:r>
    </w:p>
    <w:tbl>
      <w:tblPr>
        <w:tblStyle w:val="TableGrid"/>
        <w:tblpPr w:leftFromText="141" w:rightFromText="141" w:vertAnchor="text" w:horzAnchor="margin" w:tblpXSpec="center" w:tblpY="375"/>
        <w:tblW w:w="10057" w:type="dxa"/>
        <w:tblInd w:w="0" w:type="dxa"/>
        <w:tblCellMar>
          <w:top w:w="16" w:type="dxa"/>
        </w:tblCellMar>
        <w:tblLook w:val="04A0" w:firstRow="1" w:lastRow="0" w:firstColumn="1" w:lastColumn="0" w:noHBand="0" w:noVBand="1"/>
      </w:tblPr>
      <w:tblGrid>
        <w:gridCol w:w="371"/>
        <w:gridCol w:w="736"/>
        <w:gridCol w:w="4296"/>
        <w:gridCol w:w="2548"/>
        <w:gridCol w:w="2106"/>
      </w:tblGrid>
      <w:tr w:rsidR="00DC5B0A" w:rsidRPr="00DC5B0A" w14:paraId="4A578958" w14:textId="77777777" w:rsidTr="0018417D">
        <w:trPr>
          <w:trHeight w:val="649"/>
        </w:trPr>
        <w:tc>
          <w:tcPr>
            <w:tcW w:w="371" w:type="dxa"/>
            <w:tcBorders>
              <w:top w:val="single" w:sz="6" w:space="0" w:color="A0A0A0"/>
              <w:left w:val="single" w:sz="6" w:space="0" w:color="F0F0F0"/>
              <w:bottom w:val="single" w:sz="6" w:space="0" w:color="A0A0A0"/>
              <w:right w:val="nil"/>
            </w:tcBorders>
          </w:tcPr>
          <w:p w14:paraId="45D8B025" w14:textId="77777777" w:rsidR="00DC5B0A" w:rsidRPr="00DC5B0A" w:rsidRDefault="00DC5B0A" w:rsidP="00DC5B0A">
            <w:pPr>
              <w:spacing w:after="0" w:line="259" w:lineRule="auto"/>
              <w:ind w:left="11" w:right="51" w:firstLine="0"/>
              <w:jc w:val="left"/>
            </w:pPr>
            <w:r w:rsidRPr="00DC5B0A">
              <w:rPr>
                <w:b/>
                <w:sz w:val="18"/>
              </w:rPr>
              <w:lastRenderedPageBreak/>
              <w:t>Lp.</w:t>
            </w:r>
            <w:r w:rsidRPr="00DC5B0A">
              <w:rPr>
                <w:sz w:val="18"/>
              </w:rPr>
              <w:t xml:space="preserve">   </w:t>
            </w:r>
          </w:p>
        </w:tc>
        <w:tc>
          <w:tcPr>
            <w:tcW w:w="736" w:type="dxa"/>
            <w:tcBorders>
              <w:top w:val="single" w:sz="6" w:space="0" w:color="A0A0A0"/>
              <w:left w:val="nil"/>
              <w:bottom w:val="single" w:sz="6" w:space="0" w:color="A0A0A0"/>
              <w:right w:val="single" w:sz="6" w:space="0" w:color="A0A0A0"/>
            </w:tcBorders>
          </w:tcPr>
          <w:p w14:paraId="24EA52D0" w14:textId="77777777" w:rsidR="00DC5B0A" w:rsidRPr="00DC5B0A" w:rsidRDefault="00DC5B0A" w:rsidP="00DC5B0A">
            <w:pPr>
              <w:spacing w:after="160" w:line="259" w:lineRule="auto"/>
              <w:ind w:left="0" w:right="0" w:firstLine="0"/>
              <w:jc w:val="left"/>
            </w:pPr>
          </w:p>
        </w:tc>
        <w:tc>
          <w:tcPr>
            <w:tcW w:w="4296" w:type="dxa"/>
            <w:tcBorders>
              <w:top w:val="single" w:sz="6" w:space="0" w:color="A0A0A0"/>
              <w:left w:val="single" w:sz="6" w:space="0" w:color="A0A0A0"/>
              <w:bottom w:val="single" w:sz="6" w:space="0" w:color="A0A0A0"/>
              <w:right w:val="single" w:sz="6" w:space="0" w:color="A0A0A0"/>
            </w:tcBorders>
          </w:tcPr>
          <w:p w14:paraId="4C77B819" w14:textId="77777777" w:rsidR="00DC5B0A" w:rsidRPr="00DC5B0A" w:rsidRDefault="00DC5B0A" w:rsidP="00DC5B0A">
            <w:pPr>
              <w:spacing w:after="0" w:line="259" w:lineRule="auto"/>
              <w:ind w:left="16" w:right="0" w:firstLine="0"/>
              <w:jc w:val="left"/>
            </w:pPr>
            <w:proofErr w:type="spellStart"/>
            <w:r w:rsidRPr="00DC5B0A">
              <w:rPr>
                <w:b/>
                <w:sz w:val="18"/>
              </w:rPr>
              <w:t>Czynności</w:t>
            </w:r>
            <w:proofErr w:type="spellEnd"/>
            <w:r w:rsidRPr="00DC5B0A">
              <w:rPr>
                <w:b/>
                <w:sz w:val="18"/>
              </w:rPr>
              <w:t xml:space="preserve"> </w:t>
            </w:r>
            <w:proofErr w:type="spellStart"/>
            <w:r w:rsidRPr="00DC5B0A">
              <w:rPr>
                <w:b/>
                <w:sz w:val="18"/>
              </w:rPr>
              <w:t>rekrutacyjne</w:t>
            </w:r>
            <w:proofErr w:type="spellEnd"/>
          </w:p>
          <w:p w14:paraId="27DE7C50" w14:textId="77777777" w:rsidR="00DC5B0A" w:rsidRPr="00DC5B0A" w:rsidRDefault="00DC5B0A" w:rsidP="00DC5B0A">
            <w:pPr>
              <w:spacing w:after="0" w:line="259" w:lineRule="auto"/>
              <w:ind w:left="16" w:right="0" w:firstLine="0"/>
              <w:jc w:val="left"/>
            </w:pPr>
            <w:r w:rsidRPr="00DC5B0A">
              <w:rPr>
                <w:sz w:val="18"/>
              </w:rPr>
              <w:t xml:space="preserve">  </w:t>
            </w:r>
          </w:p>
        </w:tc>
        <w:tc>
          <w:tcPr>
            <w:tcW w:w="2548" w:type="dxa"/>
            <w:tcBorders>
              <w:top w:val="single" w:sz="6" w:space="0" w:color="A0A0A0"/>
              <w:left w:val="single" w:sz="6" w:space="0" w:color="A0A0A0"/>
              <w:bottom w:val="single" w:sz="6" w:space="0" w:color="A0A0A0"/>
              <w:right w:val="single" w:sz="6" w:space="0" w:color="A0A0A0"/>
            </w:tcBorders>
          </w:tcPr>
          <w:p w14:paraId="1D53CBC0" w14:textId="77777777" w:rsidR="00DC5B0A" w:rsidRPr="00DC5B0A" w:rsidRDefault="00DC5B0A" w:rsidP="00DC5B0A">
            <w:pPr>
              <w:spacing w:after="0" w:line="238" w:lineRule="auto"/>
              <w:ind w:left="14" w:right="0" w:firstLine="0"/>
              <w:jc w:val="left"/>
            </w:pPr>
            <w:proofErr w:type="spellStart"/>
            <w:r w:rsidRPr="00DC5B0A">
              <w:rPr>
                <w:b/>
                <w:sz w:val="18"/>
              </w:rPr>
              <w:t>Termin</w:t>
            </w:r>
            <w:proofErr w:type="spellEnd"/>
            <w:r w:rsidRPr="00DC5B0A">
              <w:rPr>
                <w:b/>
                <w:sz w:val="18"/>
              </w:rPr>
              <w:t xml:space="preserve"> w  </w:t>
            </w:r>
            <w:proofErr w:type="spellStart"/>
            <w:r w:rsidRPr="00DC5B0A">
              <w:rPr>
                <w:b/>
                <w:sz w:val="18"/>
              </w:rPr>
              <w:t>postępowaniu</w:t>
            </w:r>
            <w:proofErr w:type="spellEnd"/>
            <w:r w:rsidRPr="00DC5B0A">
              <w:rPr>
                <w:b/>
                <w:sz w:val="18"/>
              </w:rPr>
              <w:t xml:space="preserve">  </w:t>
            </w:r>
            <w:proofErr w:type="spellStart"/>
            <w:r w:rsidRPr="00DC5B0A">
              <w:rPr>
                <w:b/>
                <w:sz w:val="18"/>
              </w:rPr>
              <w:t>rekrutacyjnym</w:t>
            </w:r>
            <w:proofErr w:type="spellEnd"/>
            <w:r w:rsidRPr="00DC5B0A">
              <w:rPr>
                <w:sz w:val="18"/>
              </w:rPr>
              <w:t xml:space="preserve"> </w:t>
            </w:r>
          </w:p>
          <w:p w14:paraId="32BC518D" w14:textId="77777777" w:rsidR="00DC5B0A" w:rsidRPr="00DC5B0A" w:rsidRDefault="00DC5B0A" w:rsidP="00DC5B0A">
            <w:pPr>
              <w:spacing w:after="0" w:line="259" w:lineRule="auto"/>
              <w:ind w:left="14" w:right="0" w:firstLine="0"/>
              <w:jc w:val="left"/>
            </w:pPr>
            <w:r w:rsidRPr="00DC5B0A">
              <w:rPr>
                <w:sz w:val="18"/>
              </w:rPr>
              <w:t xml:space="preserve">  </w:t>
            </w:r>
          </w:p>
        </w:tc>
        <w:tc>
          <w:tcPr>
            <w:tcW w:w="2106" w:type="dxa"/>
            <w:tcBorders>
              <w:top w:val="single" w:sz="6" w:space="0" w:color="A0A0A0"/>
              <w:left w:val="single" w:sz="6" w:space="0" w:color="A0A0A0"/>
              <w:bottom w:val="single" w:sz="6" w:space="0" w:color="A0A0A0"/>
              <w:right w:val="single" w:sz="6" w:space="0" w:color="A0A0A0"/>
            </w:tcBorders>
          </w:tcPr>
          <w:p w14:paraId="7D916F07" w14:textId="77777777" w:rsidR="00DC5B0A" w:rsidRPr="00DC5B0A" w:rsidRDefault="00DC5B0A" w:rsidP="00DC5B0A">
            <w:pPr>
              <w:spacing w:after="0" w:line="280" w:lineRule="auto"/>
              <w:ind w:left="13" w:right="0" w:firstLine="0"/>
              <w:jc w:val="left"/>
            </w:pPr>
            <w:proofErr w:type="spellStart"/>
            <w:r w:rsidRPr="00DC5B0A">
              <w:rPr>
                <w:b/>
                <w:sz w:val="18"/>
              </w:rPr>
              <w:t>Termin</w:t>
            </w:r>
            <w:proofErr w:type="spellEnd"/>
            <w:r w:rsidRPr="00DC5B0A">
              <w:rPr>
                <w:b/>
                <w:sz w:val="18"/>
              </w:rPr>
              <w:t xml:space="preserve"> w  </w:t>
            </w:r>
            <w:proofErr w:type="spellStart"/>
            <w:r w:rsidRPr="00DC5B0A">
              <w:rPr>
                <w:b/>
                <w:sz w:val="18"/>
              </w:rPr>
              <w:t>postępowaniu</w:t>
            </w:r>
            <w:proofErr w:type="spellEnd"/>
            <w:r w:rsidRPr="00DC5B0A">
              <w:rPr>
                <w:b/>
                <w:sz w:val="18"/>
              </w:rPr>
              <w:t xml:space="preserve"> </w:t>
            </w:r>
            <w:proofErr w:type="spellStart"/>
            <w:r w:rsidRPr="00DC5B0A">
              <w:rPr>
                <w:b/>
                <w:sz w:val="18"/>
              </w:rPr>
              <w:t>uzupełniającym</w:t>
            </w:r>
            <w:proofErr w:type="spellEnd"/>
            <w:r w:rsidRPr="00DC5B0A">
              <w:rPr>
                <w:sz w:val="18"/>
              </w:rPr>
              <w:t xml:space="preserve"> </w:t>
            </w:r>
          </w:p>
          <w:p w14:paraId="4F5D5375" w14:textId="77777777" w:rsidR="00DC5B0A" w:rsidRPr="00DC5B0A" w:rsidRDefault="00DC5B0A" w:rsidP="00DC5B0A">
            <w:pPr>
              <w:spacing w:after="0" w:line="259" w:lineRule="auto"/>
              <w:ind w:left="13" w:right="0" w:firstLine="0"/>
              <w:jc w:val="left"/>
            </w:pPr>
            <w:r w:rsidRPr="00DC5B0A">
              <w:rPr>
                <w:sz w:val="18"/>
              </w:rPr>
              <w:t xml:space="preserve">  </w:t>
            </w:r>
          </w:p>
        </w:tc>
      </w:tr>
      <w:tr w:rsidR="00DC5B0A" w:rsidRPr="00CB4B63" w14:paraId="08AEFD58" w14:textId="77777777" w:rsidTr="0018417D">
        <w:trPr>
          <w:trHeight w:val="656"/>
        </w:trPr>
        <w:tc>
          <w:tcPr>
            <w:tcW w:w="371" w:type="dxa"/>
            <w:tcBorders>
              <w:top w:val="single" w:sz="6" w:space="0" w:color="A0A0A0"/>
              <w:left w:val="single" w:sz="6" w:space="0" w:color="F0F0F0"/>
              <w:bottom w:val="single" w:sz="6" w:space="0" w:color="A0A0A0"/>
              <w:right w:val="nil"/>
            </w:tcBorders>
          </w:tcPr>
          <w:p w14:paraId="1B3CC6A5" w14:textId="77777777" w:rsidR="00DC5B0A" w:rsidRPr="00DC5B0A" w:rsidRDefault="00DC5B0A" w:rsidP="00DC5B0A">
            <w:pPr>
              <w:spacing w:after="160" w:line="259" w:lineRule="auto"/>
              <w:ind w:left="0" w:right="0" w:firstLine="0"/>
              <w:jc w:val="left"/>
            </w:pPr>
          </w:p>
        </w:tc>
        <w:tc>
          <w:tcPr>
            <w:tcW w:w="736" w:type="dxa"/>
            <w:tcBorders>
              <w:top w:val="single" w:sz="6" w:space="0" w:color="A0A0A0"/>
              <w:left w:val="nil"/>
              <w:bottom w:val="single" w:sz="6" w:space="0" w:color="A0A0A0"/>
              <w:right w:val="single" w:sz="6" w:space="0" w:color="A0A0A0"/>
            </w:tcBorders>
          </w:tcPr>
          <w:p w14:paraId="059D5AF9" w14:textId="77777777" w:rsidR="00DC5B0A" w:rsidRPr="00DC5B0A" w:rsidRDefault="00DC5B0A" w:rsidP="00DC5B0A">
            <w:pPr>
              <w:tabs>
                <w:tab w:val="center" w:pos="360"/>
              </w:tabs>
              <w:spacing w:after="0" w:line="259" w:lineRule="auto"/>
              <w:ind w:left="0" w:right="0" w:firstLine="0"/>
              <w:jc w:val="left"/>
            </w:pPr>
            <w:r w:rsidRPr="00DC5B0A">
              <w:rPr>
                <w:sz w:val="18"/>
              </w:rPr>
              <w:t>1.</w:t>
            </w:r>
            <w:r w:rsidRPr="00DC5B0A">
              <w:rPr>
                <w:rFonts w:eastAsia="Arial"/>
                <w:sz w:val="18"/>
              </w:rPr>
              <w:t xml:space="preserve"> </w:t>
            </w:r>
            <w:r w:rsidRPr="00DC5B0A">
              <w:rPr>
                <w:rFonts w:eastAsia="Arial"/>
                <w:sz w:val="18"/>
              </w:rPr>
              <w:tab/>
            </w:r>
            <w:r w:rsidRPr="00DC5B0A">
              <w:rPr>
                <w:sz w:val="18"/>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00B7AA53" w14:textId="77777777" w:rsidR="00DC5B0A" w:rsidRPr="00FC64E8" w:rsidRDefault="00DC5B0A" w:rsidP="00DC5B0A">
            <w:pPr>
              <w:spacing w:after="0" w:line="259" w:lineRule="auto"/>
              <w:ind w:left="16" w:right="0" w:firstLine="0"/>
              <w:jc w:val="left"/>
              <w:rPr>
                <w:lang w:val="pl-PL"/>
              </w:rPr>
            </w:pPr>
            <w:r w:rsidRPr="00FC64E8">
              <w:rPr>
                <w:sz w:val="18"/>
                <w:lang w:val="pl-PL"/>
              </w:rPr>
              <w:t xml:space="preserve">Udostępnienie w systemie rekrutacyjnym Nabór oferty przedszkoli i oddziałów przedszkolnych oraz dokumentów przydatnych w procesie rekrutacji  </w:t>
            </w:r>
          </w:p>
        </w:tc>
        <w:tc>
          <w:tcPr>
            <w:tcW w:w="2548" w:type="dxa"/>
            <w:tcBorders>
              <w:top w:val="single" w:sz="6" w:space="0" w:color="A0A0A0"/>
              <w:left w:val="single" w:sz="6" w:space="0" w:color="A0A0A0"/>
              <w:bottom w:val="single" w:sz="6" w:space="0" w:color="A0A0A0"/>
              <w:right w:val="single" w:sz="6" w:space="0" w:color="A0A0A0"/>
            </w:tcBorders>
          </w:tcPr>
          <w:p w14:paraId="210DD78B" w14:textId="38D183E5" w:rsidR="00DC5B0A" w:rsidRPr="00CB4B63" w:rsidRDefault="00CB4B63" w:rsidP="00CB4B63">
            <w:pPr>
              <w:spacing w:after="0" w:line="259" w:lineRule="auto"/>
              <w:ind w:left="14" w:right="0" w:firstLine="0"/>
              <w:jc w:val="left"/>
              <w:rPr>
                <w:color w:val="FF0000"/>
                <w:lang w:val="pl-PL"/>
              </w:rPr>
            </w:pPr>
            <w:r w:rsidRPr="00CB4B63">
              <w:rPr>
                <w:color w:val="auto"/>
                <w:sz w:val="18"/>
                <w:lang w:val="pl-PL"/>
              </w:rPr>
              <w:t>od 1 marca 2021r.</w:t>
            </w:r>
          </w:p>
        </w:tc>
        <w:tc>
          <w:tcPr>
            <w:tcW w:w="2106" w:type="dxa"/>
            <w:tcBorders>
              <w:top w:val="single" w:sz="6" w:space="0" w:color="A0A0A0"/>
              <w:left w:val="single" w:sz="6" w:space="0" w:color="A0A0A0"/>
              <w:bottom w:val="single" w:sz="6" w:space="0" w:color="A0A0A0"/>
              <w:right w:val="single" w:sz="6" w:space="0" w:color="A0A0A0"/>
            </w:tcBorders>
          </w:tcPr>
          <w:p w14:paraId="2B12BB7A" w14:textId="77777777" w:rsidR="00DC5B0A" w:rsidRPr="00CB4B63" w:rsidRDefault="00DC5B0A" w:rsidP="00DC5B0A">
            <w:pPr>
              <w:spacing w:after="0" w:line="259" w:lineRule="auto"/>
              <w:ind w:left="13" w:right="0" w:firstLine="0"/>
              <w:jc w:val="left"/>
              <w:rPr>
                <w:color w:val="auto"/>
                <w:lang w:val="pl-PL"/>
              </w:rPr>
            </w:pPr>
            <w:r w:rsidRPr="00CB4B63">
              <w:rPr>
                <w:color w:val="auto"/>
                <w:sz w:val="18"/>
                <w:lang w:val="pl-PL"/>
              </w:rPr>
              <w:t xml:space="preserve">    ----------------- </w:t>
            </w:r>
          </w:p>
        </w:tc>
      </w:tr>
      <w:tr w:rsidR="00DC5B0A" w:rsidRPr="00DC5B0A" w14:paraId="71B67E5D" w14:textId="77777777" w:rsidTr="0018417D">
        <w:trPr>
          <w:trHeight w:val="650"/>
        </w:trPr>
        <w:tc>
          <w:tcPr>
            <w:tcW w:w="371" w:type="dxa"/>
            <w:tcBorders>
              <w:top w:val="single" w:sz="6" w:space="0" w:color="A0A0A0"/>
              <w:left w:val="single" w:sz="6" w:space="0" w:color="F0F0F0"/>
              <w:bottom w:val="single" w:sz="6" w:space="0" w:color="A0A0A0"/>
              <w:right w:val="nil"/>
            </w:tcBorders>
          </w:tcPr>
          <w:p w14:paraId="3C39D5C6" w14:textId="77777777" w:rsidR="00DC5B0A" w:rsidRPr="00CB4B63" w:rsidRDefault="00DC5B0A" w:rsidP="00DC5B0A">
            <w:pPr>
              <w:spacing w:after="160" w:line="259" w:lineRule="auto"/>
              <w:ind w:left="0" w:right="0" w:firstLine="0"/>
              <w:jc w:val="left"/>
              <w:rPr>
                <w:lang w:val="pl-PL"/>
              </w:rPr>
            </w:pPr>
          </w:p>
        </w:tc>
        <w:tc>
          <w:tcPr>
            <w:tcW w:w="736" w:type="dxa"/>
            <w:tcBorders>
              <w:top w:val="single" w:sz="6" w:space="0" w:color="A0A0A0"/>
              <w:left w:val="nil"/>
              <w:bottom w:val="single" w:sz="6" w:space="0" w:color="A0A0A0"/>
              <w:right w:val="single" w:sz="6" w:space="0" w:color="A0A0A0"/>
            </w:tcBorders>
          </w:tcPr>
          <w:p w14:paraId="11CAE2FD" w14:textId="77777777" w:rsidR="00DC5B0A" w:rsidRPr="00CB4B63" w:rsidRDefault="00DC5B0A" w:rsidP="00DC5B0A">
            <w:pPr>
              <w:tabs>
                <w:tab w:val="center" w:pos="360"/>
              </w:tabs>
              <w:spacing w:after="0" w:line="259" w:lineRule="auto"/>
              <w:ind w:left="0" w:right="0" w:firstLine="0"/>
              <w:jc w:val="left"/>
              <w:rPr>
                <w:lang w:val="pl-PL"/>
              </w:rPr>
            </w:pPr>
            <w:r w:rsidRPr="00CB4B63">
              <w:rPr>
                <w:sz w:val="18"/>
                <w:lang w:val="pl-PL"/>
              </w:rPr>
              <w:t>2.</w:t>
            </w:r>
            <w:r w:rsidRPr="00CB4B63">
              <w:rPr>
                <w:rFonts w:eastAsia="Arial"/>
                <w:sz w:val="18"/>
                <w:lang w:val="pl-PL"/>
              </w:rPr>
              <w:t xml:space="preserve"> </w:t>
            </w:r>
            <w:r w:rsidRPr="00CB4B63">
              <w:rPr>
                <w:rFonts w:eastAsia="Arial"/>
                <w:sz w:val="18"/>
                <w:lang w:val="pl-PL"/>
              </w:rPr>
              <w:tab/>
            </w:r>
            <w:r w:rsidRPr="00CB4B63">
              <w:rPr>
                <w:sz w:val="18"/>
                <w:lang w:val="pl-PL"/>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2F72BBCF" w14:textId="77777777" w:rsidR="00DC5B0A" w:rsidRPr="00FC64E8" w:rsidRDefault="00DC5B0A" w:rsidP="00DC5B0A">
            <w:pPr>
              <w:spacing w:line="238" w:lineRule="auto"/>
              <w:ind w:left="16" w:right="0" w:firstLine="0"/>
              <w:jc w:val="left"/>
              <w:rPr>
                <w:lang w:val="pl-PL"/>
              </w:rPr>
            </w:pPr>
            <w:r w:rsidRPr="00FC64E8">
              <w:rPr>
                <w:sz w:val="18"/>
                <w:lang w:val="pl-PL"/>
              </w:rPr>
              <w:t xml:space="preserve">Możliwość elektronicznego wypełnienia deklaracji o kontynuowaniu wychowania przedszkolnego w systemie </w:t>
            </w:r>
          </w:p>
          <w:p w14:paraId="5F9BBB01" w14:textId="77777777" w:rsidR="00DC5B0A" w:rsidRPr="00DC5B0A" w:rsidRDefault="00DC5B0A" w:rsidP="00DC5B0A">
            <w:pPr>
              <w:spacing w:after="0" w:line="259" w:lineRule="auto"/>
              <w:ind w:left="16" w:right="0" w:firstLine="0"/>
              <w:jc w:val="left"/>
            </w:pPr>
            <w:proofErr w:type="spellStart"/>
            <w:r w:rsidRPr="00DC5B0A">
              <w:rPr>
                <w:sz w:val="18"/>
              </w:rPr>
              <w:t>Nabór</w:t>
            </w:r>
            <w:proofErr w:type="spellEnd"/>
            <w:r w:rsidRPr="00DC5B0A">
              <w:rPr>
                <w:sz w:val="18"/>
              </w:rPr>
              <w:t xml:space="preserve">  </w:t>
            </w:r>
          </w:p>
        </w:tc>
        <w:tc>
          <w:tcPr>
            <w:tcW w:w="2548" w:type="dxa"/>
            <w:tcBorders>
              <w:top w:val="single" w:sz="6" w:space="0" w:color="A0A0A0"/>
              <w:left w:val="single" w:sz="6" w:space="0" w:color="A0A0A0"/>
              <w:bottom w:val="single" w:sz="6" w:space="0" w:color="A0A0A0"/>
              <w:right w:val="single" w:sz="6" w:space="0" w:color="A0A0A0"/>
            </w:tcBorders>
          </w:tcPr>
          <w:p w14:paraId="11EE5D5B" w14:textId="3A52D313" w:rsidR="00CB4B63" w:rsidRPr="00CB4B63" w:rsidRDefault="00DC5B0A" w:rsidP="00CB4B63">
            <w:pPr>
              <w:spacing w:after="0" w:line="259" w:lineRule="auto"/>
              <w:ind w:left="14" w:right="808" w:firstLine="0"/>
              <w:jc w:val="left"/>
              <w:rPr>
                <w:color w:val="auto"/>
                <w:sz w:val="18"/>
                <w:lang w:val="pl-PL"/>
              </w:rPr>
            </w:pPr>
            <w:r w:rsidRPr="00CB4B63">
              <w:rPr>
                <w:color w:val="auto"/>
                <w:sz w:val="18"/>
                <w:lang w:val="pl-PL"/>
              </w:rPr>
              <w:t xml:space="preserve">od </w:t>
            </w:r>
            <w:r w:rsidR="00CB4B63" w:rsidRPr="00CB4B63">
              <w:rPr>
                <w:color w:val="auto"/>
                <w:sz w:val="18"/>
                <w:lang w:val="pl-PL"/>
              </w:rPr>
              <w:t>1</w:t>
            </w:r>
            <w:r w:rsidRPr="00CB4B63">
              <w:rPr>
                <w:color w:val="auto"/>
                <w:sz w:val="18"/>
                <w:lang w:val="pl-PL"/>
              </w:rPr>
              <w:t xml:space="preserve"> </w:t>
            </w:r>
            <w:r w:rsidR="00CB4B63" w:rsidRPr="00CB4B63">
              <w:rPr>
                <w:color w:val="auto"/>
                <w:sz w:val="18"/>
                <w:lang w:val="pl-PL"/>
              </w:rPr>
              <w:t xml:space="preserve">marca </w:t>
            </w:r>
            <w:r w:rsidRPr="00CB4B63">
              <w:rPr>
                <w:color w:val="auto"/>
                <w:sz w:val="18"/>
                <w:lang w:val="pl-PL"/>
              </w:rPr>
              <w:t>202</w:t>
            </w:r>
            <w:r w:rsidR="00CB4B63" w:rsidRPr="00CB4B63">
              <w:rPr>
                <w:color w:val="auto"/>
                <w:sz w:val="18"/>
                <w:lang w:val="pl-PL"/>
              </w:rPr>
              <w:t>1</w:t>
            </w:r>
            <w:r w:rsidRPr="00CB4B63">
              <w:rPr>
                <w:color w:val="auto"/>
                <w:sz w:val="18"/>
                <w:lang w:val="pl-PL"/>
              </w:rPr>
              <w:t>r.</w:t>
            </w:r>
          </w:p>
          <w:p w14:paraId="74620827" w14:textId="167863DC" w:rsidR="00DC5B0A" w:rsidRPr="00CB4B63" w:rsidRDefault="00DC5B0A" w:rsidP="00CB4B63">
            <w:pPr>
              <w:spacing w:after="0" w:line="259" w:lineRule="auto"/>
              <w:ind w:left="14" w:right="808" w:firstLine="0"/>
              <w:jc w:val="left"/>
              <w:rPr>
                <w:color w:val="auto"/>
                <w:lang w:val="pl-PL"/>
              </w:rPr>
            </w:pPr>
            <w:r w:rsidRPr="00CB4B63">
              <w:rPr>
                <w:color w:val="auto"/>
                <w:sz w:val="18"/>
                <w:lang w:val="pl-PL"/>
              </w:rPr>
              <w:t xml:space="preserve">do </w:t>
            </w:r>
            <w:r w:rsidR="00CB4B63" w:rsidRPr="00CB4B63">
              <w:rPr>
                <w:color w:val="auto"/>
                <w:sz w:val="18"/>
                <w:lang w:val="pl-PL"/>
              </w:rPr>
              <w:t>8 marca 2021</w:t>
            </w:r>
            <w:r w:rsidRPr="00CB4B63">
              <w:rPr>
                <w:color w:val="auto"/>
                <w:sz w:val="18"/>
                <w:lang w:val="pl-PL"/>
              </w:rPr>
              <w:t>r.</w:t>
            </w:r>
          </w:p>
        </w:tc>
        <w:tc>
          <w:tcPr>
            <w:tcW w:w="2106" w:type="dxa"/>
            <w:tcBorders>
              <w:top w:val="single" w:sz="6" w:space="0" w:color="A0A0A0"/>
              <w:left w:val="single" w:sz="6" w:space="0" w:color="A0A0A0"/>
              <w:bottom w:val="single" w:sz="6" w:space="0" w:color="A0A0A0"/>
              <w:right w:val="single" w:sz="6" w:space="0" w:color="A0A0A0"/>
            </w:tcBorders>
          </w:tcPr>
          <w:p w14:paraId="6FDFA47F" w14:textId="77777777" w:rsidR="00DC5B0A" w:rsidRPr="00CB4B63" w:rsidRDefault="00DC5B0A" w:rsidP="00DC5B0A">
            <w:pPr>
              <w:spacing w:after="0" w:line="259" w:lineRule="auto"/>
              <w:ind w:left="13" w:right="0" w:firstLine="0"/>
              <w:jc w:val="left"/>
              <w:rPr>
                <w:color w:val="auto"/>
              </w:rPr>
            </w:pPr>
            <w:r w:rsidRPr="00CB4B63">
              <w:rPr>
                <w:color w:val="auto"/>
                <w:sz w:val="18"/>
                <w:lang w:val="pl-PL"/>
              </w:rPr>
              <w:t xml:space="preserve">    </w:t>
            </w:r>
            <w:r w:rsidRPr="00CB4B63">
              <w:rPr>
                <w:color w:val="auto"/>
                <w:sz w:val="18"/>
              </w:rPr>
              <w:t xml:space="preserve">----------------- </w:t>
            </w:r>
          </w:p>
        </w:tc>
      </w:tr>
      <w:tr w:rsidR="00DC5B0A" w:rsidRPr="00DC5B0A" w14:paraId="693B7EAC" w14:textId="77777777" w:rsidTr="0018417D">
        <w:trPr>
          <w:trHeight w:val="907"/>
        </w:trPr>
        <w:tc>
          <w:tcPr>
            <w:tcW w:w="371" w:type="dxa"/>
            <w:tcBorders>
              <w:top w:val="single" w:sz="6" w:space="0" w:color="A0A0A0"/>
              <w:left w:val="single" w:sz="6" w:space="0" w:color="F0F0F0"/>
              <w:bottom w:val="single" w:sz="6" w:space="0" w:color="A0A0A0"/>
              <w:right w:val="nil"/>
            </w:tcBorders>
          </w:tcPr>
          <w:p w14:paraId="011ABB16" w14:textId="77777777" w:rsidR="00DC5B0A" w:rsidRPr="00DC5B0A" w:rsidRDefault="00DC5B0A" w:rsidP="00DC5B0A">
            <w:pPr>
              <w:spacing w:after="0" w:line="259" w:lineRule="auto"/>
              <w:ind w:left="11" w:right="0" w:firstLine="0"/>
              <w:jc w:val="left"/>
            </w:pPr>
            <w:r w:rsidRPr="00DC5B0A">
              <w:rPr>
                <w:sz w:val="18"/>
              </w:rPr>
              <w:t xml:space="preserve">  </w:t>
            </w:r>
          </w:p>
        </w:tc>
        <w:tc>
          <w:tcPr>
            <w:tcW w:w="736" w:type="dxa"/>
            <w:tcBorders>
              <w:top w:val="single" w:sz="6" w:space="0" w:color="A0A0A0"/>
              <w:left w:val="nil"/>
              <w:bottom w:val="single" w:sz="6" w:space="0" w:color="A0A0A0"/>
              <w:right w:val="single" w:sz="6" w:space="0" w:color="A0A0A0"/>
            </w:tcBorders>
          </w:tcPr>
          <w:p w14:paraId="7987F3DC" w14:textId="77777777" w:rsidR="00DC5B0A" w:rsidRPr="00DC5B0A" w:rsidRDefault="00DC5B0A" w:rsidP="00DC5B0A">
            <w:pPr>
              <w:tabs>
                <w:tab w:val="center" w:pos="360"/>
              </w:tabs>
              <w:spacing w:after="0" w:line="259" w:lineRule="auto"/>
              <w:ind w:left="0" w:right="0" w:firstLine="0"/>
              <w:jc w:val="left"/>
            </w:pPr>
            <w:r w:rsidRPr="00DC5B0A">
              <w:rPr>
                <w:sz w:val="18"/>
              </w:rPr>
              <w:t>3.</w:t>
            </w:r>
            <w:r w:rsidRPr="00DC5B0A">
              <w:rPr>
                <w:rFonts w:eastAsia="Arial"/>
                <w:sz w:val="18"/>
              </w:rPr>
              <w:t xml:space="preserve"> </w:t>
            </w:r>
            <w:r w:rsidRPr="00DC5B0A">
              <w:rPr>
                <w:rFonts w:eastAsia="Arial"/>
                <w:sz w:val="18"/>
              </w:rPr>
              <w:tab/>
            </w:r>
            <w:r w:rsidRPr="00DC5B0A">
              <w:rPr>
                <w:sz w:val="18"/>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6FA339F4" w14:textId="77777777" w:rsidR="00DC5B0A" w:rsidRPr="00FC64E8" w:rsidRDefault="00DC5B0A" w:rsidP="00DC5B0A">
            <w:pPr>
              <w:spacing w:after="0" w:line="259" w:lineRule="auto"/>
              <w:ind w:left="16" w:right="0" w:firstLine="0"/>
              <w:jc w:val="left"/>
              <w:rPr>
                <w:lang w:val="pl-PL"/>
              </w:rPr>
            </w:pPr>
            <w:r w:rsidRPr="00FC64E8">
              <w:rPr>
                <w:sz w:val="18"/>
                <w:lang w:val="pl-PL"/>
              </w:rPr>
              <w:t xml:space="preserve">Składanie </w:t>
            </w:r>
            <w:r w:rsidRPr="00FC64E8">
              <w:rPr>
                <w:sz w:val="18"/>
                <w:u w:val="single"/>
                <w:lang w:val="pl-PL"/>
              </w:rPr>
              <w:t>deklaracji</w:t>
            </w:r>
            <w:r w:rsidRPr="00FC64E8">
              <w:rPr>
                <w:sz w:val="18"/>
                <w:lang w:val="pl-PL"/>
              </w:rPr>
              <w:t xml:space="preserve"> o kontynuowaniu wychowania przedszkolnego w przedszkolu. Wypełnioną w Internecie i wydrukowaną deklarację składa rodzic zainteresowany uczęszczaniem dziecka do tego samego przedszkola.  </w:t>
            </w:r>
          </w:p>
        </w:tc>
        <w:tc>
          <w:tcPr>
            <w:tcW w:w="2548" w:type="dxa"/>
            <w:tcBorders>
              <w:top w:val="single" w:sz="6" w:space="0" w:color="A0A0A0"/>
              <w:left w:val="single" w:sz="6" w:space="0" w:color="A0A0A0"/>
              <w:bottom w:val="single" w:sz="6" w:space="0" w:color="A0A0A0"/>
              <w:right w:val="single" w:sz="6" w:space="0" w:color="A0A0A0"/>
            </w:tcBorders>
          </w:tcPr>
          <w:p w14:paraId="30C645E4" w14:textId="239BAE3D" w:rsidR="00CB4B63" w:rsidRPr="00CB4B63" w:rsidRDefault="00CB4B63" w:rsidP="00CB4B63">
            <w:pPr>
              <w:spacing w:after="0" w:line="259" w:lineRule="auto"/>
              <w:ind w:left="14" w:right="808" w:firstLine="0"/>
              <w:jc w:val="left"/>
              <w:rPr>
                <w:color w:val="auto"/>
                <w:sz w:val="18"/>
                <w:lang w:val="pl-PL"/>
              </w:rPr>
            </w:pPr>
            <w:r w:rsidRPr="00CB4B63">
              <w:rPr>
                <w:color w:val="auto"/>
                <w:sz w:val="18"/>
                <w:lang w:val="pl-PL"/>
              </w:rPr>
              <w:t>od 1 marca 2021r.</w:t>
            </w:r>
          </w:p>
          <w:p w14:paraId="1DB50FB1" w14:textId="2678204C" w:rsidR="00CB4B63" w:rsidRPr="00CB4B63" w:rsidRDefault="00CB4B63" w:rsidP="00CB4B63">
            <w:pPr>
              <w:spacing w:after="0" w:line="259" w:lineRule="auto"/>
              <w:ind w:left="14" w:right="0" w:firstLine="0"/>
              <w:jc w:val="left"/>
              <w:rPr>
                <w:color w:val="auto"/>
                <w:sz w:val="18"/>
                <w:lang w:val="pl-PL"/>
              </w:rPr>
            </w:pPr>
            <w:r w:rsidRPr="00CB4B63">
              <w:rPr>
                <w:color w:val="auto"/>
                <w:sz w:val="18"/>
                <w:lang w:val="pl-PL"/>
              </w:rPr>
              <w:t>do 8 marca 2021r.</w:t>
            </w:r>
          </w:p>
          <w:p w14:paraId="043BDEB5" w14:textId="3B67395A" w:rsidR="00DC5B0A" w:rsidRPr="00CB4B63" w:rsidRDefault="00DC5B0A" w:rsidP="00CB4B63">
            <w:pPr>
              <w:spacing w:after="0" w:line="259" w:lineRule="auto"/>
              <w:ind w:left="14" w:right="0" w:firstLine="0"/>
              <w:jc w:val="left"/>
              <w:rPr>
                <w:color w:val="auto"/>
              </w:rPr>
            </w:pPr>
            <w:r w:rsidRPr="00CB4B63">
              <w:rPr>
                <w:color w:val="auto"/>
                <w:sz w:val="18"/>
              </w:rPr>
              <w:t xml:space="preserve">do </w:t>
            </w:r>
            <w:proofErr w:type="spellStart"/>
            <w:r w:rsidRPr="00CB4B63">
              <w:rPr>
                <w:color w:val="auto"/>
                <w:sz w:val="18"/>
              </w:rPr>
              <w:t>godz</w:t>
            </w:r>
            <w:proofErr w:type="spellEnd"/>
            <w:r w:rsidRPr="00CB4B63">
              <w:rPr>
                <w:color w:val="auto"/>
                <w:sz w:val="18"/>
              </w:rPr>
              <w:t>. 16.00</w:t>
            </w:r>
          </w:p>
          <w:p w14:paraId="07DB6C45" w14:textId="020FF25D" w:rsidR="00DC5B0A" w:rsidRPr="00CB4B63" w:rsidRDefault="00DC5B0A" w:rsidP="00CB4B63">
            <w:pPr>
              <w:spacing w:after="0" w:line="259" w:lineRule="auto"/>
              <w:ind w:left="14" w:right="0" w:firstLine="0"/>
              <w:jc w:val="left"/>
              <w:rPr>
                <w:color w:val="auto"/>
              </w:rPr>
            </w:pPr>
          </w:p>
        </w:tc>
        <w:tc>
          <w:tcPr>
            <w:tcW w:w="2106" w:type="dxa"/>
            <w:tcBorders>
              <w:top w:val="single" w:sz="6" w:space="0" w:color="A0A0A0"/>
              <w:left w:val="single" w:sz="6" w:space="0" w:color="A0A0A0"/>
              <w:bottom w:val="single" w:sz="6" w:space="0" w:color="A0A0A0"/>
              <w:right w:val="single" w:sz="6" w:space="0" w:color="A0A0A0"/>
            </w:tcBorders>
          </w:tcPr>
          <w:p w14:paraId="07D5547C" w14:textId="77777777" w:rsidR="00DC5B0A" w:rsidRPr="00CB4B63" w:rsidRDefault="00DC5B0A" w:rsidP="00DC5B0A">
            <w:pPr>
              <w:spacing w:after="0" w:line="259" w:lineRule="auto"/>
              <w:ind w:left="13" w:right="0" w:firstLine="0"/>
              <w:jc w:val="left"/>
              <w:rPr>
                <w:color w:val="auto"/>
              </w:rPr>
            </w:pPr>
            <w:r w:rsidRPr="00CB4B63">
              <w:rPr>
                <w:color w:val="auto"/>
                <w:sz w:val="18"/>
              </w:rPr>
              <w:t xml:space="preserve">  </w:t>
            </w:r>
          </w:p>
          <w:p w14:paraId="1E16BC1E" w14:textId="77777777" w:rsidR="00DC5B0A" w:rsidRPr="00CB4B63" w:rsidRDefault="00DC5B0A" w:rsidP="00DC5B0A">
            <w:pPr>
              <w:spacing w:after="0" w:line="259" w:lineRule="auto"/>
              <w:ind w:left="13" w:right="0" w:firstLine="0"/>
              <w:jc w:val="left"/>
              <w:rPr>
                <w:color w:val="auto"/>
              </w:rPr>
            </w:pPr>
            <w:r w:rsidRPr="00CB4B63">
              <w:rPr>
                <w:color w:val="auto"/>
                <w:sz w:val="18"/>
              </w:rPr>
              <w:t xml:space="preserve">    ----------------- </w:t>
            </w:r>
          </w:p>
        </w:tc>
      </w:tr>
      <w:tr w:rsidR="00DC5B0A" w:rsidRPr="00DC5B0A" w14:paraId="3FE9D5FE" w14:textId="77777777" w:rsidTr="0018417D">
        <w:trPr>
          <w:trHeight w:val="857"/>
        </w:trPr>
        <w:tc>
          <w:tcPr>
            <w:tcW w:w="371" w:type="dxa"/>
            <w:tcBorders>
              <w:top w:val="single" w:sz="6" w:space="0" w:color="A0A0A0"/>
              <w:left w:val="single" w:sz="6" w:space="0" w:color="F0F0F0"/>
              <w:bottom w:val="single" w:sz="6" w:space="0" w:color="A0A0A0"/>
              <w:right w:val="nil"/>
            </w:tcBorders>
          </w:tcPr>
          <w:p w14:paraId="2A777A08" w14:textId="77777777" w:rsidR="00DC5B0A" w:rsidRPr="00DC5B0A" w:rsidRDefault="00DC5B0A" w:rsidP="00DC5B0A">
            <w:pPr>
              <w:spacing w:after="160" w:line="259" w:lineRule="auto"/>
              <w:ind w:left="0" w:right="0" w:firstLine="0"/>
              <w:jc w:val="left"/>
            </w:pPr>
          </w:p>
        </w:tc>
        <w:tc>
          <w:tcPr>
            <w:tcW w:w="736" w:type="dxa"/>
            <w:tcBorders>
              <w:top w:val="single" w:sz="6" w:space="0" w:color="A0A0A0"/>
              <w:left w:val="nil"/>
              <w:bottom w:val="single" w:sz="6" w:space="0" w:color="A0A0A0"/>
              <w:right w:val="single" w:sz="6" w:space="0" w:color="A0A0A0"/>
            </w:tcBorders>
          </w:tcPr>
          <w:p w14:paraId="44914DD0" w14:textId="77777777" w:rsidR="00DC5B0A" w:rsidRPr="00DC5B0A" w:rsidRDefault="00DC5B0A" w:rsidP="00DC5B0A">
            <w:pPr>
              <w:tabs>
                <w:tab w:val="center" w:pos="360"/>
              </w:tabs>
              <w:spacing w:after="0" w:line="259" w:lineRule="auto"/>
              <w:ind w:left="0" w:right="0" w:firstLine="0"/>
              <w:jc w:val="left"/>
            </w:pPr>
            <w:r w:rsidRPr="00DC5B0A">
              <w:rPr>
                <w:sz w:val="18"/>
              </w:rPr>
              <w:t>4.</w:t>
            </w:r>
            <w:r w:rsidRPr="00DC5B0A">
              <w:rPr>
                <w:rFonts w:eastAsia="Arial"/>
                <w:sz w:val="18"/>
              </w:rPr>
              <w:t xml:space="preserve"> </w:t>
            </w:r>
            <w:r w:rsidRPr="00DC5B0A">
              <w:rPr>
                <w:rFonts w:eastAsia="Arial"/>
                <w:sz w:val="18"/>
              </w:rPr>
              <w:tab/>
            </w:r>
            <w:r w:rsidRPr="00DC5B0A">
              <w:rPr>
                <w:sz w:val="18"/>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1562F44A" w14:textId="77777777" w:rsidR="00DC5B0A" w:rsidRPr="00FC64E8" w:rsidRDefault="00DC5B0A" w:rsidP="00DC5B0A">
            <w:pPr>
              <w:spacing w:after="0" w:line="259" w:lineRule="auto"/>
              <w:ind w:left="16" w:right="0" w:firstLine="0"/>
              <w:rPr>
                <w:lang w:val="pl-PL"/>
              </w:rPr>
            </w:pPr>
            <w:r w:rsidRPr="00FC64E8">
              <w:rPr>
                <w:sz w:val="18"/>
                <w:lang w:val="pl-PL"/>
              </w:rPr>
              <w:t xml:space="preserve">Rejestracja deklaracji w systemie Nabór przez dyrektorów  </w:t>
            </w:r>
          </w:p>
        </w:tc>
        <w:tc>
          <w:tcPr>
            <w:tcW w:w="2548" w:type="dxa"/>
            <w:tcBorders>
              <w:top w:val="single" w:sz="6" w:space="0" w:color="A0A0A0"/>
              <w:left w:val="single" w:sz="6" w:space="0" w:color="A0A0A0"/>
              <w:bottom w:val="single" w:sz="6" w:space="0" w:color="A0A0A0"/>
              <w:right w:val="single" w:sz="6" w:space="0" w:color="A0A0A0"/>
            </w:tcBorders>
          </w:tcPr>
          <w:p w14:paraId="229F2AA6" w14:textId="697BB7AF" w:rsidR="006104C8" w:rsidRPr="00CB4B63" w:rsidRDefault="006104C8" w:rsidP="006104C8">
            <w:pPr>
              <w:spacing w:after="0" w:line="259" w:lineRule="auto"/>
              <w:ind w:left="14" w:right="808" w:firstLine="0"/>
              <w:jc w:val="left"/>
              <w:rPr>
                <w:color w:val="auto"/>
                <w:sz w:val="18"/>
                <w:lang w:val="pl-PL"/>
              </w:rPr>
            </w:pPr>
            <w:r w:rsidRPr="00CB4B63">
              <w:rPr>
                <w:color w:val="auto"/>
                <w:sz w:val="18"/>
                <w:lang w:val="pl-PL"/>
              </w:rPr>
              <w:t>od 1 marca 2021r.</w:t>
            </w:r>
          </w:p>
          <w:p w14:paraId="4F33DA47" w14:textId="4A4297A1" w:rsidR="006104C8" w:rsidRPr="00CB4B63" w:rsidRDefault="006104C8" w:rsidP="006104C8">
            <w:pPr>
              <w:spacing w:after="0" w:line="259" w:lineRule="auto"/>
              <w:ind w:left="14" w:right="0" w:firstLine="0"/>
              <w:jc w:val="left"/>
              <w:rPr>
                <w:color w:val="auto"/>
                <w:sz w:val="18"/>
                <w:lang w:val="pl-PL"/>
              </w:rPr>
            </w:pPr>
            <w:r w:rsidRPr="00CB4B63">
              <w:rPr>
                <w:color w:val="auto"/>
                <w:sz w:val="18"/>
                <w:lang w:val="pl-PL"/>
              </w:rPr>
              <w:t xml:space="preserve">do </w:t>
            </w:r>
            <w:r>
              <w:rPr>
                <w:color w:val="auto"/>
                <w:sz w:val="18"/>
                <w:lang w:val="pl-PL"/>
              </w:rPr>
              <w:t>9</w:t>
            </w:r>
            <w:r w:rsidRPr="00CB4B63">
              <w:rPr>
                <w:color w:val="auto"/>
                <w:sz w:val="18"/>
                <w:lang w:val="pl-PL"/>
              </w:rPr>
              <w:t xml:space="preserve"> marca 2021r.</w:t>
            </w:r>
          </w:p>
          <w:p w14:paraId="1349A392" w14:textId="4F3F6D8C" w:rsidR="006104C8" w:rsidRPr="006104C8" w:rsidRDefault="006104C8" w:rsidP="006104C8">
            <w:pPr>
              <w:spacing w:after="0" w:line="259" w:lineRule="auto"/>
              <w:ind w:left="14" w:right="0" w:firstLine="0"/>
              <w:jc w:val="left"/>
              <w:rPr>
                <w:color w:val="auto"/>
                <w:lang w:val="pl-PL"/>
              </w:rPr>
            </w:pPr>
            <w:r w:rsidRPr="006104C8">
              <w:rPr>
                <w:color w:val="auto"/>
                <w:sz w:val="18"/>
                <w:lang w:val="pl-PL"/>
              </w:rPr>
              <w:t>do godz. 12.00</w:t>
            </w:r>
          </w:p>
          <w:p w14:paraId="5D83603D" w14:textId="77777777" w:rsidR="00DC5B0A" w:rsidRPr="006104C8" w:rsidRDefault="00DC5B0A" w:rsidP="00DC5B0A">
            <w:pPr>
              <w:spacing w:after="0" w:line="259" w:lineRule="auto"/>
              <w:ind w:left="14" w:right="0" w:firstLine="0"/>
              <w:jc w:val="left"/>
              <w:rPr>
                <w:color w:val="FF0000"/>
                <w:lang w:val="pl-PL"/>
              </w:rPr>
            </w:pPr>
            <w:r w:rsidRPr="006104C8">
              <w:rPr>
                <w:color w:val="FF0000"/>
                <w:sz w:val="18"/>
                <w:lang w:val="pl-PL"/>
              </w:rPr>
              <w:t xml:space="preserve"> </w:t>
            </w:r>
          </w:p>
        </w:tc>
        <w:tc>
          <w:tcPr>
            <w:tcW w:w="2106" w:type="dxa"/>
            <w:tcBorders>
              <w:top w:val="single" w:sz="6" w:space="0" w:color="A0A0A0"/>
              <w:left w:val="single" w:sz="6" w:space="0" w:color="A0A0A0"/>
              <w:bottom w:val="single" w:sz="6" w:space="0" w:color="A0A0A0"/>
              <w:right w:val="single" w:sz="6" w:space="0" w:color="A0A0A0"/>
            </w:tcBorders>
          </w:tcPr>
          <w:p w14:paraId="140FDEFA" w14:textId="77777777" w:rsidR="00DC5B0A" w:rsidRPr="00FC64E8" w:rsidRDefault="00DC5B0A" w:rsidP="00DC5B0A">
            <w:pPr>
              <w:spacing w:after="0" w:line="259" w:lineRule="auto"/>
              <w:ind w:left="13" w:right="0" w:firstLine="0"/>
              <w:jc w:val="left"/>
              <w:rPr>
                <w:color w:val="FF0000"/>
              </w:rPr>
            </w:pPr>
            <w:r w:rsidRPr="006104C8">
              <w:rPr>
                <w:color w:val="FF0000"/>
                <w:sz w:val="18"/>
                <w:lang w:val="pl-PL"/>
              </w:rPr>
              <w:t xml:space="preserve">   </w:t>
            </w:r>
            <w:r w:rsidRPr="006104C8">
              <w:rPr>
                <w:color w:val="auto"/>
                <w:sz w:val="18"/>
                <w:lang w:val="pl-PL"/>
              </w:rPr>
              <w:t xml:space="preserve"> </w:t>
            </w:r>
            <w:r w:rsidRPr="00CB4B63">
              <w:rPr>
                <w:color w:val="auto"/>
                <w:sz w:val="18"/>
              </w:rPr>
              <w:t xml:space="preserve">----------------- </w:t>
            </w:r>
          </w:p>
        </w:tc>
      </w:tr>
      <w:tr w:rsidR="00DC5B0A" w:rsidRPr="006104C8" w14:paraId="348E0B47" w14:textId="77777777" w:rsidTr="0018417D">
        <w:trPr>
          <w:trHeight w:val="444"/>
        </w:trPr>
        <w:tc>
          <w:tcPr>
            <w:tcW w:w="371" w:type="dxa"/>
            <w:tcBorders>
              <w:top w:val="single" w:sz="6" w:space="0" w:color="A0A0A0"/>
              <w:left w:val="single" w:sz="6" w:space="0" w:color="F0F0F0"/>
              <w:bottom w:val="single" w:sz="6" w:space="0" w:color="A0A0A0"/>
              <w:right w:val="nil"/>
            </w:tcBorders>
          </w:tcPr>
          <w:p w14:paraId="08C33B75" w14:textId="77777777" w:rsidR="00DC5B0A" w:rsidRPr="00DC5B0A" w:rsidRDefault="00DC5B0A" w:rsidP="00DC5B0A">
            <w:pPr>
              <w:spacing w:after="160" w:line="259" w:lineRule="auto"/>
              <w:ind w:left="0" w:right="0" w:firstLine="0"/>
              <w:jc w:val="left"/>
            </w:pPr>
          </w:p>
        </w:tc>
        <w:tc>
          <w:tcPr>
            <w:tcW w:w="736" w:type="dxa"/>
            <w:tcBorders>
              <w:top w:val="single" w:sz="6" w:space="0" w:color="A0A0A0"/>
              <w:left w:val="nil"/>
              <w:bottom w:val="single" w:sz="6" w:space="0" w:color="A0A0A0"/>
              <w:right w:val="single" w:sz="6" w:space="0" w:color="A0A0A0"/>
            </w:tcBorders>
          </w:tcPr>
          <w:p w14:paraId="44CCA43C" w14:textId="77777777" w:rsidR="00DC5B0A" w:rsidRPr="00DC5B0A" w:rsidRDefault="00DC5B0A" w:rsidP="00DC5B0A">
            <w:pPr>
              <w:tabs>
                <w:tab w:val="center" w:pos="360"/>
              </w:tabs>
              <w:spacing w:after="0" w:line="259" w:lineRule="auto"/>
              <w:ind w:left="0" w:right="0" w:firstLine="0"/>
              <w:jc w:val="left"/>
            </w:pPr>
            <w:r w:rsidRPr="00DC5B0A">
              <w:rPr>
                <w:sz w:val="18"/>
              </w:rPr>
              <w:t>5.</w:t>
            </w:r>
            <w:r w:rsidRPr="00DC5B0A">
              <w:rPr>
                <w:rFonts w:eastAsia="Arial"/>
                <w:sz w:val="18"/>
              </w:rPr>
              <w:t xml:space="preserve"> </w:t>
            </w:r>
            <w:r w:rsidRPr="00DC5B0A">
              <w:rPr>
                <w:rFonts w:eastAsia="Arial"/>
                <w:sz w:val="18"/>
              </w:rPr>
              <w:tab/>
            </w:r>
            <w:r w:rsidRPr="00DC5B0A">
              <w:rPr>
                <w:sz w:val="18"/>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79C57C7E" w14:textId="77777777" w:rsidR="00DC5B0A" w:rsidRPr="006104C8" w:rsidRDefault="00DC5B0A" w:rsidP="00DC5B0A">
            <w:pPr>
              <w:spacing w:after="0" w:line="259" w:lineRule="auto"/>
              <w:ind w:left="16" w:right="0" w:firstLine="0"/>
              <w:jc w:val="left"/>
              <w:rPr>
                <w:color w:val="auto"/>
                <w:lang w:val="pl-PL"/>
              </w:rPr>
            </w:pPr>
            <w:r w:rsidRPr="006104C8">
              <w:rPr>
                <w:color w:val="auto"/>
                <w:sz w:val="18"/>
                <w:lang w:val="pl-PL"/>
              </w:rPr>
              <w:t xml:space="preserve">Ustalenie liczby wolnych miejsc w poszczególnych przedszkolach  </w:t>
            </w:r>
          </w:p>
        </w:tc>
        <w:tc>
          <w:tcPr>
            <w:tcW w:w="2548" w:type="dxa"/>
            <w:tcBorders>
              <w:top w:val="single" w:sz="6" w:space="0" w:color="A0A0A0"/>
              <w:left w:val="single" w:sz="6" w:space="0" w:color="A0A0A0"/>
              <w:bottom w:val="single" w:sz="6" w:space="0" w:color="A0A0A0"/>
              <w:right w:val="single" w:sz="6" w:space="0" w:color="A0A0A0"/>
            </w:tcBorders>
          </w:tcPr>
          <w:p w14:paraId="2845E0CA" w14:textId="5BD5F632" w:rsidR="00DC5B0A" w:rsidRPr="006104C8" w:rsidRDefault="006104C8" w:rsidP="00DC5B0A">
            <w:pPr>
              <w:spacing w:after="0" w:line="259" w:lineRule="auto"/>
              <w:ind w:left="14" w:right="0" w:firstLine="0"/>
              <w:jc w:val="left"/>
              <w:rPr>
                <w:color w:val="auto"/>
                <w:lang w:val="pl-PL"/>
              </w:rPr>
            </w:pPr>
            <w:r w:rsidRPr="006104C8">
              <w:rPr>
                <w:color w:val="auto"/>
                <w:sz w:val="18"/>
                <w:lang w:val="pl-PL"/>
              </w:rPr>
              <w:t>12 marca 2021r.</w:t>
            </w:r>
            <w:r w:rsidR="00DC5B0A" w:rsidRPr="006104C8">
              <w:rPr>
                <w:color w:val="auto"/>
                <w:sz w:val="18"/>
                <w:lang w:val="pl-PL"/>
              </w:rPr>
              <w:t xml:space="preserve">  </w:t>
            </w:r>
          </w:p>
        </w:tc>
        <w:tc>
          <w:tcPr>
            <w:tcW w:w="2106" w:type="dxa"/>
            <w:tcBorders>
              <w:top w:val="single" w:sz="6" w:space="0" w:color="A0A0A0"/>
              <w:left w:val="single" w:sz="6" w:space="0" w:color="A0A0A0"/>
              <w:bottom w:val="single" w:sz="6" w:space="0" w:color="A0A0A0"/>
              <w:right w:val="single" w:sz="6" w:space="0" w:color="A0A0A0"/>
            </w:tcBorders>
          </w:tcPr>
          <w:p w14:paraId="1BCD7855" w14:textId="77777777" w:rsidR="00DC5B0A" w:rsidRPr="006104C8" w:rsidRDefault="00DC5B0A" w:rsidP="00DC5B0A">
            <w:pPr>
              <w:spacing w:after="0" w:line="259" w:lineRule="auto"/>
              <w:ind w:left="13" w:right="0" w:firstLine="0"/>
              <w:jc w:val="left"/>
              <w:rPr>
                <w:color w:val="FF0000"/>
                <w:lang w:val="pl-PL"/>
              </w:rPr>
            </w:pPr>
            <w:r w:rsidRPr="006104C8">
              <w:rPr>
                <w:color w:val="FF0000"/>
                <w:sz w:val="18"/>
                <w:lang w:val="pl-PL"/>
              </w:rPr>
              <w:t xml:space="preserve">  </w:t>
            </w:r>
            <w:r w:rsidRPr="006104C8">
              <w:rPr>
                <w:color w:val="auto"/>
                <w:sz w:val="18"/>
                <w:lang w:val="pl-PL"/>
              </w:rPr>
              <w:t xml:space="preserve"> ----------------- </w:t>
            </w:r>
          </w:p>
        </w:tc>
      </w:tr>
      <w:tr w:rsidR="00DC5B0A" w:rsidRPr="005C6A43" w14:paraId="6A13DA10" w14:textId="77777777" w:rsidTr="0018417D">
        <w:trPr>
          <w:trHeight w:val="445"/>
        </w:trPr>
        <w:tc>
          <w:tcPr>
            <w:tcW w:w="371" w:type="dxa"/>
            <w:tcBorders>
              <w:top w:val="single" w:sz="6" w:space="0" w:color="A0A0A0"/>
              <w:left w:val="single" w:sz="6" w:space="0" w:color="F0F0F0"/>
              <w:bottom w:val="single" w:sz="6" w:space="0" w:color="A0A0A0"/>
              <w:right w:val="nil"/>
            </w:tcBorders>
          </w:tcPr>
          <w:p w14:paraId="485377B0" w14:textId="77777777" w:rsidR="00DC5B0A" w:rsidRPr="006104C8" w:rsidRDefault="00DC5B0A" w:rsidP="00DC5B0A">
            <w:pPr>
              <w:spacing w:after="160" w:line="259" w:lineRule="auto"/>
              <w:ind w:left="0" w:right="0" w:firstLine="0"/>
              <w:jc w:val="left"/>
              <w:rPr>
                <w:lang w:val="pl-PL"/>
              </w:rPr>
            </w:pPr>
          </w:p>
        </w:tc>
        <w:tc>
          <w:tcPr>
            <w:tcW w:w="736" w:type="dxa"/>
            <w:tcBorders>
              <w:top w:val="single" w:sz="6" w:space="0" w:color="A0A0A0"/>
              <w:left w:val="nil"/>
              <w:bottom w:val="single" w:sz="6" w:space="0" w:color="A0A0A0"/>
              <w:right w:val="single" w:sz="6" w:space="0" w:color="A0A0A0"/>
            </w:tcBorders>
          </w:tcPr>
          <w:p w14:paraId="45236D0F" w14:textId="77777777" w:rsidR="00DC5B0A" w:rsidRPr="006104C8" w:rsidRDefault="00DC5B0A" w:rsidP="00DC5B0A">
            <w:pPr>
              <w:tabs>
                <w:tab w:val="center" w:pos="360"/>
              </w:tabs>
              <w:spacing w:after="0" w:line="259" w:lineRule="auto"/>
              <w:ind w:left="0" w:right="0" w:firstLine="0"/>
              <w:jc w:val="left"/>
              <w:rPr>
                <w:lang w:val="pl-PL"/>
              </w:rPr>
            </w:pPr>
            <w:r w:rsidRPr="006104C8">
              <w:rPr>
                <w:sz w:val="18"/>
                <w:lang w:val="pl-PL"/>
              </w:rPr>
              <w:t>6.</w:t>
            </w:r>
            <w:r w:rsidRPr="006104C8">
              <w:rPr>
                <w:rFonts w:eastAsia="Arial"/>
                <w:sz w:val="18"/>
                <w:lang w:val="pl-PL"/>
              </w:rPr>
              <w:t xml:space="preserve"> </w:t>
            </w:r>
            <w:r w:rsidRPr="006104C8">
              <w:rPr>
                <w:rFonts w:eastAsia="Arial"/>
                <w:sz w:val="18"/>
                <w:lang w:val="pl-PL"/>
              </w:rPr>
              <w:tab/>
            </w:r>
            <w:r w:rsidRPr="006104C8">
              <w:rPr>
                <w:sz w:val="18"/>
                <w:lang w:val="pl-PL"/>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7B1BB548" w14:textId="77777777" w:rsidR="00DC5B0A" w:rsidRPr="00FC64E8" w:rsidRDefault="00DC5B0A" w:rsidP="00DC5B0A">
            <w:pPr>
              <w:spacing w:after="0" w:line="259" w:lineRule="auto"/>
              <w:ind w:left="16" w:right="0" w:firstLine="0"/>
              <w:jc w:val="left"/>
              <w:rPr>
                <w:lang w:val="pl-PL"/>
              </w:rPr>
            </w:pPr>
            <w:r w:rsidRPr="00FC64E8">
              <w:rPr>
                <w:sz w:val="18"/>
                <w:lang w:val="pl-PL"/>
              </w:rPr>
              <w:t xml:space="preserve">Możliwość elektronicznego wypełnienia wniosku                o przyjęcie do przedszkola w systemie Nabór  </w:t>
            </w:r>
          </w:p>
        </w:tc>
        <w:tc>
          <w:tcPr>
            <w:tcW w:w="2548" w:type="dxa"/>
            <w:tcBorders>
              <w:top w:val="single" w:sz="6" w:space="0" w:color="A0A0A0"/>
              <w:left w:val="single" w:sz="6" w:space="0" w:color="A0A0A0"/>
              <w:bottom w:val="single" w:sz="6" w:space="0" w:color="A0A0A0"/>
              <w:right w:val="single" w:sz="6" w:space="0" w:color="A0A0A0"/>
            </w:tcBorders>
          </w:tcPr>
          <w:p w14:paraId="6F48C3CE" w14:textId="0EB8376B" w:rsidR="006104C8" w:rsidRPr="006104C8" w:rsidRDefault="006104C8" w:rsidP="006104C8">
            <w:pPr>
              <w:spacing w:after="0" w:line="259" w:lineRule="auto"/>
              <w:ind w:left="14" w:right="817" w:firstLine="0"/>
              <w:jc w:val="left"/>
              <w:rPr>
                <w:color w:val="auto"/>
                <w:sz w:val="18"/>
                <w:lang w:val="pl-PL"/>
              </w:rPr>
            </w:pPr>
            <w:r w:rsidRPr="006104C8">
              <w:rPr>
                <w:color w:val="auto"/>
                <w:sz w:val="18"/>
                <w:lang w:val="pl-PL"/>
              </w:rPr>
              <w:t xml:space="preserve"> </w:t>
            </w:r>
            <w:r w:rsidR="00DC5B0A" w:rsidRPr="006104C8">
              <w:rPr>
                <w:color w:val="auto"/>
                <w:sz w:val="18"/>
                <w:lang w:val="pl-PL"/>
              </w:rPr>
              <w:t>od 1</w:t>
            </w:r>
            <w:r w:rsidRPr="006104C8">
              <w:rPr>
                <w:color w:val="auto"/>
                <w:sz w:val="18"/>
                <w:lang w:val="pl-PL"/>
              </w:rPr>
              <w:t>5</w:t>
            </w:r>
            <w:r w:rsidR="00DC5B0A" w:rsidRPr="006104C8">
              <w:rPr>
                <w:color w:val="auto"/>
                <w:sz w:val="18"/>
                <w:lang w:val="pl-PL"/>
              </w:rPr>
              <w:t xml:space="preserve"> </w:t>
            </w:r>
            <w:r w:rsidRPr="006104C8">
              <w:rPr>
                <w:color w:val="auto"/>
                <w:sz w:val="18"/>
                <w:lang w:val="pl-PL"/>
              </w:rPr>
              <w:t>marca 2021</w:t>
            </w:r>
            <w:r w:rsidR="00DC5B0A" w:rsidRPr="006104C8">
              <w:rPr>
                <w:color w:val="auto"/>
                <w:sz w:val="18"/>
                <w:lang w:val="pl-PL"/>
              </w:rPr>
              <w:t xml:space="preserve">r. </w:t>
            </w:r>
          </w:p>
          <w:p w14:paraId="71068D61" w14:textId="558C9EE2" w:rsidR="00DC5B0A" w:rsidRPr="00FC64E8" w:rsidRDefault="00DC5B0A" w:rsidP="006104C8">
            <w:pPr>
              <w:spacing w:after="0" w:line="259" w:lineRule="auto"/>
              <w:ind w:left="14" w:right="817" w:firstLine="0"/>
              <w:jc w:val="left"/>
              <w:rPr>
                <w:color w:val="FF0000"/>
                <w:lang w:val="pl-PL"/>
              </w:rPr>
            </w:pPr>
            <w:r w:rsidRPr="006104C8">
              <w:rPr>
                <w:color w:val="auto"/>
                <w:sz w:val="18"/>
                <w:lang w:val="pl-PL"/>
              </w:rPr>
              <w:t xml:space="preserve"> do 2</w:t>
            </w:r>
            <w:r w:rsidR="006104C8" w:rsidRPr="006104C8">
              <w:rPr>
                <w:color w:val="auto"/>
                <w:sz w:val="18"/>
                <w:lang w:val="pl-PL"/>
              </w:rPr>
              <w:t>6</w:t>
            </w:r>
            <w:r w:rsidRPr="006104C8">
              <w:rPr>
                <w:color w:val="auto"/>
                <w:sz w:val="18"/>
                <w:lang w:val="pl-PL"/>
              </w:rPr>
              <w:t xml:space="preserve"> </w:t>
            </w:r>
            <w:r w:rsidR="006104C8" w:rsidRPr="006104C8">
              <w:rPr>
                <w:color w:val="auto"/>
                <w:sz w:val="18"/>
                <w:lang w:val="pl-PL"/>
              </w:rPr>
              <w:t>marca 2021</w:t>
            </w:r>
            <w:r w:rsidRPr="006104C8">
              <w:rPr>
                <w:color w:val="auto"/>
                <w:sz w:val="18"/>
                <w:lang w:val="pl-PL"/>
              </w:rPr>
              <w:t xml:space="preserve">r.  </w:t>
            </w:r>
          </w:p>
        </w:tc>
        <w:tc>
          <w:tcPr>
            <w:tcW w:w="2106" w:type="dxa"/>
            <w:tcBorders>
              <w:top w:val="single" w:sz="6" w:space="0" w:color="A0A0A0"/>
              <w:left w:val="single" w:sz="6" w:space="0" w:color="A0A0A0"/>
              <w:bottom w:val="single" w:sz="6" w:space="0" w:color="A0A0A0"/>
              <w:right w:val="single" w:sz="6" w:space="0" w:color="A0A0A0"/>
            </w:tcBorders>
          </w:tcPr>
          <w:p w14:paraId="236AB6C1" w14:textId="2B1FE61A" w:rsidR="00DC5B0A" w:rsidRPr="006104C8" w:rsidRDefault="00DC5B0A" w:rsidP="00DC5B0A">
            <w:pPr>
              <w:spacing w:after="0" w:line="238" w:lineRule="auto"/>
              <w:ind w:left="13" w:right="315" w:firstLine="0"/>
              <w:jc w:val="left"/>
              <w:rPr>
                <w:color w:val="auto"/>
                <w:sz w:val="18"/>
                <w:lang w:val="pl-PL"/>
              </w:rPr>
            </w:pPr>
            <w:r w:rsidRPr="006104C8">
              <w:rPr>
                <w:color w:val="auto"/>
                <w:sz w:val="18"/>
                <w:lang w:val="pl-PL"/>
              </w:rPr>
              <w:t xml:space="preserve">od </w:t>
            </w:r>
            <w:r w:rsidR="006104C8" w:rsidRPr="006104C8">
              <w:rPr>
                <w:color w:val="auto"/>
                <w:sz w:val="18"/>
                <w:lang w:val="pl-PL"/>
              </w:rPr>
              <w:t>22 kwietnia 2021r.</w:t>
            </w:r>
            <w:r w:rsidRPr="006104C8">
              <w:rPr>
                <w:color w:val="auto"/>
                <w:sz w:val="18"/>
                <w:lang w:val="pl-PL"/>
              </w:rPr>
              <w:t xml:space="preserve">  </w:t>
            </w:r>
          </w:p>
          <w:p w14:paraId="4FF1CEF9" w14:textId="6BF6E281" w:rsidR="00DC5B0A" w:rsidRPr="006104C8" w:rsidRDefault="00DC5B0A" w:rsidP="00DC5B0A">
            <w:pPr>
              <w:spacing w:after="0" w:line="238" w:lineRule="auto"/>
              <w:ind w:left="13" w:right="315" w:firstLine="0"/>
              <w:jc w:val="left"/>
              <w:rPr>
                <w:color w:val="auto"/>
                <w:lang w:val="pl-PL"/>
              </w:rPr>
            </w:pPr>
            <w:r w:rsidRPr="006104C8">
              <w:rPr>
                <w:color w:val="auto"/>
                <w:sz w:val="18"/>
                <w:lang w:val="pl-PL"/>
              </w:rPr>
              <w:t xml:space="preserve">do </w:t>
            </w:r>
            <w:r w:rsidR="006104C8" w:rsidRPr="006104C8">
              <w:rPr>
                <w:color w:val="auto"/>
                <w:sz w:val="18"/>
                <w:lang w:val="pl-PL"/>
              </w:rPr>
              <w:t>29 kwietnia 2021r.</w:t>
            </w:r>
            <w:r w:rsidRPr="006104C8">
              <w:rPr>
                <w:color w:val="auto"/>
                <w:sz w:val="18"/>
                <w:lang w:val="pl-PL"/>
              </w:rPr>
              <w:t xml:space="preserve">  </w:t>
            </w:r>
          </w:p>
          <w:p w14:paraId="0A9DFD87" w14:textId="77777777" w:rsidR="00DC5B0A" w:rsidRPr="00FC64E8" w:rsidRDefault="00DC5B0A" w:rsidP="00DC5B0A">
            <w:pPr>
              <w:spacing w:after="0" w:line="259" w:lineRule="auto"/>
              <w:ind w:left="13" w:right="368" w:firstLine="0"/>
              <w:jc w:val="left"/>
              <w:rPr>
                <w:color w:val="FF0000"/>
                <w:lang w:val="pl-PL"/>
              </w:rPr>
            </w:pPr>
          </w:p>
        </w:tc>
      </w:tr>
      <w:tr w:rsidR="00DC5B0A" w:rsidRPr="00DC5B0A" w14:paraId="40944887" w14:textId="77777777" w:rsidTr="0018417D">
        <w:trPr>
          <w:trHeight w:val="1478"/>
        </w:trPr>
        <w:tc>
          <w:tcPr>
            <w:tcW w:w="371" w:type="dxa"/>
            <w:tcBorders>
              <w:top w:val="single" w:sz="6" w:space="0" w:color="A0A0A0"/>
              <w:left w:val="single" w:sz="6" w:space="0" w:color="F0F0F0"/>
              <w:bottom w:val="single" w:sz="6" w:space="0" w:color="A0A0A0"/>
              <w:right w:val="nil"/>
            </w:tcBorders>
          </w:tcPr>
          <w:p w14:paraId="16A19698" w14:textId="77777777" w:rsidR="00DC5B0A" w:rsidRPr="00FC64E8" w:rsidRDefault="00DC5B0A" w:rsidP="00DC5B0A">
            <w:pPr>
              <w:spacing w:after="188" w:line="259" w:lineRule="auto"/>
              <w:ind w:left="11" w:right="0" w:firstLine="0"/>
              <w:jc w:val="left"/>
              <w:rPr>
                <w:lang w:val="pl-PL"/>
              </w:rPr>
            </w:pPr>
            <w:r w:rsidRPr="00FC64E8">
              <w:rPr>
                <w:sz w:val="18"/>
                <w:lang w:val="pl-PL"/>
              </w:rPr>
              <w:t xml:space="preserve">  </w:t>
            </w:r>
          </w:p>
          <w:p w14:paraId="501B0595" w14:textId="77777777" w:rsidR="00DC5B0A" w:rsidRPr="00FC64E8" w:rsidRDefault="00DC5B0A" w:rsidP="00DC5B0A">
            <w:pPr>
              <w:spacing w:after="0" w:line="259" w:lineRule="auto"/>
              <w:ind w:left="11" w:right="0" w:firstLine="0"/>
              <w:jc w:val="left"/>
              <w:rPr>
                <w:lang w:val="pl-PL"/>
              </w:rPr>
            </w:pPr>
            <w:r w:rsidRPr="00FC64E8">
              <w:rPr>
                <w:sz w:val="18"/>
                <w:lang w:val="pl-PL"/>
              </w:rPr>
              <w:t xml:space="preserve"> </w:t>
            </w:r>
          </w:p>
          <w:p w14:paraId="37B20018" w14:textId="77777777" w:rsidR="00DC5B0A" w:rsidRPr="00FC64E8" w:rsidRDefault="00DC5B0A" w:rsidP="00DC5B0A">
            <w:pPr>
              <w:spacing w:after="0" w:line="259" w:lineRule="auto"/>
              <w:ind w:left="11" w:right="0" w:firstLine="0"/>
              <w:jc w:val="left"/>
              <w:rPr>
                <w:lang w:val="pl-PL"/>
              </w:rPr>
            </w:pPr>
            <w:r w:rsidRPr="00FC64E8">
              <w:rPr>
                <w:sz w:val="18"/>
                <w:lang w:val="pl-PL"/>
              </w:rPr>
              <w:t xml:space="preserve">  </w:t>
            </w:r>
          </w:p>
        </w:tc>
        <w:tc>
          <w:tcPr>
            <w:tcW w:w="736" w:type="dxa"/>
            <w:tcBorders>
              <w:top w:val="single" w:sz="6" w:space="0" w:color="A0A0A0"/>
              <w:left w:val="nil"/>
              <w:bottom w:val="single" w:sz="6" w:space="0" w:color="A0A0A0"/>
              <w:right w:val="single" w:sz="6" w:space="0" w:color="A0A0A0"/>
            </w:tcBorders>
          </w:tcPr>
          <w:p w14:paraId="42BA5FD3" w14:textId="77777777" w:rsidR="00DC5B0A" w:rsidRPr="006104C8" w:rsidRDefault="00DC5B0A" w:rsidP="00DC5B0A">
            <w:pPr>
              <w:tabs>
                <w:tab w:val="center" w:pos="360"/>
              </w:tabs>
              <w:spacing w:after="0" w:line="259" w:lineRule="auto"/>
              <w:ind w:left="0" w:right="0" w:firstLine="0"/>
              <w:jc w:val="left"/>
              <w:rPr>
                <w:lang w:val="pl-PL"/>
              </w:rPr>
            </w:pPr>
            <w:r w:rsidRPr="006104C8">
              <w:rPr>
                <w:sz w:val="18"/>
                <w:lang w:val="pl-PL"/>
              </w:rPr>
              <w:t>7.</w:t>
            </w:r>
            <w:r w:rsidRPr="006104C8">
              <w:rPr>
                <w:rFonts w:eastAsia="Arial"/>
                <w:sz w:val="18"/>
                <w:lang w:val="pl-PL"/>
              </w:rPr>
              <w:t xml:space="preserve"> </w:t>
            </w:r>
            <w:r w:rsidRPr="006104C8">
              <w:rPr>
                <w:rFonts w:eastAsia="Arial"/>
                <w:sz w:val="18"/>
                <w:lang w:val="pl-PL"/>
              </w:rPr>
              <w:tab/>
            </w:r>
            <w:r w:rsidRPr="006104C8">
              <w:rPr>
                <w:sz w:val="18"/>
                <w:lang w:val="pl-PL"/>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02FB09F5" w14:textId="77777777" w:rsidR="00DC5B0A" w:rsidRPr="00FC64E8" w:rsidRDefault="00DC5B0A" w:rsidP="00DC5B0A">
            <w:pPr>
              <w:spacing w:after="12" w:line="256" w:lineRule="auto"/>
              <w:ind w:left="16" w:right="0" w:firstLine="0"/>
              <w:jc w:val="left"/>
              <w:rPr>
                <w:lang w:val="pl-PL"/>
              </w:rPr>
            </w:pPr>
            <w:r w:rsidRPr="00FC64E8">
              <w:rPr>
                <w:sz w:val="18"/>
                <w:lang w:val="pl-PL"/>
              </w:rPr>
              <w:t xml:space="preserve">Składanie </w:t>
            </w:r>
            <w:r w:rsidRPr="00FC64E8">
              <w:rPr>
                <w:sz w:val="18"/>
                <w:u w:val="single" w:color="000000"/>
                <w:lang w:val="pl-PL"/>
              </w:rPr>
              <w:t>wniosków</w:t>
            </w:r>
            <w:r w:rsidRPr="00FC64E8">
              <w:rPr>
                <w:sz w:val="18"/>
                <w:lang w:val="pl-PL"/>
              </w:rPr>
              <w:t xml:space="preserve"> o przyjęcie do przedszkola/oddziału przedszkolnego w publicznej szkole podstawowej wraz      z dokumentami potwierdzającymi spełnienie przez kandydata warunków lub kryteriów branych pod uwagę      w postępowaniu rekrutacyjnym. </w:t>
            </w:r>
          </w:p>
          <w:p w14:paraId="73B9A97C" w14:textId="77777777" w:rsidR="00DC5B0A" w:rsidRPr="00FC64E8" w:rsidRDefault="00DC5B0A" w:rsidP="00DC5B0A">
            <w:pPr>
              <w:spacing w:after="0" w:line="259" w:lineRule="auto"/>
              <w:ind w:left="16" w:right="0" w:firstLine="0"/>
              <w:rPr>
                <w:lang w:val="pl-PL"/>
              </w:rPr>
            </w:pPr>
            <w:r w:rsidRPr="00FC64E8">
              <w:rPr>
                <w:sz w:val="18"/>
                <w:lang w:val="pl-PL"/>
              </w:rPr>
              <w:t xml:space="preserve">Wydrukowany wniosek składa rodzic w przedszkolu pierwszego wyboru </w:t>
            </w:r>
          </w:p>
        </w:tc>
        <w:tc>
          <w:tcPr>
            <w:tcW w:w="2548" w:type="dxa"/>
            <w:tcBorders>
              <w:top w:val="single" w:sz="6" w:space="0" w:color="A0A0A0"/>
              <w:left w:val="single" w:sz="6" w:space="0" w:color="A0A0A0"/>
              <w:bottom w:val="single" w:sz="6" w:space="0" w:color="A0A0A0"/>
              <w:right w:val="single" w:sz="6" w:space="0" w:color="A0A0A0"/>
            </w:tcBorders>
          </w:tcPr>
          <w:p w14:paraId="666B854E" w14:textId="77777777" w:rsidR="006104C8" w:rsidRPr="006104C8" w:rsidRDefault="006104C8" w:rsidP="006104C8">
            <w:pPr>
              <w:spacing w:after="0" w:line="259" w:lineRule="auto"/>
              <w:ind w:left="14" w:right="817" w:firstLine="0"/>
              <w:jc w:val="left"/>
              <w:rPr>
                <w:color w:val="auto"/>
                <w:sz w:val="18"/>
                <w:lang w:val="pl-PL"/>
              </w:rPr>
            </w:pPr>
            <w:r w:rsidRPr="006104C8">
              <w:rPr>
                <w:color w:val="auto"/>
                <w:sz w:val="18"/>
                <w:lang w:val="pl-PL"/>
              </w:rPr>
              <w:t xml:space="preserve">od 15 marca 2021r. </w:t>
            </w:r>
          </w:p>
          <w:p w14:paraId="2299AB08" w14:textId="77777777" w:rsidR="006104C8" w:rsidRDefault="006104C8" w:rsidP="006104C8">
            <w:pPr>
              <w:spacing w:after="0" w:line="259" w:lineRule="auto"/>
              <w:ind w:left="14" w:right="0" w:firstLine="0"/>
              <w:jc w:val="left"/>
              <w:rPr>
                <w:color w:val="auto"/>
                <w:sz w:val="18"/>
                <w:lang w:val="pl-PL"/>
              </w:rPr>
            </w:pPr>
            <w:r w:rsidRPr="006104C8">
              <w:rPr>
                <w:color w:val="auto"/>
                <w:sz w:val="18"/>
                <w:lang w:val="pl-PL"/>
              </w:rPr>
              <w:t xml:space="preserve"> do 26 marca 2021r.  </w:t>
            </w:r>
          </w:p>
          <w:p w14:paraId="26F12346" w14:textId="7C432440" w:rsidR="00DC5B0A" w:rsidRPr="006104C8" w:rsidRDefault="00DC5B0A" w:rsidP="006104C8">
            <w:pPr>
              <w:spacing w:after="0" w:line="259" w:lineRule="auto"/>
              <w:ind w:left="14" w:right="0" w:firstLine="0"/>
              <w:jc w:val="left"/>
              <w:rPr>
                <w:color w:val="auto"/>
              </w:rPr>
            </w:pPr>
            <w:r w:rsidRPr="006104C8">
              <w:rPr>
                <w:color w:val="auto"/>
                <w:sz w:val="18"/>
              </w:rPr>
              <w:t xml:space="preserve">do </w:t>
            </w:r>
            <w:proofErr w:type="spellStart"/>
            <w:r w:rsidRPr="006104C8">
              <w:rPr>
                <w:color w:val="auto"/>
                <w:sz w:val="18"/>
              </w:rPr>
              <w:t>godz</w:t>
            </w:r>
            <w:proofErr w:type="spellEnd"/>
            <w:r w:rsidRPr="006104C8">
              <w:rPr>
                <w:color w:val="auto"/>
                <w:sz w:val="18"/>
              </w:rPr>
              <w:t xml:space="preserve">. 16.00 </w:t>
            </w:r>
          </w:p>
          <w:p w14:paraId="0BE308F4" w14:textId="77777777" w:rsidR="00DC5B0A" w:rsidRPr="00FC64E8" w:rsidRDefault="00DC5B0A" w:rsidP="00DC5B0A">
            <w:pPr>
              <w:spacing w:after="0" w:line="259" w:lineRule="auto"/>
              <w:ind w:left="14" w:right="0" w:firstLine="0"/>
              <w:jc w:val="left"/>
              <w:rPr>
                <w:color w:val="FF0000"/>
              </w:rPr>
            </w:pPr>
            <w:r w:rsidRPr="00FC64E8">
              <w:rPr>
                <w:color w:val="FF0000"/>
                <w:sz w:val="18"/>
              </w:rPr>
              <w:t xml:space="preserve">  </w:t>
            </w:r>
          </w:p>
        </w:tc>
        <w:tc>
          <w:tcPr>
            <w:tcW w:w="2106" w:type="dxa"/>
            <w:tcBorders>
              <w:top w:val="single" w:sz="6" w:space="0" w:color="A0A0A0"/>
              <w:left w:val="single" w:sz="6" w:space="0" w:color="A0A0A0"/>
              <w:bottom w:val="single" w:sz="6" w:space="0" w:color="A0A0A0"/>
              <w:right w:val="single" w:sz="6" w:space="0" w:color="A0A0A0"/>
            </w:tcBorders>
          </w:tcPr>
          <w:p w14:paraId="28F68656" w14:textId="77777777" w:rsidR="006104C8" w:rsidRPr="006104C8" w:rsidRDefault="006104C8" w:rsidP="006104C8">
            <w:pPr>
              <w:spacing w:after="0" w:line="238" w:lineRule="auto"/>
              <w:ind w:left="13" w:right="315" w:firstLine="0"/>
              <w:jc w:val="left"/>
              <w:rPr>
                <w:color w:val="auto"/>
                <w:sz w:val="18"/>
                <w:lang w:val="pl-PL"/>
              </w:rPr>
            </w:pPr>
            <w:r w:rsidRPr="006104C8">
              <w:rPr>
                <w:color w:val="auto"/>
                <w:sz w:val="18"/>
                <w:lang w:val="pl-PL"/>
              </w:rPr>
              <w:t xml:space="preserve">od 22 kwietnia 2021r.  </w:t>
            </w:r>
          </w:p>
          <w:p w14:paraId="148C4D90" w14:textId="77777777" w:rsidR="006104C8" w:rsidRPr="006104C8" w:rsidRDefault="006104C8" w:rsidP="006104C8">
            <w:pPr>
              <w:spacing w:after="0" w:line="238" w:lineRule="auto"/>
              <w:ind w:left="13" w:right="315" w:firstLine="0"/>
              <w:jc w:val="left"/>
              <w:rPr>
                <w:color w:val="auto"/>
                <w:lang w:val="pl-PL"/>
              </w:rPr>
            </w:pPr>
            <w:r w:rsidRPr="006104C8">
              <w:rPr>
                <w:color w:val="auto"/>
                <w:sz w:val="18"/>
                <w:lang w:val="pl-PL"/>
              </w:rPr>
              <w:t xml:space="preserve">do 29 kwietnia 2021r.  </w:t>
            </w:r>
          </w:p>
          <w:p w14:paraId="09772C8E" w14:textId="77777777" w:rsidR="00DC5B0A" w:rsidRPr="006104C8" w:rsidRDefault="00DC5B0A" w:rsidP="00DC5B0A">
            <w:pPr>
              <w:spacing w:after="0" w:line="259" w:lineRule="auto"/>
              <w:ind w:left="13" w:right="0" w:firstLine="0"/>
              <w:jc w:val="left"/>
              <w:rPr>
                <w:color w:val="auto"/>
              </w:rPr>
            </w:pPr>
            <w:r w:rsidRPr="006104C8">
              <w:rPr>
                <w:color w:val="auto"/>
                <w:sz w:val="18"/>
              </w:rPr>
              <w:t xml:space="preserve">do godz.16.00 </w:t>
            </w:r>
          </w:p>
          <w:p w14:paraId="3BF4FCD5" w14:textId="77777777" w:rsidR="00DC5B0A" w:rsidRPr="00FC64E8" w:rsidRDefault="00DC5B0A" w:rsidP="00DC5B0A">
            <w:pPr>
              <w:spacing w:after="0" w:line="259" w:lineRule="auto"/>
              <w:ind w:left="13" w:right="0" w:firstLine="0"/>
              <w:jc w:val="left"/>
              <w:rPr>
                <w:color w:val="FF0000"/>
              </w:rPr>
            </w:pPr>
            <w:r w:rsidRPr="00FC64E8">
              <w:rPr>
                <w:color w:val="FF0000"/>
                <w:sz w:val="18"/>
              </w:rPr>
              <w:t xml:space="preserve">  </w:t>
            </w:r>
          </w:p>
        </w:tc>
      </w:tr>
      <w:tr w:rsidR="00DC5B0A" w:rsidRPr="00DC5B0A" w14:paraId="2A38F819" w14:textId="77777777" w:rsidTr="0018417D">
        <w:trPr>
          <w:trHeight w:val="734"/>
        </w:trPr>
        <w:tc>
          <w:tcPr>
            <w:tcW w:w="371" w:type="dxa"/>
            <w:tcBorders>
              <w:top w:val="single" w:sz="6" w:space="0" w:color="A0A0A0"/>
              <w:left w:val="single" w:sz="6" w:space="0" w:color="F0F0F0"/>
              <w:bottom w:val="single" w:sz="6" w:space="0" w:color="A0A0A0"/>
              <w:right w:val="nil"/>
            </w:tcBorders>
          </w:tcPr>
          <w:p w14:paraId="13AF3205" w14:textId="77777777" w:rsidR="00DC5B0A" w:rsidRPr="00DC5B0A" w:rsidRDefault="00DC5B0A" w:rsidP="00DC5B0A">
            <w:pPr>
              <w:spacing w:after="160" w:line="259" w:lineRule="auto"/>
              <w:ind w:left="0" w:right="0" w:firstLine="0"/>
              <w:jc w:val="left"/>
            </w:pPr>
          </w:p>
        </w:tc>
        <w:tc>
          <w:tcPr>
            <w:tcW w:w="736" w:type="dxa"/>
            <w:tcBorders>
              <w:top w:val="single" w:sz="6" w:space="0" w:color="A0A0A0"/>
              <w:left w:val="nil"/>
              <w:bottom w:val="single" w:sz="6" w:space="0" w:color="A0A0A0"/>
              <w:right w:val="single" w:sz="6" w:space="0" w:color="A0A0A0"/>
            </w:tcBorders>
          </w:tcPr>
          <w:p w14:paraId="431EAE87" w14:textId="77777777" w:rsidR="00DC5B0A" w:rsidRPr="00DC5B0A" w:rsidRDefault="00DC5B0A" w:rsidP="00DC5B0A">
            <w:pPr>
              <w:tabs>
                <w:tab w:val="center" w:pos="360"/>
              </w:tabs>
              <w:spacing w:after="0" w:line="259" w:lineRule="auto"/>
              <w:ind w:left="0" w:right="0" w:firstLine="0"/>
              <w:jc w:val="left"/>
            </w:pPr>
            <w:r w:rsidRPr="00DC5B0A">
              <w:rPr>
                <w:sz w:val="18"/>
              </w:rPr>
              <w:t>8.</w:t>
            </w:r>
            <w:r w:rsidRPr="00DC5B0A">
              <w:rPr>
                <w:rFonts w:eastAsia="Arial"/>
                <w:sz w:val="18"/>
              </w:rPr>
              <w:t xml:space="preserve"> </w:t>
            </w:r>
            <w:r w:rsidRPr="00DC5B0A">
              <w:rPr>
                <w:rFonts w:eastAsia="Arial"/>
                <w:sz w:val="18"/>
              </w:rPr>
              <w:tab/>
            </w:r>
            <w:r w:rsidRPr="00DC5B0A">
              <w:rPr>
                <w:sz w:val="18"/>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0B1A3A2D" w14:textId="77777777" w:rsidR="00DC5B0A" w:rsidRPr="00FC64E8" w:rsidRDefault="00DC5B0A" w:rsidP="00DC5B0A">
            <w:pPr>
              <w:spacing w:after="0" w:line="259" w:lineRule="auto"/>
              <w:ind w:left="16" w:right="0" w:firstLine="0"/>
              <w:rPr>
                <w:lang w:val="pl-PL"/>
              </w:rPr>
            </w:pPr>
            <w:r w:rsidRPr="00FC64E8">
              <w:rPr>
                <w:sz w:val="18"/>
                <w:lang w:val="pl-PL"/>
              </w:rPr>
              <w:t xml:space="preserve">Rejestracja wniosków w systemie Nabór przez dyrektorów </w:t>
            </w:r>
          </w:p>
        </w:tc>
        <w:tc>
          <w:tcPr>
            <w:tcW w:w="2548" w:type="dxa"/>
            <w:tcBorders>
              <w:top w:val="single" w:sz="6" w:space="0" w:color="A0A0A0"/>
              <w:left w:val="single" w:sz="6" w:space="0" w:color="A0A0A0"/>
              <w:bottom w:val="single" w:sz="6" w:space="0" w:color="A0A0A0"/>
              <w:right w:val="single" w:sz="6" w:space="0" w:color="A0A0A0"/>
            </w:tcBorders>
          </w:tcPr>
          <w:p w14:paraId="08368E9E" w14:textId="6903C7D1" w:rsidR="00DC5B0A" w:rsidRPr="006104C8" w:rsidRDefault="00DC5B0A" w:rsidP="00DC5B0A">
            <w:pPr>
              <w:spacing w:after="0" w:line="238" w:lineRule="auto"/>
              <w:ind w:left="14" w:right="817" w:firstLine="0"/>
              <w:jc w:val="left"/>
              <w:rPr>
                <w:color w:val="auto"/>
                <w:lang w:val="pl-PL"/>
              </w:rPr>
            </w:pPr>
            <w:r w:rsidRPr="006104C8">
              <w:rPr>
                <w:color w:val="auto"/>
                <w:sz w:val="18"/>
                <w:lang w:val="pl-PL"/>
              </w:rPr>
              <w:t>od 1</w:t>
            </w:r>
            <w:r w:rsidR="006104C8" w:rsidRPr="006104C8">
              <w:rPr>
                <w:color w:val="auto"/>
                <w:sz w:val="18"/>
                <w:lang w:val="pl-PL"/>
              </w:rPr>
              <w:t>5 marca 2021</w:t>
            </w:r>
            <w:r w:rsidRPr="006104C8">
              <w:rPr>
                <w:color w:val="auto"/>
                <w:sz w:val="18"/>
                <w:lang w:val="pl-PL"/>
              </w:rPr>
              <w:t xml:space="preserve"> r.  do </w:t>
            </w:r>
            <w:r w:rsidR="006104C8" w:rsidRPr="006104C8">
              <w:rPr>
                <w:color w:val="auto"/>
                <w:sz w:val="18"/>
                <w:lang w:val="pl-PL"/>
              </w:rPr>
              <w:t>31</w:t>
            </w:r>
            <w:r w:rsidRPr="006104C8">
              <w:rPr>
                <w:color w:val="auto"/>
                <w:sz w:val="18"/>
                <w:lang w:val="pl-PL"/>
              </w:rPr>
              <w:t xml:space="preserve"> </w:t>
            </w:r>
            <w:r w:rsidR="006104C8" w:rsidRPr="006104C8">
              <w:rPr>
                <w:color w:val="auto"/>
                <w:sz w:val="18"/>
                <w:lang w:val="pl-PL"/>
              </w:rPr>
              <w:t>marca 2021</w:t>
            </w:r>
            <w:r w:rsidRPr="006104C8">
              <w:rPr>
                <w:color w:val="auto"/>
                <w:sz w:val="18"/>
                <w:lang w:val="pl-PL"/>
              </w:rPr>
              <w:t xml:space="preserve"> r. </w:t>
            </w:r>
          </w:p>
          <w:p w14:paraId="3009F4B4" w14:textId="77777777" w:rsidR="00DC5B0A" w:rsidRPr="00FC64E8" w:rsidRDefault="00DC5B0A" w:rsidP="00DC5B0A">
            <w:pPr>
              <w:spacing w:after="0" w:line="259" w:lineRule="auto"/>
              <w:ind w:left="14" w:right="0" w:firstLine="0"/>
              <w:jc w:val="left"/>
              <w:rPr>
                <w:color w:val="FF0000"/>
              </w:rPr>
            </w:pPr>
            <w:r w:rsidRPr="006104C8">
              <w:rPr>
                <w:color w:val="auto"/>
                <w:sz w:val="18"/>
              </w:rPr>
              <w:t xml:space="preserve">do </w:t>
            </w:r>
            <w:proofErr w:type="spellStart"/>
            <w:r w:rsidRPr="006104C8">
              <w:rPr>
                <w:color w:val="auto"/>
                <w:sz w:val="18"/>
              </w:rPr>
              <w:t>godz</w:t>
            </w:r>
            <w:proofErr w:type="spellEnd"/>
            <w:r w:rsidRPr="006104C8">
              <w:rPr>
                <w:color w:val="auto"/>
                <w:sz w:val="18"/>
              </w:rPr>
              <w:t xml:space="preserve">. 12.00 </w:t>
            </w:r>
          </w:p>
        </w:tc>
        <w:tc>
          <w:tcPr>
            <w:tcW w:w="2106" w:type="dxa"/>
            <w:tcBorders>
              <w:top w:val="single" w:sz="6" w:space="0" w:color="A0A0A0"/>
              <w:left w:val="single" w:sz="6" w:space="0" w:color="A0A0A0"/>
              <w:bottom w:val="single" w:sz="6" w:space="0" w:color="A0A0A0"/>
              <w:right w:val="single" w:sz="6" w:space="0" w:color="A0A0A0"/>
            </w:tcBorders>
          </w:tcPr>
          <w:p w14:paraId="17A1B676" w14:textId="77777777" w:rsidR="006104C8" w:rsidRPr="006104C8" w:rsidRDefault="006104C8" w:rsidP="006104C8">
            <w:pPr>
              <w:spacing w:after="0" w:line="238" w:lineRule="auto"/>
              <w:ind w:left="13" w:right="315" w:firstLine="0"/>
              <w:jc w:val="left"/>
              <w:rPr>
                <w:color w:val="auto"/>
                <w:sz w:val="18"/>
                <w:lang w:val="pl-PL"/>
              </w:rPr>
            </w:pPr>
            <w:r w:rsidRPr="006104C8">
              <w:rPr>
                <w:color w:val="auto"/>
                <w:sz w:val="18"/>
                <w:lang w:val="pl-PL"/>
              </w:rPr>
              <w:t xml:space="preserve">od 22 kwietnia 2021r.  </w:t>
            </w:r>
          </w:p>
          <w:p w14:paraId="31E18A4F" w14:textId="3FE04D6D" w:rsidR="006104C8" w:rsidRPr="006104C8" w:rsidRDefault="006104C8" w:rsidP="006104C8">
            <w:pPr>
              <w:spacing w:after="0" w:line="238" w:lineRule="auto"/>
              <w:ind w:left="13" w:right="315" w:firstLine="0"/>
              <w:jc w:val="left"/>
              <w:rPr>
                <w:color w:val="auto"/>
                <w:lang w:val="pl-PL"/>
              </w:rPr>
            </w:pPr>
            <w:r w:rsidRPr="006104C8">
              <w:rPr>
                <w:color w:val="auto"/>
                <w:sz w:val="18"/>
                <w:lang w:val="pl-PL"/>
              </w:rPr>
              <w:t xml:space="preserve">do </w:t>
            </w:r>
            <w:r>
              <w:rPr>
                <w:color w:val="auto"/>
                <w:sz w:val="18"/>
                <w:lang w:val="pl-PL"/>
              </w:rPr>
              <w:t>30</w:t>
            </w:r>
            <w:r w:rsidRPr="006104C8">
              <w:rPr>
                <w:color w:val="auto"/>
                <w:sz w:val="18"/>
                <w:lang w:val="pl-PL"/>
              </w:rPr>
              <w:t xml:space="preserve"> kwietnia 2021r.  </w:t>
            </w:r>
          </w:p>
          <w:p w14:paraId="7C10C3EB" w14:textId="1B6F4B1F" w:rsidR="00DC5B0A" w:rsidRPr="00FC64E8" w:rsidRDefault="00DC5B0A" w:rsidP="00DC5B0A">
            <w:pPr>
              <w:spacing w:after="0" w:line="259" w:lineRule="auto"/>
              <w:ind w:left="13" w:right="728" w:firstLine="0"/>
              <w:jc w:val="left"/>
              <w:rPr>
                <w:color w:val="FF0000"/>
              </w:rPr>
            </w:pPr>
            <w:r w:rsidRPr="006104C8">
              <w:rPr>
                <w:color w:val="auto"/>
                <w:sz w:val="18"/>
                <w:lang w:val="pl-PL"/>
              </w:rPr>
              <w:t xml:space="preserve">r.  </w:t>
            </w:r>
            <w:r w:rsidRPr="006104C8">
              <w:rPr>
                <w:color w:val="auto"/>
                <w:sz w:val="18"/>
              </w:rPr>
              <w:t xml:space="preserve">do </w:t>
            </w:r>
            <w:proofErr w:type="spellStart"/>
            <w:r w:rsidRPr="006104C8">
              <w:rPr>
                <w:color w:val="auto"/>
                <w:sz w:val="18"/>
              </w:rPr>
              <w:t>godz</w:t>
            </w:r>
            <w:proofErr w:type="spellEnd"/>
            <w:r w:rsidRPr="006104C8">
              <w:rPr>
                <w:color w:val="auto"/>
                <w:sz w:val="18"/>
              </w:rPr>
              <w:t xml:space="preserve">. 12.00  </w:t>
            </w:r>
          </w:p>
        </w:tc>
      </w:tr>
      <w:tr w:rsidR="00DC5B0A" w:rsidRPr="005C6A43" w14:paraId="3C865873" w14:textId="77777777" w:rsidTr="0018417D">
        <w:trPr>
          <w:trHeight w:val="1272"/>
        </w:trPr>
        <w:tc>
          <w:tcPr>
            <w:tcW w:w="371" w:type="dxa"/>
            <w:tcBorders>
              <w:top w:val="single" w:sz="6" w:space="0" w:color="A0A0A0"/>
              <w:left w:val="single" w:sz="6" w:space="0" w:color="F0F0F0"/>
              <w:bottom w:val="single" w:sz="6" w:space="0" w:color="A0A0A0"/>
              <w:right w:val="nil"/>
            </w:tcBorders>
          </w:tcPr>
          <w:p w14:paraId="669295F2" w14:textId="77777777" w:rsidR="00DC5B0A" w:rsidRPr="00DC5B0A" w:rsidRDefault="00DC5B0A" w:rsidP="00DC5B0A">
            <w:pPr>
              <w:spacing w:after="0" w:line="259" w:lineRule="auto"/>
              <w:ind w:left="11" w:right="0" w:firstLine="0"/>
              <w:jc w:val="left"/>
            </w:pPr>
            <w:r w:rsidRPr="00DC5B0A">
              <w:rPr>
                <w:sz w:val="18"/>
              </w:rPr>
              <w:t xml:space="preserve">  </w:t>
            </w:r>
          </w:p>
        </w:tc>
        <w:tc>
          <w:tcPr>
            <w:tcW w:w="736" w:type="dxa"/>
            <w:tcBorders>
              <w:top w:val="single" w:sz="6" w:space="0" w:color="A0A0A0"/>
              <w:left w:val="nil"/>
              <w:bottom w:val="single" w:sz="6" w:space="0" w:color="A0A0A0"/>
              <w:right w:val="single" w:sz="6" w:space="0" w:color="A0A0A0"/>
            </w:tcBorders>
          </w:tcPr>
          <w:p w14:paraId="208F4DF7" w14:textId="77777777" w:rsidR="00DC5B0A" w:rsidRPr="00DC5B0A" w:rsidRDefault="00DC5B0A" w:rsidP="00DC5B0A">
            <w:pPr>
              <w:tabs>
                <w:tab w:val="center" w:pos="360"/>
              </w:tabs>
              <w:spacing w:after="0" w:line="259" w:lineRule="auto"/>
              <w:ind w:left="0" w:right="0" w:firstLine="0"/>
              <w:jc w:val="left"/>
            </w:pPr>
            <w:r w:rsidRPr="00DC5B0A">
              <w:rPr>
                <w:sz w:val="18"/>
              </w:rPr>
              <w:t>9.</w:t>
            </w:r>
            <w:r w:rsidRPr="00DC5B0A">
              <w:rPr>
                <w:rFonts w:eastAsia="Arial"/>
                <w:sz w:val="18"/>
              </w:rPr>
              <w:t xml:space="preserve"> </w:t>
            </w:r>
            <w:r w:rsidRPr="00DC5B0A">
              <w:rPr>
                <w:rFonts w:eastAsia="Arial"/>
                <w:sz w:val="18"/>
              </w:rPr>
              <w:tab/>
            </w:r>
            <w:r w:rsidRPr="00DC5B0A">
              <w:rPr>
                <w:sz w:val="18"/>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34AEC988" w14:textId="77777777" w:rsidR="00DC5B0A" w:rsidRPr="00FC64E8" w:rsidRDefault="00DC5B0A" w:rsidP="00DC5B0A">
            <w:pPr>
              <w:spacing w:after="0" w:line="259" w:lineRule="auto"/>
              <w:ind w:left="16" w:right="0" w:firstLine="0"/>
              <w:jc w:val="left"/>
              <w:rPr>
                <w:lang w:val="pl-PL"/>
              </w:rPr>
            </w:pPr>
            <w:r w:rsidRPr="00FC64E8">
              <w:rPr>
                <w:sz w:val="18"/>
                <w:lang w:val="pl-PL"/>
              </w:rPr>
              <w:t xml:space="preserve">Weryfikacja przez komisje rekrutacyjne wniosków              o przyjęcie do przedszkola/oddziału przedszkolnego           w publicznej szkole podstawowej oraz dokumentów potwierdzających spełnianie przez kandydata warunków lub kryteriów branych pod uwagę w postępowaniu rekrutacyjnym.  </w:t>
            </w:r>
          </w:p>
        </w:tc>
        <w:tc>
          <w:tcPr>
            <w:tcW w:w="2548" w:type="dxa"/>
            <w:tcBorders>
              <w:top w:val="single" w:sz="6" w:space="0" w:color="A0A0A0"/>
              <w:left w:val="single" w:sz="6" w:space="0" w:color="A0A0A0"/>
              <w:bottom w:val="single" w:sz="6" w:space="0" w:color="A0A0A0"/>
              <w:right w:val="single" w:sz="6" w:space="0" w:color="A0A0A0"/>
            </w:tcBorders>
          </w:tcPr>
          <w:p w14:paraId="6A9611C5" w14:textId="77777777" w:rsidR="00DC5B0A" w:rsidRDefault="006104C8" w:rsidP="00DC5B0A">
            <w:pPr>
              <w:spacing w:after="0" w:line="259" w:lineRule="auto"/>
              <w:ind w:left="14" w:right="729" w:firstLine="0"/>
              <w:jc w:val="left"/>
              <w:rPr>
                <w:color w:val="auto"/>
                <w:sz w:val="18"/>
                <w:lang w:val="pl-PL"/>
              </w:rPr>
            </w:pPr>
            <w:r w:rsidRPr="006104C8">
              <w:rPr>
                <w:color w:val="auto"/>
                <w:sz w:val="18"/>
                <w:lang w:val="pl-PL"/>
              </w:rPr>
              <w:t>od 1 kwietnia 2021r.</w:t>
            </w:r>
            <w:r w:rsidR="00DC5B0A" w:rsidRPr="006104C8">
              <w:rPr>
                <w:color w:val="auto"/>
                <w:sz w:val="18"/>
                <w:lang w:val="pl-PL"/>
              </w:rPr>
              <w:t xml:space="preserve">  </w:t>
            </w:r>
          </w:p>
          <w:p w14:paraId="30764737" w14:textId="1A349433" w:rsidR="006104C8" w:rsidRPr="00FC64E8" w:rsidRDefault="006104C8" w:rsidP="00DC5B0A">
            <w:pPr>
              <w:spacing w:after="0" w:line="259" w:lineRule="auto"/>
              <w:ind w:left="14" w:right="729" w:firstLine="0"/>
              <w:jc w:val="left"/>
              <w:rPr>
                <w:color w:val="FF0000"/>
                <w:lang w:val="pl-PL"/>
              </w:rPr>
            </w:pPr>
            <w:r>
              <w:rPr>
                <w:color w:val="auto"/>
                <w:sz w:val="18"/>
                <w:lang w:val="pl-PL"/>
              </w:rPr>
              <w:t>do 7 kwietnia 2021r.</w:t>
            </w:r>
          </w:p>
        </w:tc>
        <w:tc>
          <w:tcPr>
            <w:tcW w:w="2106" w:type="dxa"/>
            <w:tcBorders>
              <w:top w:val="single" w:sz="6" w:space="0" w:color="A0A0A0"/>
              <w:left w:val="single" w:sz="6" w:space="0" w:color="A0A0A0"/>
              <w:bottom w:val="single" w:sz="6" w:space="0" w:color="A0A0A0"/>
              <w:right w:val="single" w:sz="6" w:space="0" w:color="A0A0A0"/>
            </w:tcBorders>
          </w:tcPr>
          <w:p w14:paraId="69B0F92B" w14:textId="73DD2671" w:rsidR="00DC5B0A" w:rsidRDefault="006104C8" w:rsidP="00DC5B0A">
            <w:pPr>
              <w:spacing w:after="0" w:line="238" w:lineRule="auto"/>
              <w:ind w:left="13" w:right="457" w:firstLine="0"/>
              <w:jc w:val="left"/>
              <w:rPr>
                <w:color w:val="auto"/>
                <w:sz w:val="18"/>
                <w:lang w:val="pl-PL"/>
              </w:rPr>
            </w:pPr>
            <w:r>
              <w:rPr>
                <w:color w:val="auto"/>
                <w:sz w:val="18"/>
                <w:lang w:val="pl-PL"/>
              </w:rPr>
              <w:t>od  4maja  2021r.</w:t>
            </w:r>
          </w:p>
          <w:p w14:paraId="62F5047C" w14:textId="0618BD1B" w:rsidR="006104C8" w:rsidRPr="006104C8" w:rsidRDefault="006104C8" w:rsidP="00DC5B0A">
            <w:pPr>
              <w:spacing w:after="0" w:line="238" w:lineRule="auto"/>
              <w:ind w:left="13" w:right="457" w:firstLine="0"/>
              <w:jc w:val="left"/>
              <w:rPr>
                <w:color w:val="auto"/>
                <w:lang w:val="pl-PL"/>
              </w:rPr>
            </w:pPr>
            <w:r>
              <w:rPr>
                <w:color w:val="auto"/>
                <w:sz w:val="18"/>
                <w:lang w:val="pl-PL"/>
              </w:rPr>
              <w:t>do 5 maja 2021r.</w:t>
            </w:r>
          </w:p>
          <w:p w14:paraId="4553D7B0" w14:textId="77777777" w:rsidR="00DC5B0A" w:rsidRPr="00FC64E8" w:rsidRDefault="00DC5B0A" w:rsidP="00DC5B0A">
            <w:pPr>
              <w:spacing w:after="0" w:line="259" w:lineRule="auto"/>
              <w:ind w:left="13" w:right="0" w:firstLine="0"/>
              <w:jc w:val="left"/>
              <w:rPr>
                <w:color w:val="FF0000"/>
                <w:lang w:val="pl-PL"/>
              </w:rPr>
            </w:pPr>
            <w:r w:rsidRPr="00FC64E8">
              <w:rPr>
                <w:color w:val="FF0000"/>
                <w:sz w:val="18"/>
                <w:lang w:val="pl-PL"/>
              </w:rPr>
              <w:t xml:space="preserve">  </w:t>
            </w:r>
          </w:p>
        </w:tc>
      </w:tr>
      <w:tr w:rsidR="00DC5B0A" w:rsidRPr="00745C09" w14:paraId="004B6391" w14:textId="77777777" w:rsidTr="0018417D">
        <w:trPr>
          <w:trHeight w:val="652"/>
        </w:trPr>
        <w:tc>
          <w:tcPr>
            <w:tcW w:w="371" w:type="dxa"/>
            <w:tcBorders>
              <w:top w:val="single" w:sz="6" w:space="0" w:color="A0A0A0"/>
              <w:left w:val="single" w:sz="6" w:space="0" w:color="F0F0F0"/>
              <w:bottom w:val="single" w:sz="6" w:space="0" w:color="A0A0A0"/>
              <w:right w:val="nil"/>
            </w:tcBorders>
            <w:vAlign w:val="center"/>
          </w:tcPr>
          <w:p w14:paraId="08FC01A2" w14:textId="77777777" w:rsidR="00DC5B0A" w:rsidRPr="00FC64E8" w:rsidRDefault="00DC5B0A" w:rsidP="00DC5B0A">
            <w:pPr>
              <w:spacing w:after="0" w:line="259" w:lineRule="auto"/>
              <w:ind w:left="11" w:right="0" w:firstLine="0"/>
              <w:jc w:val="left"/>
              <w:rPr>
                <w:lang w:val="pl-PL"/>
              </w:rPr>
            </w:pPr>
            <w:r w:rsidRPr="00FC64E8">
              <w:rPr>
                <w:sz w:val="18"/>
                <w:lang w:val="pl-PL"/>
              </w:rPr>
              <w:t xml:space="preserve">  </w:t>
            </w:r>
          </w:p>
        </w:tc>
        <w:tc>
          <w:tcPr>
            <w:tcW w:w="736" w:type="dxa"/>
            <w:tcBorders>
              <w:top w:val="single" w:sz="6" w:space="0" w:color="A0A0A0"/>
              <w:left w:val="nil"/>
              <w:bottom w:val="single" w:sz="6" w:space="0" w:color="A0A0A0"/>
              <w:right w:val="single" w:sz="6" w:space="0" w:color="A0A0A0"/>
            </w:tcBorders>
          </w:tcPr>
          <w:p w14:paraId="46D74CC3" w14:textId="77777777" w:rsidR="00DC5B0A" w:rsidRPr="00DC5B0A" w:rsidRDefault="00DC5B0A" w:rsidP="00DC5B0A">
            <w:pPr>
              <w:spacing w:after="0" w:line="259" w:lineRule="auto"/>
              <w:ind w:left="0" w:right="0" w:firstLine="0"/>
              <w:jc w:val="left"/>
            </w:pPr>
            <w:r w:rsidRPr="00DC5B0A">
              <w:rPr>
                <w:sz w:val="18"/>
              </w:rPr>
              <w:t>10.</w:t>
            </w:r>
            <w:r w:rsidRPr="00DC5B0A">
              <w:rPr>
                <w:rFonts w:eastAsia="Arial"/>
                <w:sz w:val="18"/>
              </w:rPr>
              <w:t xml:space="preserve"> </w:t>
            </w:r>
            <w:r w:rsidRPr="00DC5B0A">
              <w:rPr>
                <w:sz w:val="18"/>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4CA8B56C" w14:textId="77777777" w:rsidR="00DC5B0A" w:rsidRPr="00FC64E8" w:rsidRDefault="00DC5B0A" w:rsidP="00DC5B0A">
            <w:pPr>
              <w:spacing w:after="0" w:line="259" w:lineRule="auto"/>
              <w:ind w:left="16" w:right="508" w:firstLine="0"/>
              <w:jc w:val="left"/>
              <w:rPr>
                <w:lang w:val="pl-PL"/>
              </w:rPr>
            </w:pPr>
            <w:r w:rsidRPr="00FC64E8">
              <w:rPr>
                <w:sz w:val="18"/>
                <w:lang w:val="pl-PL"/>
              </w:rPr>
              <w:t xml:space="preserve">Podanie do publicznej wiadomości przez komisje rekrutacyjne listy kandydatów zakwalifikowanych  i kandydatów niezakwalifikowanych.  </w:t>
            </w:r>
          </w:p>
        </w:tc>
        <w:tc>
          <w:tcPr>
            <w:tcW w:w="2548" w:type="dxa"/>
            <w:tcBorders>
              <w:top w:val="single" w:sz="6" w:space="0" w:color="A0A0A0"/>
              <w:left w:val="single" w:sz="6" w:space="0" w:color="A0A0A0"/>
              <w:bottom w:val="single" w:sz="6" w:space="0" w:color="A0A0A0"/>
              <w:right w:val="single" w:sz="6" w:space="0" w:color="A0A0A0"/>
            </w:tcBorders>
          </w:tcPr>
          <w:p w14:paraId="0DCF63A7" w14:textId="6E263600" w:rsidR="00DC5B0A" w:rsidRDefault="006104C8" w:rsidP="00DC5B0A">
            <w:pPr>
              <w:spacing w:after="0" w:line="259" w:lineRule="auto"/>
              <w:ind w:left="14" w:right="0" w:firstLine="0"/>
              <w:jc w:val="left"/>
              <w:rPr>
                <w:color w:val="auto"/>
                <w:sz w:val="18"/>
              </w:rPr>
            </w:pPr>
            <w:r>
              <w:rPr>
                <w:color w:val="auto"/>
                <w:sz w:val="18"/>
              </w:rPr>
              <w:t xml:space="preserve">8 </w:t>
            </w:r>
            <w:proofErr w:type="spellStart"/>
            <w:r>
              <w:rPr>
                <w:color w:val="auto"/>
                <w:sz w:val="18"/>
              </w:rPr>
              <w:t>kwietnia</w:t>
            </w:r>
            <w:proofErr w:type="spellEnd"/>
            <w:r>
              <w:rPr>
                <w:color w:val="auto"/>
                <w:sz w:val="18"/>
              </w:rPr>
              <w:t xml:space="preserve"> 2021r.</w:t>
            </w:r>
          </w:p>
          <w:p w14:paraId="4AF29729" w14:textId="37FC750E" w:rsidR="006104C8" w:rsidRPr="006104C8" w:rsidRDefault="006104C8" w:rsidP="00DC5B0A">
            <w:pPr>
              <w:spacing w:after="0" w:line="259" w:lineRule="auto"/>
              <w:ind w:left="14" w:right="0" w:firstLine="0"/>
              <w:jc w:val="left"/>
              <w:rPr>
                <w:color w:val="auto"/>
              </w:rPr>
            </w:pPr>
            <w:r>
              <w:rPr>
                <w:color w:val="auto"/>
                <w:sz w:val="18"/>
              </w:rPr>
              <w:t>do godz.14.00</w:t>
            </w:r>
          </w:p>
          <w:p w14:paraId="682EC752" w14:textId="77777777" w:rsidR="00DC5B0A" w:rsidRPr="00FC64E8" w:rsidRDefault="00DC5B0A" w:rsidP="00DC5B0A">
            <w:pPr>
              <w:spacing w:after="0" w:line="259" w:lineRule="auto"/>
              <w:ind w:left="14" w:right="0" w:firstLine="0"/>
              <w:jc w:val="left"/>
              <w:rPr>
                <w:color w:val="FF0000"/>
              </w:rPr>
            </w:pPr>
            <w:r w:rsidRPr="00FC64E8">
              <w:rPr>
                <w:color w:val="FF0000"/>
                <w:sz w:val="18"/>
              </w:rPr>
              <w:t xml:space="preserve"> </w:t>
            </w:r>
          </w:p>
        </w:tc>
        <w:tc>
          <w:tcPr>
            <w:tcW w:w="2106" w:type="dxa"/>
            <w:tcBorders>
              <w:top w:val="single" w:sz="6" w:space="0" w:color="A0A0A0"/>
              <w:left w:val="single" w:sz="6" w:space="0" w:color="A0A0A0"/>
              <w:bottom w:val="single" w:sz="6" w:space="0" w:color="A0A0A0"/>
              <w:right w:val="single" w:sz="6" w:space="0" w:color="A0A0A0"/>
            </w:tcBorders>
          </w:tcPr>
          <w:p w14:paraId="32559A63" w14:textId="77777777" w:rsidR="00745C09" w:rsidRPr="00745C09" w:rsidRDefault="00745C09" w:rsidP="00DC5B0A">
            <w:pPr>
              <w:spacing w:after="0" w:line="259" w:lineRule="auto"/>
              <w:ind w:left="13" w:right="863" w:firstLine="0"/>
              <w:jc w:val="left"/>
              <w:rPr>
                <w:color w:val="auto"/>
                <w:sz w:val="18"/>
                <w:lang w:val="pl-PL"/>
              </w:rPr>
            </w:pPr>
            <w:r w:rsidRPr="00745C09">
              <w:rPr>
                <w:color w:val="auto"/>
                <w:sz w:val="18"/>
                <w:lang w:val="pl-PL"/>
              </w:rPr>
              <w:t>6 maja 2021r.</w:t>
            </w:r>
          </w:p>
          <w:p w14:paraId="65A183D5" w14:textId="23A2A9B7" w:rsidR="00DC5B0A" w:rsidRPr="00745C09" w:rsidRDefault="00745C09" w:rsidP="00DC5B0A">
            <w:pPr>
              <w:spacing w:after="0" w:line="259" w:lineRule="auto"/>
              <w:ind w:left="13" w:right="863" w:firstLine="0"/>
              <w:jc w:val="left"/>
              <w:rPr>
                <w:color w:val="FF0000"/>
                <w:lang w:val="pl-PL"/>
              </w:rPr>
            </w:pPr>
            <w:r w:rsidRPr="00745C09">
              <w:rPr>
                <w:color w:val="auto"/>
                <w:sz w:val="18"/>
                <w:lang w:val="pl-PL"/>
              </w:rPr>
              <w:t>do godziny 14.00</w:t>
            </w:r>
            <w:r w:rsidR="00DC5B0A" w:rsidRPr="00745C09">
              <w:rPr>
                <w:color w:val="auto"/>
                <w:sz w:val="18"/>
                <w:lang w:val="pl-PL"/>
              </w:rPr>
              <w:t xml:space="preserve"> </w:t>
            </w:r>
          </w:p>
        </w:tc>
      </w:tr>
      <w:tr w:rsidR="00DC5B0A" w:rsidRPr="00DC5B0A" w14:paraId="2DE1C9B9" w14:textId="77777777" w:rsidTr="0018417D">
        <w:trPr>
          <w:trHeight w:val="858"/>
        </w:trPr>
        <w:tc>
          <w:tcPr>
            <w:tcW w:w="1107" w:type="dxa"/>
            <w:gridSpan w:val="2"/>
            <w:tcBorders>
              <w:top w:val="single" w:sz="6" w:space="0" w:color="A0A0A0"/>
              <w:left w:val="single" w:sz="6" w:space="0" w:color="F0F0F0"/>
              <w:bottom w:val="single" w:sz="6" w:space="0" w:color="A0A0A0"/>
              <w:right w:val="single" w:sz="6" w:space="0" w:color="A0A0A0"/>
            </w:tcBorders>
          </w:tcPr>
          <w:p w14:paraId="67375557" w14:textId="191097B1" w:rsidR="00DC5B0A" w:rsidRPr="00745C09" w:rsidRDefault="00DC5B0A" w:rsidP="00DC5B0A">
            <w:pPr>
              <w:spacing w:after="0" w:line="259" w:lineRule="auto"/>
              <w:ind w:left="0" w:right="33" w:firstLine="0"/>
              <w:jc w:val="center"/>
              <w:rPr>
                <w:lang w:val="pl-PL"/>
              </w:rPr>
            </w:pPr>
            <w:r w:rsidRPr="00745C09">
              <w:rPr>
                <w:sz w:val="18"/>
                <w:lang w:val="pl-PL"/>
              </w:rPr>
              <w:t>11.</w:t>
            </w:r>
            <w:r w:rsidRPr="00745C09">
              <w:rPr>
                <w:rFonts w:eastAsia="Arial"/>
                <w:sz w:val="18"/>
                <w:lang w:val="pl-PL"/>
              </w:rPr>
              <w:t xml:space="preserve"> </w:t>
            </w:r>
            <w:r w:rsidRPr="00745C09">
              <w:rPr>
                <w:sz w:val="18"/>
                <w:lang w:val="pl-PL"/>
              </w:rPr>
              <w:t xml:space="preserve"> </w:t>
            </w:r>
          </w:p>
          <w:p w14:paraId="50D1D621" w14:textId="77777777" w:rsidR="00DC5B0A" w:rsidRPr="00745C09" w:rsidRDefault="00DC5B0A" w:rsidP="00DC5B0A">
            <w:pPr>
              <w:spacing w:after="0" w:line="259" w:lineRule="auto"/>
              <w:ind w:left="0" w:right="0" w:firstLine="0"/>
              <w:jc w:val="left"/>
              <w:rPr>
                <w:lang w:val="pl-PL"/>
              </w:rPr>
            </w:pPr>
            <w:r w:rsidRPr="00745C09">
              <w:rPr>
                <w:sz w:val="18"/>
                <w:lang w:val="pl-PL"/>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1D108AF4" w14:textId="77777777" w:rsidR="00DC5B0A" w:rsidRPr="00FC64E8" w:rsidRDefault="00DC5B0A" w:rsidP="00DC5B0A">
            <w:pPr>
              <w:spacing w:after="0" w:line="259" w:lineRule="auto"/>
              <w:ind w:left="5" w:right="0" w:firstLine="0"/>
              <w:jc w:val="left"/>
              <w:rPr>
                <w:lang w:val="pl-PL"/>
              </w:rPr>
            </w:pPr>
            <w:r w:rsidRPr="00FC64E8">
              <w:rPr>
                <w:sz w:val="18"/>
                <w:lang w:val="pl-PL"/>
              </w:rPr>
              <w:t xml:space="preserve">Potwierdzenie przez rodzica kandydata woli przyjęcia do przedszkola, do którego zostało zakwalifikowane w postaci </w:t>
            </w:r>
            <w:r w:rsidRPr="00FC64E8">
              <w:rPr>
                <w:sz w:val="18"/>
                <w:u w:val="single" w:color="000000"/>
                <w:lang w:val="pl-PL"/>
              </w:rPr>
              <w:t>pisemnego oświadczenia.</w:t>
            </w:r>
            <w:r w:rsidRPr="00FC64E8">
              <w:rPr>
                <w:sz w:val="18"/>
                <w:lang w:val="pl-PL"/>
              </w:rPr>
              <w:t xml:space="preserve"> </w:t>
            </w:r>
          </w:p>
        </w:tc>
        <w:tc>
          <w:tcPr>
            <w:tcW w:w="2548" w:type="dxa"/>
            <w:tcBorders>
              <w:top w:val="single" w:sz="6" w:space="0" w:color="A0A0A0"/>
              <w:left w:val="single" w:sz="6" w:space="0" w:color="A0A0A0"/>
              <w:bottom w:val="single" w:sz="6" w:space="0" w:color="A0A0A0"/>
              <w:right w:val="single" w:sz="6" w:space="0" w:color="A0A0A0"/>
            </w:tcBorders>
          </w:tcPr>
          <w:p w14:paraId="1EAF79C0" w14:textId="72A6F2A2" w:rsidR="00DC5B0A" w:rsidRPr="006104C8" w:rsidRDefault="00DC5B0A" w:rsidP="00DC5B0A">
            <w:pPr>
              <w:spacing w:after="0" w:line="240" w:lineRule="auto"/>
              <w:ind w:left="4" w:right="568" w:firstLine="0"/>
              <w:jc w:val="left"/>
              <w:rPr>
                <w:color w:val="auto"/>
                <w:sz w:val="18"/>
                <w:lang w:val="pl-PL"/>
              </w:rPr>
            </w:pPr>
            <w:r w:rsidRPr="006104C8">
              <w:rPr>
                <w:color w:val="auto"/>
                <w:sz w:val="18"/>
                <w:lang w:val="pl-PL"/>
              </w:rPr>
              <w:t xml:space="preserve">od  </w:t>
            </w:r>
            <w:r w:rsidR="006104C8" w:rsidRPr="006104C8">
              <w:rPr>
                <w:color w:val="auto"/>
                <w:sz w:val="18"/>
                <w:lang w:val="pl-PL"/>
              </w:rPr>
              <w:t>8 kwietnia</w:t>
            </w:r>
            <w:r w:rsidR="006104C8">
              <w:rPr>
                <w:color w:val="auto"/>
                <w:sz w:val="18"/>
                <w:lang w:val="pl-PL"/>
              </w:rPr>
              <w:t xml:space="preserve"> 202</w:t>
            </w:r>
            <w:r w:rsidRPr="006104C8">
              <w:rPr>
                <w:color w:val="auto"/>
                <w:sz w:val="18"/>
                <w:lang w:val="pl-PL"/>
              </w:rPr>
              <w:t xml:space="preserve"> r.  </w:t>
            </w:r>
          </w:p>
          <w:p w14:paraId="4CDE7CB0" w14:textId="02F49E94" w:rsidR="00DC5B0A" w:rsidRPr="006104C8" w:rsidRDefault="00DC5B0A" w:rsidP="00DC5B0A">
            <w:pPr>
              <w:spacing w:after="0" w:line="240" w:lineRule="auto"/>
              <w:ind w:left="4" w:right="568" w:firstLine="0"/>
              <w:jc w:val="left"/>
              <w:rPr>
                <w:color w:val="auto"/>
                <w:lang w:val="pl-PL"/>
              </w:rPr>
            </w:pPr>
            <w:r w:rsidRPr="006104C8">
              <w:rPr>
                <w:color w:val="auto"/>
                <w:sz w:val="18"/>
                <w:lang w:val="pl-PL"/>
              </w:rPr>
              <w:t xml:space="preserve">do </w:t>
            </w:r>
            <w:r w:rsidR="006104C8" w:rsidRPr="006104C8">
              <w:rPr>
                <w:color w:val="auto"/>
                <w:sz w:val="18"/>
                <w:lang w:val="pl-PL"/>
              </w:rPr>
              <w:t>15 kwietnia 2021</w:t>
            </w:r>
            <w:r w:rsidRPr="006104C8">
              <w:rPr>
                <w:color w:val="auto"/>
                <w:sz w:val="18"/>
                <w:lang w:val="pl-PL"/>
              </w:rPr>
              <w:t xml:space="preserve">r.  </w:t>
            </w:r>
          </w:p>
          <w:p w14:paraId="0E623FC9" w14:textId="77777777" w:rsidR="00DC5B0A" w:rsidRPr="006104C8" w:rsidRDefault="00DC5B0A" w:rsidP="00DC5B0A">
            <w:pPr>
              <w:spacing w:after="0" w:line="259" w:lineRule="auto"/>
              <w:ind w:left="4" w:right="0" w:firstLine="0"/>
              <w:jc w:val="left"/>
              <w:rPr>
                <w:color w:val="auto"/>
              </w:rPr>
            </w:pPr>
            <w:r w:rsidRPr="006104C8">
              <w:rPr>
                <w:color w:val="auto"/>
                <w:sz w:val="18"/>
              </w:rPr>
              <w:t xml:space="preserve">do </w:t>
            </w:r>
            <w:proofErr w:type="spellStart"/>
            <w:r w:rsidRPr="006104C8">
              <w:rPr>
                <w:color w:val="auto"/>
                <w:sz w:val="18"/>
              </w:rPr>
              <w:t>godz</w:t>
            </w:r>
            <w:proofErr w:type="spellEnd"/>
            <w:r w:rsidRPr="006104C8">
              <w:rPr>
                <w:color w:val="auto"/>
                <w:sz w:val="18"/>
              </w:rPr>
              <w:t xml:space="preserve">. 16.00 </w:t>
            </w:r>
          </w:p>
          <w:p w14:paraId="6A35BF4F" w14:textId="77777777" w:rsidR="00DC5B0A" w:rsidRPr="00FC64E8" w:rsidRDefault="00DC5B0A" w:rsidP="00DC5B0A">
            <w:pPr>
              <w:spacing w:after="0" w:line="259" w:lineRule="auto"/>
              <w:ind w:left="4" w:right="0" w:firstLine="0"/>
              <w:jc w:val="left"/>
              <w:rPr>
                <w:color w:val="FF0000"/>
              </w:rPr>
            </w:pPr>
            <w:r w:rsidRPr="00FC64E8">
              <w:rPr>
                <w:color w:val="FF0000"/>
                <w:sz w:val="18"/>
              </w:rPr>
              <w:t xml:space="preserve"> </w:t>
            </w:r>
          </w:p>
        </w:tc>
        <w:tc>
          <w:tcPr>
            <w:tcW w:w="2106" w:type="dxa"/>
            <w:tcBorders>
              <w:top w:val="single" w:sz="6" w:space="0" w:color="A0A0A0"/>
              <w:left w:val="single" w:sz="6" w:space="0" w:color="A0A0A0"/>
              <w:bottom w:val="single" w:sz="6" w:space="0" w:color="A0A0A0"/>
              <w:right w:val="single" w:sz="6" w:space="0" w:color="A0A0A0"/>
            </w:tcBorders>
          </w:tcPr>
          <w:p w14:paraId="2AF929DE" w14:textId="13A7285A" w:rsidR="00DC5B0A" w:rsidRPr="00745C09" w:rsidRDefault="00DC5B0A" w:rsidP="00DC5B0A">
            <w:pPr>
              <w:spacing w:after="0" w:line="240" w:lineRule="auto"/>
              <w:ind w:left="2" w:right="568" w:firstLine="0"/>
              <w:jc w:val="left"/>
              <w:rPr>
                <w:color w:val="auto"/>
                <w:lang w:val="pl-PL"/>
              </w:rPr>
            </w:pPr>
            <w:r w:rsidRPr="00745C09">
              <w:rPr>
                <w:color w:val="auto"/>
                <w:sz w:val="18"/>
                <w:lang w:val="pl-PL"/>
              </w:rPr>
              <w:t xml:space="preserve">od </w:t>
            </w:r>
            <w:r w:rsidR="00745C09" w:rsidRPr="00745C09">
              <w:rPr>
                <w:color w:val="auto"/>
                <w:sz w:val="18"/>
                <w:lang w:val="pl-PL"/>
              </w:rPr>
              <w:t xml:space="preserve">6 maja </w:t>
            </w:r>
            <w:r w:rsidRPr="00745C09">
              <w:rPr>
                <w:color w:val="auto"/>
                <w:sz w:val="18"/>
                <w:lang w:val="pl-PL"/>
              </w:rPr>
              <w:t xml:space="preserve"> 202</w:t>
            </w:r>
            <w:r w:rsidR="00745C09" w:rsidRPr="00745C09">
              <w:rPr>
                <w:color w:val="auto"/>
                <w:sz w:val="18"/>
                <w:lang w:val="pl-PL"/>
              </w:rPr>
              <w:t>1</w:t>
            </w:r>
            <w:r w:rsidRPr="00745C09">
              <w:rPr>
                <w:color w:val="auto"/>
                <w:sz w:val="18"/>
                <w:lang w:val="pl-PL"/>
              </w:rPr>
              <w:t xml:space="preserve"> r. do </w:t>
            </w:r>
            <w:r w:rsidR="00745C09" w:rsidRPr="00745C09">
              <w:rPr>
                <w:color w:val="auto"/>
                <w:sz w:val="18"/>
                <w:lang w:val="pl-PL"/>
              </w:rPr>
              <w:t>11 maja</w:t>
            </w:r>
            <w:r w:rsidRPr="00745C09">
              <w:rPr>
                <w:color w:val="auto"/>
                <w:sz w:val="18"/>
                <w:lang w:val="pl-PL"/>
              </w:rPr>
              <w:t xml:space="preserve"> 202</w:t>
            </w:r>
            <w:r w:rsidR="00745C09" w:rsidRPr="00745C09">
              <w:rPr>
                <w:color w:val="auto"/>
                <w:sz w:val="18"/>
                <w:lang w:val="pl-PL"/>
              </w:rPr>
              <w:t>1</w:t>
            </w:r>
            <w:r w:rsidRPr="00745C09">
              <w:rPr>
                <w:color w:val="auto"/>
                <w:sz w:val="18"/>
                <w:lang w:val="pl-PL"/>
              </w:rPr>
              <w:t xml:space="preserve"> r. </w:t>
            </w:r>
          </w:p>
          <w:p w14:paraId="33C80044" w14:textId="77777777" w:rsidR="00DC5B0A" w:rsidRPr="00745C09" w:rsidRDefault="00DC5B0A" w:rsidP="00DC5B0A">
            <w:pPr>
              <w:spacing w:after="0" w:line="259" w:lineRule="auto"/>
              <w:ind w:left="2" w:right="0" w:firstLine="0"/>
              <w:jc w:val="left"/>
              <w:rPr>
                <w:color w:val="auto"/>
              </w:rPr>
            </w:pPr>
            <w:r w:rsidRPr="00745C09">
              <w:rPr>
                <w:color w:val="auto"/>
                <w:sz w:val="18"/>
              </w:rPr>
              <w:t xml:space="preserve">do </w:t>
            </w:r>
            <w:proofErr w:type="spellStart"/>
            <w:r w:rsidRPr="00745C09">
              <w:rPr>
                <w:color w:val="auto"/>
                <w:sz w:val="18"/>
              </w:rPr>
              <w:t>godz</w:t>
            </w:r>
            <w:proofErr w:type="spellEnd"/>
            <w:r w:rsidRPr="00745C09">
              <w:rPr>
                <w:color w:val="auto"/>
                <w:sz w:val="18"/>
              </w:rPr>
              <w:t xml:space="preserve">. 16.00 </w:t>
            </w:r>
          </w:p>
          <w:p w14:paraId="1ABF09A5" w14:textId="77777777" w:rsidR="00DC5B0A" w:rsidRPr="00FC64E8" w:rsidRDefault="00DC5B0A" w:rsidP="00DC5B0A">
            <w:pPr>
              <w:spacing w:after="0" w:line="259" w:lineRule="auto"/>
              <w:ind w:left="2" w:right="0" w:firstLine="0"/>
              <w:jc w:val="left"/>
              <w:rPr>
                <w:color w:val="FF0000"/>
              </w:rPr>
            </w:pPr>
            <w:r w:rsidRPr="00FC64E8">
              <w:rPr>
                <w:color w:val="FF0000"/>
                <w:sz w:val="18"/>
              </w:rPr>
              <w:t xml:space="preserve"> </w:t>
            </w:r>
          </w:p>
        </w:tc>
      </w:tr>
      <w:tr w:rsidR="00DC5B0A" w:rsidRPr="00DC5B0A" w14:paraId="3ADDB69B" w14:textId="77777777" w:rsidTr="0018417D">
        <w:trPr>
          <w:trHeight w:val="650"/>
        </w:trPr>
        <w:tc>
          <w:tcPr>
            <w:tcW w:w="1107" w:type="dxa"/>
            <w:gridSpan w:val="2"/>
            <w:tcBorders>
              <w:top w:val="single" w:sz="6" w:space="0" w:color="A0A0A0"/>
              <w:left w:val="single" w:sz="6" w:space="0" w:color="F0F0F0"/>
              <w:bottom w:val="single" w:sz="6" w:space="0" w:color="A0A0A0"/>
              <w:right w:val="single" w:sz="6" w:space="0" w:color="A0A0A0"/>
            </w:tcBorders>
          </w:tcPr>
          <w:p w14:paraId="4A047C53" w14:textId="77777777" w:rsidR="00DC5B0A" w:rsidRPr="00DC5B0A" w:rsidRDefault="00DC5B0A" w:rsidP="00DC5B0A">
            <w:pPr>
              <w:spacing w:after="0" w:line="259" w:lineRule="auto"/>
              <w:ind w:left="0" w:right="33" w:firstLine="0"/>
              <w:jc w:val="center"/>
            </w:pPr>
            <w:r w:rsidRPr="00DC5B0A">
              <w:rPr>
                <w:sz w:val="18"/>
              </w:rPr>
              <w:t>12.</w:t>
            </w:r>
            <w:r w:rsidRPr="00DC5B0A">
              <w:rPr>
                <w:rFonts w:eastAsia="Arial"/>
                <w:sz w:val="18"/>
              </w:rPr>
              <w:t xml:space="preserve"> </w:t>
            </w:r>
            <w:r w:rsidRPr="00DC5B0A">
              <w:rPr>
                <w:sz w:val="18"/>
              </w:rPr>
              <w:t xml:space="preserve"> </w:t>
            </w:r>
          </w:p>
          <w:p w14:paraId="292245E2" w14:textId="77777777" w:rsidR="00DC5B0A" w:rsidRPr="00DC5B0A" w:rsidRDefault="00DC5B0A" w:rsidP="00DC5B0A">
            <w:pPr>
              <w:spacing w:after="0" w:line="259" w:lineRule="auto"/>
              <w:ind w:left="0" w:right="0" w:firstLine="0"/>
              <w:jc w:val="left"/>
            </w:pPr>
            <w:r w:rsidRPr="00DC5B0A">
              <w:rPr>
                <w:sz w:val="18"/>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22DFBEC1" w14:textId="77777777" w:rsidR="00DC5B0A" w:rsidRPr="00FC64E8" w:rsidRDefault="00DC5B0A" w:rsidP="00DC5B0A">
            <w:pPr>
              <w:spacing w:after="0" w:line="259" w:lineRule="auto"/>
              <w:ind w:left="5" w:right="0" w:firstLine="0"/>
              <w:jc w:val="left"/>
              <w:rPr>
                <w:lang w:val="pl-PL"/>
              </w:rPr>
            </w:pPr>
            <w:r w:rsidRPr="00FC64E8">
              <w:rPr>
                <w:sz w:val="18"/>
                <w:lang w:val="pl-PL"/>
              </w:rPr>
              <w:t xml:space="preserve">Podanie do publicznej wiadomości przez komisje rekrutacyjne listy kandydatów przyjętych i kandydatów nieprzyjętych.  </w:t>
            </w:r>
          </w:p>
        </w:tc>
        <w:tc>
          <w:tcPr>
            <w:tcW w:w="2548" w:type="dxa"/>
            <w:tcBorders>
              <w:top w:val="single" w:sz="6" w:space="0" w:color="A0A0A0"/>
              <w:left w:val="single" w:sz="6" w:space="0" w:color="A0A0A0"/>
              <w:bottom w:val="single" w:sz="6" w:space="0" w:color="A0A0A0"/>
              <w:right w:val="single" w:sz="6" w:space="0" w:color="A0A0A0"/>
            </w:tcBorders>
          </w:tcPr>
          <w:p w14:paraId="7CA5A8CF" w14:textId="32C9CE1B" w:rsidR="00DC5B0A" w:rsidRPr="006104C8" w:rsidRDefault="006104C8" w:rsidP="00DC5B0A">
            <w:pPr>
              <w:spacing w:after="0" w:line="259" w:lineRule="auto"/>
              <w:ind w:left="4" w:right="0" w:firstLine="0"/>
              <w:jc w:val="left"/>
              <w:rPr>
                <w:color w:val="auto"/>
              </w:rPr>
            </w:pPr>
            <w:r w:rsidRPr="006104C8">
              <w:rPr>
                <w:color w:val="auto"/>
                <w:sz w:val="18"/>
              </w:rPr>
              <w:t xml:space="preserve">19 </w:t>
            </w:r>
            <w:proofErr w:type="spellStart"/>
            <w:r w:rsidRPr="006104C8">
              <w:rPr>
                <w:color w:val="auto"/>
                <w:sz w:val="18"/>
              </w:rPr>
              <w:t>kwietnia</w:t>
            </w:r>
            <w:proofErr w:type="spellEnd"/>
            <w:r w:rsidRPr="006104C8">
              <w:rPr>
                <w:color w:val="auto"/>
                <w:sz w:val="18"/>
              </w:rPr>
              <w:t xml:space="preserve"> 2021</w:t>
            </w:r>
            <w:r w:rsidR="00DC5B0A" w:rsidRPr="006104C8">
              <w:rPr>
                <w:color w:val="auto"/>
                <w:sz w:val="18"/>
              </w:rPr>
              <w:t xml:space="preserve">r.  </w:t>
            </w:r>
          </w:p>
          <w:p w14:paraId="7A49FDF7" w14:textId="77777777" w:rsidR="00DC5B0A" w:rsidRPr="00FC64E8" w:rsidRDefault="00DC5B0A" w:rsidP="00DC5B0A">
            <w:pPr>
              <w:spacing w:after="0" w:line="259" w:lineRule="auto"/>
              <w:ind w:left="4" w:right="0" w:firstLine="0"/>
              <w:jc w:val="left"/>
              <w:rPr>
                <w:color w:val="FF0000"/>
              </w:rPr>
            </w:pPr>
            <w:r w:rsidRPr="006104C8">
              <w:rPr>
                <w:color w:val="auto"/>
                <w:sz w:val="18"/>
              </w:rPr>
              <w:t xml:space="preserve">do </w:t>
            </w:r>
            <w:proofErr w:type="spellStart"/>
            <w:r w:rsidRPr="006104C8">
              <w:rPr>
                <w:color w:val="auto"/>
                <w:sz w:val="18"/>
              </w:rPr>
              <w:t>godz</w:t>
            </w:r>
            <w:proofErr w:type="spellEnd"/>
            <w:r w:rsidRPr="006104C8">
              <w:rPr>
                <w:color w:val="auto"/>
                <w:sz w:val="18"/>
              </w:rPr>
              <w:t xml:space="preserve">. 12.00 </w:t>
            </w:r>
          </w:p>
        </w:tc>
        <w:tc>
          <w:tcPr>
            <w:tcW w:w="2106" w:type="dxa"/>
            <w:tcBorders>
              <w:top w:val="single" w:sz="6" w:space="0" w:color="A0A0A0"/>
              <w:left w:val="single" w:sz="6" w:space="0" w:color="A0A0A0"/>
              <w:bottom w:val="single" w:sz="6" w:space="0" w:color="A0A0A0"/>
              <w:right w:val="single" w:sz="6" w:space="0" w:color="A0A0A0"/>
            </w:tcBorders>
          </w:tcPr>
          <w:p w14:paraId="03A0D4CF" w14:textId="25A0CB95" w:rsidR="00DC5B0A" w:rsidRPr="00745C09" w:rsidRDefault="00745C09" w:rsidP="00DC5B0A">
            <w:pPr>
              <w:spacing w:after="0" w:line="238" w:lineRule="auto"/>
              <w:ind w:left="2" w:right="748" w:firstLine="0"/>
              <w:jc w:val="left"/>
              <w:rPr>
                <w:color w:val="auto"/>
              </w:rPr>
            </w:pPr>
            <w:r w:rsidRPr="00745C09">
              <w:rPr>
                <w:color w:val="auto"/>
                <w:sz w:val="18"/>
              </w:rPr>
              <w:t xml:space="preserve">12 </w:t>
            </w:r>
            <w:proofErr w:type="spellStart"/>
            <w:r w:rsidRPr="00745C09">
              <w:rPr>
                <w:color w:val="auto"/>
                <w:sz w:val="18"/>
              </w:rPr>
              <w:t>maja</w:t>
            </w:r>
            <w:proofErr w:type="spellEnd"/>
            <w:r w:rsidRPr="00745C09">
              <w:rPr>
                <w:color w:val="auto"/>
                <w:sz w:val="18"/>
              </w:rPr>
              <w:t xml:space="preserve"> 2021</w:t>
            </w:r>
            <w:r w:rsidR="00DC5B0A" w:rsidRPr="00745C09">
              <w:rPr>
                <w:color w:val="auto"/>
                <w:sz w:val="18"/>
              </w:rPr>
              <w:t xml:space="preserve"> r.  do </w:t>
            </w:r>
            <w:proofErr w:type="spellStart"/>
            <w:r w:rsidR="00DC5B0A" w:rsidRPr="00745C09">
              <w:rPr>
                <w:color w:val="auto"/>
                <w:sz w:val="18"/>
              </w:rPr>
              <w:t>godz</w:t>
            </w:r>
            <w:proofErr w:type="spellEnd"/>
            <w:r w:rsidR="00DC5B0A" w:rsidRPr="00745C09">
              <w:rPr>
                <w:color w:val="auto"/>
                <w:sz w:val="18"/>
              </w:rPr>
              <w:t xml:space="preserve">. 12.00  </w:t>
            </w:r>
          </w:p>
          <w:p w14:paraId="4C10C837" w14:textId="77777777" w:rsidR="00DC5B0A" w:rsidRPr="00FC64E8" w:rsidRDefault="00DC5B0A" w:rsidP="00DC5B0A">
            <w:pPr>
              <w:spacing w:after="0" w:line="259" w:lineRule="auto"/>
              <w:ind w:left="2" w:right="0" w:firstLine="0"/>
              <w:jc w:val="left"/>
              <w:rPr>
                <w:color w:val="FF0000"/>
              </w:rPr>
            </w:pPr>
            <w:r w:rsidRPr="00FC64E8">
              <w:rPr>
                <w:color w:val="FF0000"/>
                <w:sz w:val="18"/>
              </w:rPr>
              <w:t xml:space="preserve"> </w:t>
            </w:r>
          </w:p>
        </w:tc>
      </w:tr>
      <w:tr w:rsidR="00DC5B0A" w:rsidRPr="006104C8" w14:paraId="769E3FF9" w14:textId="77777777" w:rsidTr="0018417D">
        <w:trPr>
          <w:trHeight w:val="236"/>
        </w:trPr>
        <w:tc>
          <w:tcPr>
            <w:tcW w:w="1107" w:type="dxa"/>
            <w:gridSpan w:val="2"/>
            <w:tcBorders>
              <w:top w:val="single" w:sz="6" w:space="0" w:color="A0A0A0"/>
              <w:left w:val="single" w:sz="6" w:space="0" w:color="F0F0F0"/>
              <w:bottom w:val="single" w:sz="6" w:space="0" w:color="A0A0A0"/>
              <w:right w:val="single" w:sz="6" w:space="0" w:color="A0A0A0"/>
            </w:tcBorders>
          </w:tcPr>
          <w:p w14:paraId="66B31CDE" w14:textId="77777777" w:rsidR="00DC5B0A" w:rsidRPr="00DC5B0A" w:rsidRDefault="00DC5B0A" w:rsidP="00DC5B0A">
            <w:pPr>
              <w:spacing w:after="0" w:line="259" w:lineRule="auto"/>
              <w:ind w:left="0" w:right="33" w:firstLine="0"/>
              <w:jc w:val="center"/>
            </w:pPr>
            <w:r w:rsidRPr="00DC5B0A">
              <w:rPr>
                <w:sz w:val="18"/>
              </w:rPr>
              <w:t>13.</w:t>
            </w:r>
            <w:r w:rsidRPr="00DC5B0A">
              <w:rPr>
                <w:rFonts w:eastAsia="Arial"/>
                <w:sz w:val="18"/>
              </w:rPr>
              <w:t xml:space="preserve"> </w:t>
            </w:r>
            <w:r w:rsidRPr="00DC5B0A">
              <w:rPr>
                <w:sz w:val="18"/>
              </w:rPr>
              <w:t xml:space="preserve"> </w:t>
            </w:r>
          </w:p>
        </w:tc>
        <w:tc>
          <w:tcPr>
            <w:tcW w:w="4296" w:type="dxa"/>
            <w:tcBorders>
              <w:top w:val="single" w:sz="6" w:space="0" w:color="A0A0A0"/>
              <w:left w:val="single" w:sz="6" w:space="0" w:color="A0A0A0"/>
              <w:bottom w:val="single" w:sz="6" w:space="0" w:color="A0A0A0"/>
              <w:right w:val="single" w:sz="6" w:space="0" w:color="A0A0A0"/>
            </w:tcBorders>
          </w:tcPr>
          <w:p w14:paraId="00675236" w14:textId="77777777" w:rsidR="00DC5B0A" w:rsidRDefault="00DC5B0A" w:rsidP="00DC5B0A">
            <w:pPr>
              <w:spacing w:after="0" w:line="259" w:lineRule="auto"/>
              <w:ind w:left="5" w:right="0" w:firstLine="0"/>
              <w:jc w:val="left"/>
              <w:rPr>
                <w:sz w:val="18"/>
              </w:rPr>
            </w:pPr>
            <w:proofErr w:type="spellStart"/>
            <w:r w:rsidRPr="00DC5B0A">
              <w:rPr>
                <w:sz w:val="18"/>
              </w:rPr>
              <w:t>Procedura</w:t>
            </w:r>
            <w:proofErr w:type="spellEnd"/>
            <w:r w:rsidRPr="00DC5B0A">
              <w:rPr>
                <w:sz w:val="18"/>
              </w:rPr>
              <w:t xml:space="preserve"> </w:t>
            </w:r>
            <w:proofErr w:type="spellStart"/>
            <w:r w:rsidRPr="00DC5B0A">
              <w:rPr>
                <w:sz w:val="18"/>
              </w:rPr>
              <w:t>odwoławcza</w:t>
            </w:r>
            <w:proofErr w:type="spellEnd"/>
            <w:r w:rsidRPr="00DC5B0A">
              <w:rPr>
                <w:sz w:val="18"/>
              </w:rPr>
              <w:t xml:space="preserve">  </w:t>
            </w:r>
          </w:p>
          <w:p w14:paraId="16C981C4" w14:textId="77777777" w:rsidR="0018417D" w:rsidRPr="00DC5B0A" w:rsidRDefault="0018417D" w:rsidP="00DC5B0A">
            <w:pPr>
              <w:spacing w:after="0" w:line="259" w:lineRule="auto"/>
              <w:ind w:left="5" w:right="0" w:firstLine="0"/>
              <w:jc w:val="left"/>
            </w:pPr>
          </w:p>
        </w:tc>
        <w:tc>
          <w:tcPr>
            <w:tcW w:w="2548" w:type="dxa"/>
            <w:tcBorders>
              <w:top w:val="single" w:sz="6" w:space="0" w:color="A0A0A0"/>
              <w:left w:val="single" w:sz="6" w:space="0" w:color="A0A0A0"/>
              <w:bottom w:val="single" w:sz="6" w:space="0" w:color="A0A0A0"/>
              <w:right w:val="single" w:sz="6" w:space="0" w:color="A0A0A0"/>
            </w:tcBorders>
          </w:tcPr>
          <w:p w14:paraId="4B83ECC2" w14:textId="3AD14E99" w:rsidR="00DC5B0A" w:rsidRPr="006104C8" w:rsidRDefault="006104C8" w:rsidP="00DC5B0A">
            <w:pPr>
              <w:spacing w:after="0" w:line="259" w:lineRule="auto"/>
              <w:ind w:left="4" w:right="0" w:firstLine="0"/>
              <w:jc w:val="left"/>
              <w:rPr>
                <w:color w:val="FF0000"/>
                <w:lang w:val="pl-PL"/>
              </w:rPr>
            </w:pPr>
            <w:r w:rsidRPr="006104C8">
              <w:rPr>
                <w:color w:val="auto"/>
                <w:sz w:val="18"/>
                <w:lang w:val="pl-PL"/>
              </w:rPr>
              <w:t>od 20 kwietnia 2021r.</w:t>
            </w:r>
            <w:r w:rsidR="00DC5B0A" w:rsidRPr="006104C8">
              <w:rPr>
                <w:color w:val="auto"/>
                <w:sz w:val="18"/>
                <w:lang w:val="pl-PL"/>
              </w:rPr>
              <w:t xml:space="preserve">  </w:t>
            </w:r>
          </w:p>
        </w:tc>
        <w:tc>
          <w:tcPr>
            <w:tcW w:w="2106" w:type="dxa"/>
            <w:tcBorders>
              <w:top w:val="single" w:sz="6" w:space="0" w:color="A0A0A0"/>
              <w:left w:val="single" w:sz="6" w:space="0" w:color="A0A0A0"/>
              <w:bottom w:val="single" w:sz="6" w:space="0" w:color="A0A0A0"/>
              <w:right w:val="single" w:sz="6" w:space="0" w:color="A0A0A0"/>
            </w:tcBorders>
          </w:tcPr>
          <w:p w14:paraId="1F1EAB4C" w14:textId="65109FE9" w:rsidR="00DC5B0A" w:rsidRPr="006104C8" w:rsidRDefault="00DC5B0A" w:rsidP="00745C09">
            <w:pPr>
              <w:spacing w:after="0" w:line="259" w:lineRule="auto"/>
              <w:ind w:left="2" w:right="0" w:firstLine="0"/>
              <w:jc w:val="left"/>
              <w:rPr>
                <w:color w:val="FF0000"/>
                <w:lang w:val="pl-PL"/>
              </w:rPr>
            </w:pPr>
            <w:r w:rsidRPr="00745C09">
              <w:rPr>
                <w:color w:val="auto"/>
                <w:sz w:val="18"/>
                <w:lang w:val="pl-PL"/>
              </w:rPr>
              <w:t xml:space="preserve">od </w:t>
            </w:r>
            <w:r w:rsidR="00745C09" w:rsidRPr="00745C09">
              <w:rPr>
                <w:color w:val="auto"/>
                <w:sz w:val="18"/>
                <w:lang w:val="pl-PL"/>
              </w:rPr>
              <w:t xml:space="preserve"> 13 maja 2021r.</w:t>
            </w:r>
            <w:r w:rsidRPr="00745C09">
              <w:rPr>
                <w:color w:val="auto"/>
                <w:sz w:val="18"/>
                <w:lang w:val="pl-PL"/>
              </w:rPr>
              <w:t xml:space="preserve">  </w:t>
            </w:r>
          </w:p>
        </w:tc>
      </w:tr>
    </w:tbl>
    <w:p w14:paraId="30092A98" w14:textId="77777777" w:rsidR="00515C12" w:rsidRPr="00FC64E8" w:rsidRDefault="00515C12" w:rsidP="00515C12">
      <w:pPr>
        <w:numPr>
          <w:ilvl w:val="0"/>
          <w:numId w:val="11"/>
        </w:numPr>
        <w:spacing w:after="10"/>
        <w:ind w:right="54" w:hanging="360"/>
        <w:rPr>
          <w:lang w:val="pl-PL"/>
        </w:rPr>
      </w:pPr>
      <w:r w:rsidRPr="00FC64E8">
        <w:rPr>
          <w:lang w:val="pl-PL"/>
        </w:rPr>
        <w:t xml:space="preserve">Harmonogram </w:t>
      </w:r>
      <w:r w:rsidR="0018417D" w:rsidRPr="00FC64E8">
        <w:rPr>
          <w:lang w:val="pl-PL"/>
        </w:rPr>
        <w:t xml:space="preserve">działań według w/w Zarządzenia </w:t>
      </w:r>
      <w:r w:rsidRPr="00FC64E8">
        <w:rPr>
          <w:lang w:val="pl-PL"/>
        </w:rPr>
        <w:t xml:space="preserve">przedstawia się następująco: </w:t>
      </w:r>
    </w:p>
    <w:p w14:paraId="6AB3DBDD" w14:textId="77777777" w:rsidR="00DC5B0A" w:rsidRPr="00FC64E8" w:rsidRDefault="00DC5B0A" w:rsidP="00DC5B0A">
      <w:pPr>
        <w:spacing w:after="13"/>
        <w:ind w:left="0" w:right="0" w:firstLine="0"/>
        <w:jc w:val="center"/>
        <w:rPr>
          <w:b/>
          <w:lang w:val="pl-PL"/>
        </w:rPr>
      </w:pPr>
    </w:p>
    <w:p w14:paraId="1106948A" w14:textId="77777777" w:rsidR="00DC5B0A" w:rsidRPr="00FC64E8" w:rsidRDefault="00DC5B0A" w:rsidP="00DC5B0A">
      <w:pPr>
        <w:spacing w:after="13"/>
        <w:ind w:left="0" w:right="0" w:firstLine="0"/>
        <w:jc w:val="center"/>
        <w:rPr>
          <w:b/>
          <w:lang w:val="pl-PL"/>
        </w:rPr>
      </w:pPr>
    </w:p>
    <w:p w14:paraId="447D3126" w14:textId="77777777" w:rsidR="00DC5B0A" w:rsidRPr="00FC64E8" w:rsidRDefault="00DC5B0A" w:rsidP="00DC5B0A">
      <w:pPr>
        <w:spacing w:after="13"/>
        <w:ind w:left="0" w:right="0" w:firstLine="0"/>
        <w:jc w:val="center"/>
        <w:rPr>
          <w:b/>
          <w:lang w:val="pl-PL"/>
        </w:rPr>
      </w:pPr>
    </w:p>
    <w:p w14:paraId="11D34F6E" w14:textId="77777777" w:rsidR="0018417D" w:rsidRPr="00FC64E8" w:rsidRDefault="0018417D" w:rsidP="00DC5B0A">
      <w:pPr>
        <w:spacing w:after="13"/>
        <w:ind w:left="0" w:right="0" w:firstLine="0"/>
        <w:jc w:val="center"/>
        <w:rPr>
          <w:b/>
          <w:lang w:val="pl-PL"/>
        </w:rPr>
      </w:pPr>
    </w:p>
    <w:p w14:paraId="729AF384" w14:textId="77777777" w:rsidR="00515C12" w:rsidRPr="00FC64E8" w:rsidRDefault="002B4B46" w:rsidP="00DC5B0A">
      <w:pPr>
        <w:spacing w:after="13"/>
        <w:ind w:left="0" w:right="0" w:firstLine="0"/>
        <w:jc w:val="center"/>
        <w:rPr>
          <w:lang w:val="pl-PL"/>
        </w:rPr>
      </w:pPr>
      <w:r w:rsidRPr="00FC64E8">
        <w:rPr>
          <w:b/>
          <w:lang w:val="pl-PL"/>
        </w:rPr>
        <w:lastRenderedPageBreak/>
        <w:t>VI</w:t>
      </w:r>
      <w:r w:rsidR="00515C12" w:rsidRPr="00FC64E8">
        <w:rPr>
          <w:b/>
          <w:lang w:val="pl-PL"/>
        </w:rPr>
        <w:t>. Potwierdzenie przez ro</w:t>
      </w:r>
      <w:r w:rsidR="001E3839" w:rsidRPr="00FC64E8">
        <w:rPr>
          <w:b/>
          <w:lang w:val="pl-PL"/>
        </w:rPr>
        <w:t xml:space="preserve">dziców woli przyjęcia do </w:t>
      </w:r>
      <w:r w:rsidR="00515C12" w:rsidRPr="00FC64E8">
        <w:rPr>
          <w:b/>
          <w:lang w:val="pl-PL"/>
        </w:rPr>
        <w:t>oddziału przedszkolnego</w:t>
      </w:r>
    </w:p>
    <w:p w14:paraId="3D7D16E0" w14:textId="77777777" w:rsidR="00515C12" w:rsidRPr="00DC5B0A" w:rsidRDefault="00515C12" w:rsidP="00DC5B0A">
      <w:pPr>
        <w:pStyle w:val="Nagwek1"/>
        <w:ind w:left="0" w:right="719" w:firstLine="0"/>
      </w:pPr>
      <w:r w:rsidRPr="00DC5B0A">
        <w:t xml:space="preserve">w </w:t>
      </w:r>
      <w:proofErr w:type="spellStart"/>
      <w:r w:rsidRPr="00DC5B0A">
        <w:t>szkole</w:t>
      </w:r>
      <w:proofErr w:type="spellEnd"/>
      <w:r w:rsidRPr="00DC5B0A">
        <w:t xml:space="preserve"> </w:t>
      </w:r>
      <w:proofErr w:type="spellStart"/>
      <w:r w:rsidRPr="00DC5B0A">
        <w:t>podstawowej</w:t>
      </w:r>
      <w:proofErr w:type="spellEnd"/>
    </w:p>
    <w:p w14:paraId="02E35609" w14:textId="77777777" w:rsidR="00515C12" w:rsidRPr="00DC5B0A" w:rsidRDefault="00515C12" w:rsidP="00515C12">
      <w:pPr>
        <w:spacing w:after="20" w:line="259" w:lineRule="auto"/>
        <w:ind w:left="12" w:right="0" w:firstLine="0"/>
        <w:jc w:val="center"/>
      </w:pPr>
      <w:r w:rsidRPr="00DC5B0A">
        <w:rPr>
          <w:b/>
        </w:rPr>
        <w:t xml:space="preserve"> </w:t>
      </w:r>
    </w:p>
    <w:p w14:paraId="666855C2" w14:textId="77777777" w:rsidR="00515C12" w:rsidRPr="00FC64E8" w:rsidRDefault="00515C12" w:rsidP="00515C12">
      <w:pPr>
        <w:numPr>
          <w:ilvl w:val="0"/>
          <w:numId w:val="12"/>
        </w:numPr>
        <w:ind w:right="54" w:hanging="360"/>
        <w:rPr>
          <w:lang w:val="pl-PL"/>
        </w:rPr>
      </w:pPr>
      <w:r w:rsidRPr="00FC64E8">
        <w:rPr>
          <w:lang w:val="pl-PL"/>
        </w:rPr>
        <w:t>Rodzice dzieci zakwalifikowanych do przyjęcia składają pisemne oświadczenie potwierdzenie woli przyjęcia do oddziału przedszkolnego w szkole podstawowej.</w:t>
      </w:r>
      <w:r w:rsidRPr="00FC64E8">
        <w:rPr>
          <w:b/>
          <w:lang w:val="pl-PL"/>
        </w:rPr>
        <w:t xml:space="preserve"> </w:t>
      </w:r>
    </w:p>
    <w:p w14:paraId="4BAEE00D" w14:textId="77777777" w:rsidR="00515C12" w:rsidRPr="00FC64E8" w:rsidRDefault="00515C12" w:rsidP="00980C4B">
      <w:pPr>
        <w:numPr>
          <w:ilvl w:val="0"/>
          <w:numId w:val="12"/>
        </w:numPr>
        <w:ind w:right="54" w:hanging="360"/>
        <w:rPr>
          <w:lang w:val="pl-PL"/>
        </w:rPr>
      </w:pPr>
      <w:r w:rsidRPr="00FC64E8">
        <w:rPr>
          <w:lang w:val="pl-PL"/>
        </w:rPr>
        <w:t xml:space="preserve">Brak potwierdzenia woli przyjęcia w ustalonym w harmonogramie terminie </w:t>
      </w:r>
      <w:r w:rsidR="00980C4B" w:rsidRPr="00FC64E8">
        <w:rPr>
          <w:lang w:val="pl-PL"/>
        </w:rPr>
        <w:t xml:space="preserve">jest równoznaczny  </w:t>
      </w:r>
      <w:r w:rsidRPr="00FC64E8">
        <w:rPr>
          <w:lang w:val="pl-PL"/>
        </w:rPr>
        <w:t>z rezygnacją z miejsca w przedszkolu.</w:t>
      </w:r>
      <w:r w:rsidRPr="00FC64E8">
        <w:rPr>
          <w:b/>
          <w:lang w:val="pl-PL"/>
        </w:rPr>
        <w:t xml:space="preserve"> </w:t>
      </w:r>
    </w:p>
    <w:p w14:paraId="0ED624C6" w14:textId="77777777" w:rsidR="00515C12" w:rsidRPr="00FC64E8" w:rsidRDefault="00515C12" w:rsidP="00AE05B7">
      <w:pPr>
        <w:spacing w:after="0" w:line="259" w:lineRule="auto"/>
        <w:ind w:left="732" w:right="0" w:firstLine="0"/>
        <w:jc w:val="left"/>
        <w:rPr>
          <w:lang w:val="pl-PL"/>
        </w:rPr>
      </w:pPr>
      <w:r w:rsidRPr="00FC64E8">
        <w:rPr>
          <w:b/>
          <w:lang w:val="pl-PL"/>
        </w:rPr>
        <w:t xml:space="preserve"> </w:t>
      </w:r>
    </w:p>
    <w:p w14:paraId="484D6F6F" w14:textId="77777777" w:rsidR="00515C12" w:rsidRPr="00FC64E8" w:rsidRDefault="00515C12" w:rsidP="00515C12">
      <w:pPr>
        <w:spacing w:after="16" w:line="259" w:lineRule="auto"/>
        <w:ind w:left="732" w:right="0" w:firstLine="0"/>
        <w:jc w:val="left"/>
        <w:rPr>
          <w:lang w:val="pl-PL"/>
        </w:rPr>
      </w:pPr>
      <w:r w:rsidRPr="00FC64E8">
        <w:rPr>
          <w:b/>
          <w:lang w:val="pl-PL"/>
        </w:rPr>
        <w:t xml:space="preserve"> </w:t>
      </w:r>
    </w:p>
    <w:p w14:paraId="5DB8D54E" w14:textId="77777777" w:rsidR="00515C12" w:rsidRPr="00DC5B0A" w:rsidRDefault="001E3839" w:rsidP="00515C12">
      <w:pPr>
        <w:pStyle w:val="Nagwek2"/>
        <w:ind w:left="678" w:right="0"/>
      </w:pPr>
      <w:r w:rsidRPr="00DC5B0A">
        <w:t>VII</w:t>
      </w:r>
      <w:r w:rsidR="00515C12" w:rsidRPr="00DC5B0A">
        <w:t xml:space="preserve">. </w:t>
      </w:r>
      <w:proofErr w:type="spellStart"/>
      <w:r w:rsidR="00515C12" w:rsidRPr="00DC5B0A">
        <w:t>Procedura</w:t>
      </w:r>
      <w:proofErr w:type="spellEnd"/>
      <w:r w:rsidR="00515C12" w:rsidRPr="00DC5B0A">
        <w:t xml:space="preserve"> </w:t>
      </w:r>
      <w:proofErr w:type="spellStart"/>
      <w:r w:rsidR="00515C12" w:rsidRPr="00DC5B0A">
        <w:t>odwoławcza</w:t>
      </w:r>
      <w:proofErr w:type="spellEnd"/>
      <w:r w:rsidR="00515C12" w:rsidRPr="00DC5B0A">
        <w:t xml:space="preserve"> </w:t>
      </w:r>
    </w:p>
    <w:p w14:paraId="16DC0554" w14:textId="77777777" w:rsidR="00515C12" w:rsidRPr="00DC5B0A" w:rsidRDefault="00515C12" w:rsidP="00515C12">
      <w:pPr>
        <w:spacing w:after="20" w:line="259" w:lineRule="auto"/>
        <w:ind w:left="732" w:right="0" w:firstLine="0"/>
        <w:jc w:val="center"/>
      </w:pPr>
      <w:r w:rsidRPr="00DC5B0A">
        <w:rPr>
          <w:b/>
        </w:rPr>
        <w:t xml:space="preserve"> </w:t>
      </w:r>
    </w:p>
    <w:p w14:paraId="11C521E3" w14:textId="77777777" w:rsidR="00515C12" w:rsidRPr="00FC64E8" w:rsidRDefault="00515C12" w:rsidP="00515C12">
      <w:pPr>
        <w:numPr>
          <w:ilvl w:val="0"/>
          <w:numId w:val="13"/>
        </w:numPr>
        <w:ind w:right="54" w:hanging="360"/>
        <w:rPr>
          <w:lang w:val="pl-PL"/>
        </w:rPr>
      </w:pPr>
      <w:r w:rsidRPr="00FC64E8">
        <w:rPr>
          <w:lang w:val="pl-PL"/>
        </w:rPr>
        <w:t xml:space="preserve">Rodzice dzieci, które nie zostały przyjęte, mogą w terminie 7 dni od dnia podania do publicznej wiadomości listy kandydatów przyjętych i kandydatów nieprzyjętych, wystąpić do komisji rekrutacyjnej z wnioskiem o sporządzenie uzasadnienia odmowy przyjęcia kandydata do danego oddziału przedszkolnego w szkole podstawowej. </w:t>
      </w:r>
    </w:p>
    <w:p w14:paraId="52B1C80C" w14:textId="77777777" w:rsidR="00515C12" w:rsidRPr="00FC64E8" w:rsidRDefault="00515C12" w:rsidP="00515C12">
      <w:pPr>
        <w:numPr>
          <w:ilvl w:val="0"/>
          <w:numId w:val="13"/>
        </w:numPr>
        <w:ind w:right="54" w:hanging="360"/>
        <w:rPr>
          <w:lang w:val="pl-PL"/>
        </w:rPr>
      </w:pPr>
      <w:r w:rsidRPr="00FC64E8">
        <w:rPr>
          <w:lang w:val="pl-PL"/>
        </w:rPr>
        <w:t>Uzasadnienie sporządza się w terminie 5 dni od dnia wystąpienia przez</w:t>
      </w:r>
      <w:r w:rsidR="00A173C3" w:rsidRPr="00FC64E8">
        <w:rPr>
          <w:lang w:val="pl-PL"/>
        </w:rPr>
        <w:t xml:space="preserve"> rodzica kandydata </w:t>
      </w:r>
      <w:r w:rsidRPr="00FC64E8">
        <w:rPr>
          <w:lang w:val="pl-PL"/>
        </w:rPr>
        <w:t xml:space="preserve"> z wnioskiem, o którym mowa powyżej. </w:t>
      </w:r>
    </w:p>
    <w:p w14:paraId="09545240" w14:textId="77777777" w:rsidR="00515C12" w:rsidRPr="00FC64E8" w:rsidRDefault="00515C12" w:rsidP="00515C12">
      <w:pPr>
        <w:numPr>
          <w:ilvl w:val="0"/>
          <w:numId w:val="13"/>
        </w:numPr>
        <w:ind w:right="54" w:hanging="360"/>
        <w:rPr>
          <w:lang w:val="pl-PL"/>
        </w:rPr>
      </w:pPr>
      <w:r w:rsidRPr="00FC64E8">
        <w:rPr>
          <w:lang w:val="pl-PL"/>
        </w:rPr>
        <w:t xml:space="preserve">Rodzic kandydata może wnieść do dyrektora </w:t>
      </w:r>
      <w:r w:rsidR="00A173C3" w:rsidRPr="00FC64E8">
        <w:rPr>
          <w:lang w:val="pl-PL"/>
        </w:rPr>
        <w:t xml:space="preserve">Szkoły Podstawowej nr 10 im. Tomaszowskich Olimpijczyków </w:t>
      </w:r>
      <w:r w:rsidRPr="00FC64E8">
        <w:rPr>
          <w:lang w:val="pl-PL"/>
        </w:rPr>
        <w:t xml:space="preserve">w Tomaszowie </w:t>
      </w:r>
      <w:proofErr w:type="spellStart"/>
      <w:r w:rsidRPr="00FC64E8">
        <w:rPr>
          <w:lang w:val="pl-PL"/>
        </w:rPr>
        <w:t>Maz</w:t>
      </w:r>
      <w:proofErr w:type="spellEnd"/>
      <w:r w:rsidRPr="00FC64E8">
        <w:rPr>
          <w:lang w:val="pl-PL"/>
        </w:rPr>
        <w:t xml:space="preserve">. odwołanie od rozstrzygnięcia komisji rekrutacyjnej w terminie 7 dni od dnia otrzymania uzasadnienia. </w:t>
      </w:r>
    </w:p>
    <w:p w14:paraId="02E40538" w14:textId="500229CF" w:rsidR="00515C12" w:rsidRPr="00FC64E8" w:rsidRDefault="00515C12" w:rsidP="00A173C3">
      <w:pPr>
        <w:numPr>
          <w:ilvl w:val="0"/>
          <w:numId w:val="13"/>
        </w:numPr>
        <w:ind w:right="54" w:hanging="360"/>
        <w:rPr>
          <w:lang w:val="pl-PL"/>
        </w:rPr>
      </w:pPr>
      <w:r w:rsidRPr="00FC64E8">
        <w:rPr>
          <w:lang w:val="pl-PL"/>
        </w:rPr>
        <w:t xml:space="preserve">Dyrektor rozpatruje odwołanie od rozstrzygnięcia komisji rekrutacyjnej </w:t>
      </w:r>
      <w:r w:rsidR="00A173C3" w:rsidRPr="00FC64E8">
        <w:rPr>
          <w:lang w:val="pl-PL"/>
        </w:rPr>
        <w:br/>
      </w:r>
      <w:r w:rsidRPr="00FC64E8">
        <w:rPr>
          <w:lang w:val="pl-PL"/>
        </w:rPr>
        <w:t xml:space="preserve">w terminie 7 dni od dnia otrzymania odwołania.  </w:t>
      </w:r>
    </w:p>
    <w:p w14:paraId="00A8F004" w14:textId="7E0ABF64" w:rsidR="00515C12" w:rsidRPr="00FC64E8" w:rsidRDefault="00515C12" w:rsidP="00515C12">
      <w:pPr>
        <w:numPr>
          <w:ilvl w:val="0"/>
          <w:numId w:val="13"/>
        </w:numPr>
        <w:spacing w:after="10"/>
        <w:ind w:right="54" w:hanging="360"/>
        <w:rPr>
          <w:lang w:val="pl-PL"/>
        </w:rPr>
      </w:pPr>
      <w:r w:rsidRPr="00FC64E8">
        <w:rPr>
          <w:lang w:val="pl-PL"/>
        </w:rPr>
        <w:t xml:space="preserve">Na rozstrzygnięcie dyrektora służy skarga do sądu administracyjnego.  </w:t>
      </w:r>
    </w:p>
    <w:p w14:paraId="6C0C858C" w14:textId="77777777" w:rsidR="00515C12" w:rsidRPr="00FC64E8" w:rsidRDefault="00515C12" w:rsidP="00515C12">
      <w:pPr>
        <w:spacing w:after="25" w:line="259" w:lineRule="auto"/>
        <w:ind w:left="732" w:right="0" w:firstLine="0"/>
        <w:jc w:val="left"/>
        <w:rPr>
          <w:lang w:val="pl-PL"/>
        </w:rPr>
      </w:pPr>
      <w:r w:rsidRPr="00FC64E8">
        <w:rPr>
          <w:lang w:val="pl-PL"/>
        </w:rPr>
        <w:t xml:space="preserve"> </w:t>
      </w:r>
    </w:p>
    <w:p w14:paraId="376C3042" w14:textId="77777777" w:rsidR="00515C12" w:rsidRPr="00DC5B0A" w:rsidRDefault="001E3839" w:rsidP="00515C12">
      <w:pPr>
        <w:pStyle w:val="Nagwek2"/>
        <w:ind w:left="678" w:right="1"/>
      </w:pPr>
      <w:r w:rsidRPr="00DC5B0A">
        <w:t>VIII</w:t>
      </w:r>
      <w:r w:rsidR="00515C12" w:rsidRPr="00DC5B0A">
        <w:t xml:space="preserve">. </w:t>
      </w:r>
      <w:proofErr w:type="spellStart"/>
      <w:r w:rsidR="00515C12" w:rsidRPr="00DC5B0A">
        <w:t>Postępowanie</w:t>
      </w:r>
      <w:proofErr w:type="spellEnd"/>
      <w:r w:rsidR="00515C12" w:rsidRPr="00DC5B0A">
        <w:t xml:space="preserve"> </w:t>
      </w:r>
      <w:proofErr w:type="spellStart"/>
      <w:r w:rsidR="00515C12" w:rsidRPr="00DC5B0A">
        <w:t>uzupełniające</w:t>
      </w:r>
      <w:proofErr w:type="spellEnd"/>
      <w:r w:rsidR="00515C12" w:rsidRPr="00DC5B0A">
        <w:t xml:space="preserve"> </w:t>
      </w:r>
    </w:p>
    <w:p w14:paraId="4C842A12" w14:textId="77777777" w:rsidR="00515C12" w:rsidRPr="00DC5B0A" w:rsidRDefault="00515C12" w:rsidP="00515C12">
      <w:pPr>
        <w:spacing w:after="20" w:line="259" w:lineRule="auto"/>
        <w:ind w:left="732" w:right="0" w:firstLine="0"/>
        <w:jc w:val="center"/>
      </w:pPr>
      <w:r w:rsidRPr="00DC5B0A">
        <w:rPr>
          <w:b/>
        </w:rPr>
        <w:t xml:space="preserve"> </w:t>
      </w:r>
    </w:p>
    <w:p w14:paraId="054EC311" w14:textId="77777777" w:rsidR="00515C12" w:rsidRPr="00FC64E8" w:rsidRDefault="00515C12" w:rsidP="00515C12">
      <w:pPr>
        <w:numPr>
          <w:ilvl w:val="0"/>
          <w:numId w:val="14"/>
        </w:numPr>
        <w:ind w:right="54" w:hanging="360"/>
        <w:rPr>
          <w:lang w:val="pl-PL"/>
        </w:rPr>
      </w:pPr>
      <w:r w:rsidRPr="00FC64E8">
        <w:rPr>
          <w:lang w:val="pl-PL"/>
        </w:rPr>
        <w:t xml:space="preserve">Jeżeli po przeprowadzeniu postępowania rekrutacyjnego </w:t>
      </w:r>
      <w:r w:rsidR="00A173C3" w:rsidRPr="00FC64E8">
        <w:rPr>
          <w:lang w:val="pl-PL"/>
        </w:rPr>
        <w:t>szkoła</w:t>
      </w:r>
      <w:r w:rsidRPr="00FC64E8">
        <w:rPr>
          <w:lang w:val="pl-PL"/>
        </w:rPr>
        <w:t xml:space="preserve"> dysponuje wolnymi miejscami, dyrektor przeprowadza postępowanie uzupełniające.</w:t>
      </w:r>
      <w:r w:rsidRPr="00FC64E8">
        <w:rPr>
          <w:b/>
          <w:lang w:val="pl-PL"/>
        </w:rPr>
        <w:t xml:space="preserve"> </w:t>
      </w:r>
    </w:p>
    <w:p w14:paraId="399E2470" w14:textId="77777777" w:rsidR="00515C12" w:rsidRPr="00FC64E8" w:rsidRDefault="00515C12" w:rsidP="00515C12">
      <w:pPr>
        <w:numPr>
          <w:ilvl w:val="0"/>
          <w:numId w:val="14"/>
        </w:numPr>
        <w:ind w:right="54" w:hanging="360"/>
        <w:rPr>
          <w:lang w:val="pl-PL"/>
        </w:rPr>
      </w:pPr>
      <w:r w:rsidRPr="00FC64E8">
        <w:rPr>
          <w:lang w:val="pl-PL"/>
        </w:rPr>
        <w:t xml:space="preserve">O przyjęcie do </w:t>
      </w:r>
      <w:r w:rsidR="00A173C3" w:rsidRPr="00FC64E8">
        <w:rPr>
          <w:lang w:val="pl-PL"/>
        </w:rPr>
        <w:t>oddziału przedszkolnego</w:t>
      </w:r>
      <w:r w:rsidRPr="00FC64E8">
        <w:rPr>
          <w:lang w:val="pl-PL"/>
        </w:rPr>
        <w:t xml:space="preserve"> w postępowaniu uzupełniającym mogą ubiegać się rodzice dzieci spoza Miasta Tomaszowa Mazowieckiego.</w:t>
      </w:r>
      <w:r w:rsidRPr="00FC64E8">
        <w:rPr>
          <w:b/>
          <w:lang w:val="pl-PL"/>
        </w:rPr>
        <w:t xml:space="preserve"> </w:t>
      </w:r>
    </w:p>
    <w:p w14:paraId="02E8BE8C" w14:textId="77777777" w:rsidR="00515C12" w:rsidRPr="00FC64E8" w:rsidRDefault="00515C12" w:rsidP="00515C12">
      <w:pPr>
        <w:numPr>
          <w:ilvl w:val="0"/>
          <w:numId w:val="14"/>
        </w:numPr>
        <w:ind w:right="54" w:hanging="360"/>
        <w:rPr>
          <w:lang w:val="pl-PL"/>
        </w:rPr>
      </w:pPr>
      <w:r w:rsidRPr="00FC64E8">
        <w:rPr>
          <w:lang w:val="pl-PL"/>
        </w:rPr>
        <w:t>Pomocą w wyszukiwaniu wolnych miejsc w przedszkolach będzie Informator dostępny za pośrednictwem strony internetowej naboru, gdzie na bieżąco wyświetlany będzie aktualny stan wolnych miejsc w przedszkolach.</w:t>
      </w:r>
      <w:r w:rsidRPr="00FC64E8">
        <w:rPr>
          <w:b/>
          <w:lang w:val="pl-PL"/>
        </w:rPr>
        <w:t xml:space="preserve"> </w:t>
      </w:r>
    </w:p>
    <w:p w14:paraId="35E2BCE1" w14:textId="77777777" w:rsidR="00515C12" w:rsidRPr="00FC64E8" w:rsidRDefault="00515C12" w:rsidP="00515C12">
      <w:pPr>
        <w:numPr>
          <w:ilvl w:val="0"/>
          <w:numId w:val="14"/>
        </w:numPr>
        <w:ind w:right="54" w:hanging="360"/>
        <w:rPr>
          <w:lang w:val="pl-PL"/>
        </w:rPr>
      </w:pPr>
      <w:r w:rsidRPr="00FC64E8">
        <w:rPr>
          <w:lang w:val="pl-PL"/>
        </w:rPr>
        <w:t xml:space="preserve">Informacje o wolnych miejscach rodzice mogą także uzyskać w poszczególnych szkołach podstawowych. </w:t>
      </w:r>
      <w:r w:rsidRPr="00FC64E8">
        <w:rPr>
          <w:b/>
          <w:lang w:val="pl-PL"/>
        </w:rPr>
        <w:t xml:space="preserve"> </w:t>
      </w:r>
    </w:p>
    <w:p w14:paraId="5674CA2C" w14:textId="77777777" w:rsidR="00515C12" w:rsidRPr="00FC64E8" w:rsidRDefault="00515C12" w:rsidP="00515C12">
      <w:pPr>
        <w:spacing w:after="24" w:line="259" w:lineRule="auto"/>
        <w:ind w:left="732" w:right="0" w:firstLine="0"/>
        <w:jc w:val="left"/>
        <w:rPr>
          <w:lang w:val="pl-PL"/>
        </w:rPr>
      </w:pPr>
      <w:r w:rsidRPr="00FC64E8">
        <w:rPr>
          <w:b/>
          <w:lang w:val="pl-PL"/>
        </w:rPr>
        <w:t xml:space="preserve"> </w:t>
      </w:r>
    </w:p>
    <w:p w14:paraId="597CE0EF" w14:textId="77777777" w:rsidR="00515C12" w:rsidRPr="00FC64E8" w:rsidRDefault="001E3839" w:rsidP="00515C12">
      <w:pPr>
        <w:pStyle w:val="Nagwek2"/>
        <w:ind w:left="678" w:right="721"/>
        <w:rPr>
          <w:lang w:val="pl-PL"/>
        </w:rPr>
      </w:pPr>
      <w:r w:rsidRPr="00FC64E8">
        <w:rPr>
          <w:lang w:val="pl-PL"/>
        </w:rPr>
        <w:t>I</w:t>
      </w:r>
      <w:r w:rsidR="00515C12" w:rsidRPr="00FC64E8">
        <w:rPr>
          <w:lang w:val="pl-PL"/>
        </w:rPr>
        <w:t xml:space="preserve">X. Wyniki postępowania rekrutacyjnego  </w:t>
      </w:r>
    </w:p>
    <w:p w14:paraId="26CE20B2" w14:textId="77777777" w:rsidR="00515C12" w:rsidRPr="00FC64E8" w:rsidRDefault="00515C12" w:rsidP="00515C12">
      <w:pPr>
        <w:spacing w:after="47" w:line="259" w:lineRule="auto"/>
        <w:ind w:left="12" w:right="0" w:firstLine="0"/>
        <w:jc w:val="center"/>
        <w:rPr>
          <w:lang w:val="pl-PL"/>
        </w:rPr>
      </w:pPr>
      <w:r w:rsidRPr="00FC64E8">
        <w:rPr>
          <w:b/>
          <w:lang w:val="pl-PL"/>
        </w:rPr>
        <w:t xml:space="preserve"> </w:t>
      </w:r>
    </w:p>
    <w:p w14:paraId="4CC90768" w14:textId="77777777" w:rsidR="00A173C3" w:rsidRPr="00FC64E8" w:rsidRDefault="00515C12" w:rsidP="00A173C3">
      <w:pPr>
        <w:ind w:left="717" w:right="54" w:hanging="360"/>
        <w:rPr>
          <w:lang w:val="pl-PL"/>
        </w:rPr>
      </w:pPr>
      <w:r w:rsidRPr="00FC64E8">
        <w:rPr>
          <w:lang w:val="pl-PL"/>
        </w:rPr>
        <w:t>1.</w:t>
      </w:r>
      <w:r w:rsidRPr="00FC64E8">
        <w:rPr>
          <w:rFonts w:eastAsia="Arial"/>
          <w:lang w:val="pl-PL"/>
        </w:rPr>
        <w:t xml:space="preserve"> </w:t>
      </w:r>
      <w:r w:rsidRPr="00FC64E8">
        <w:rPr>
          <w:lang w:val="pl-PL"/>
        </w:rPr>
        <w:t>Wyniki postępowania rekrutacyjnego podaje się do publicznej wiadomości w formie listy kandydatów zakwalifikowanych i kandydatów niezakwalifikowanych, zaw</w:t>
      </w:r>
      <w:r w:rsidR="00A173C3" w:rsidRPr="00FC64E8">
        <w:rPr>
          <w:lang w:val="pl-PL"/>
        </w:rPr>
        <w:t xml:space="preserve">ierającej imiona  </w:t>
      </w:r>
      <w:r w:rsidRPr="00FC64E8">
        <w:rPr>
          <w:lang w:val="pl-PL"/>
        </w:rPr>
        <w:t xml:space="preserve">i nazwiska kandydatów oraz informację o zakwalifikowaniu albo niezakwalifikowaniu kandydata do danego oddziału przedszkolnego w publicznej szkole podstawowej. </w:t>
      </w:r>
    </w:p>
    <w:p w14:paraId="572E0A34" w14:textId="77777777" w:rsidR="00515C12" w:rsidRPr="00FC64E8" w:rsidRDefault="00515C12" w:rsidP="00A173C3">
      <w:pPr>
        <w:ind w:left="717" w:right="54" w:hanging="360"/>
        <w:rPr>
          <w:lang w:val="pl-PL"/>
        </w:rPr>
      </w:pPr>
      <w:r w:rsidRPr="00FC64E8">
        <w:rPr>
          <w:lang w:val="pl-PL"/>
        </w:rPr>
        <w:t>2.</w:t>
      </w:r>
      <w:r w:rsidRPr="00FC64E8">
        <w:rPr>
          <w:rFonts w:eastAsia="Arial"/>
          <w:lang w:val="pl-PL"/>
        </w:rPr>
        <w:t xml:space="preserve"> </w:t>
      </w:r>
      <w:r w:rsidRPr="00FC64E8">
        <w:rPr>
          <w:lang w:val="pl-PL"/>
        </w:rPr>
        <w:t xml:space="preserve">Komisja rekrutacyjna przyjmuje kandydata do danego oddziału przedszkolnego </w:t>
      </w:r>
      <w:r w:rsidR="00A173C3" w:rsidRPr="00FC64E8">
        <w:rPr>
          <w:lang w:val="pl-PL"/>
        </w:rPr>
        <w:br/>
      </w:r>
      <w:r w:rsidRPr="00FC64E8">
        <w:rPr>
          <w:lang w:val="pl-PL"/>
        </w:rPr>
        <w:t xml:space="preserve">w publicznej szkole podstawowej, jeżeli w wyniku postępowania rekrutacyjnego kandydat został zakwalifikowany oraz złożył wymagane dokumenty. </w:t>
      </w:r>
    </w:p>
    <w:p w14:paraId="1C4A5C89" w14:textId="77777777" w:rsidR="00515C12" w:rsidRPr="00FC64E8" w:rsidRDefault="00515C12" w:rsidP="00515C12">
      <w:pPr>
        <w:numPr>
          <w:ilvl w:val="0"/>
          <w:numId w:val="15"/>
        </w:numPr>
        <w:spacing w:after="56"/>
        <w:ind w:right="54" w:hanging="360"/>
        <w:rPr>
          <w:lang w:val="pl-PL"/>
        </w:rPr>
      </w:pPr>
      <w:r w:rsidRPr="00FC64E8">
        <w:rPr>
          <w:lang w:val="pl-PL"/>
        </w:rPr>
        <w:lastRenderedPageBreak/>
        <w:t xml:space="preserve">Komisja rekrutacyjna podaje do publicznej wiadomości listę kandydatów przyjętych </w:t>
      </w:r>
      <w:r w:rsidR="00A173C3" w:rsidRPr="00FC64E8">
        <w:rPr>
          <w:lang w:val="pl-PL"/>
        </w:rPr>
        <w:br/>
      </w:r>
      <w:r w:rsidRPr="00FC64E8">
        <w:rPr>
          <w:lang w:val="pl-PL"/>
        </w:rPr>
        <w:t xml:space="preserve">i kandydatów nieprzyjętych do danego oddziału przedszkolnego w publicznej szkole podstawowej. Lista zawiera imiona i nazwiska kandydatów przyjętych i kandydatów nieprzyjętych lub informację o liczbie wolnych miejsc. </w:t>
      </w:r>
    </w:p>
    <w:p w14:paraId="6BCCBFF8" w14:textId="597AE3C6" w:rsidR="00515C12" w:rsidRPr="00FC64E8" w:rsidRDefault="00515C12" w:rsidP="00515C12">
      <w:pPr>
        <w:numPr>
          <w:ilvl w:val="0"/>
          <w:numId w:val="15"/>
        </w:numPr>
        <w:spacing w:after="62"/>
        <w:ind w:right="54" w:hanging="360"/>
        <w:rPr>
          <w:lang w:val="pl-PL"/>
        </w:rPr>
      </w:pPr>
      <w:r w:rsidRPr="00FC64E8">
        <w:rPr>
          <w:lang w:val="pl-PL"/>
        </w:rPr>
        <w:t>Listy, o których mowa w ust. 1 i 3, podaje się do publicznej wiadomości po</w:t>
      </w:r>
      <w:r w:rsidR="00A173C3" w:rsidRPr="00FC64E8">
        <w:rPr>
          <w:lang w:val="pl-PL"/>
        </w:rPr>
        <w:t xml:space="preserve">przez umieszczenie </w:t>
      </w:r>
      <w:r w:rsidRPr="00FC64E8">
        <w:rPr>
          <w:lang w:val="pl-PL"/>
        </w:rPr>
        <w:t xml:space="preserve">w widocznym miejscu </w:t>
      </w:r>
      <w:r w:rsidR="004566B0">
        <w:rPr>
          <w:lang w:val="pl-PL"/>
        </w:rPr>
        <w:t xml:space="preserve">(tablica ogłoszeń) </w:t>
      </w:r>
      <w:r w:rsidRPr="00FC64E8">
        <w:rPr>
          <w:lang w:val="pl-PL"/>
        </w:rPr>
        <w:t>w siedzibie szkoły. Listy zawierają imiona i nazwiska kandydatów uszerego</w:t>
      </w:r>
      <w:r w:rsidR="004566B0">
        <w:rPr>
          <w:lang w:val="pl-PL"/>
        </w:rPr>
        <w:t xml:space="preserve">wane w kolejności alfabetycznej. </w:t>
      </w:r>
    </w:p>
    <w:p w14:paraId="28ED82E2" w14:textId="77777777" w:rsidR="00515C12" w:rsidRPr="00FC64E8" w:rsidRDefault="00515C12" w:rsidP="00515C12">
      <w:pPr>
        <w:numPr>
          <w:ilvl w:val="0"/>
          <w:numId w:val="15"/>
        </w:numPr>
        <w:spacing w:after="0"/>
        <w:ind w:right="54" w:hanging="360"/>
        <w:rPr>
          <w:lang w:val="pl-PL"/>
        </w:rPr>
      </w:pPr>
      <w:r w:rsidRPr="00FC64E8">
        <w:rPr>
          <w:lang w:val="pl-PL"/>
        </w:rPr>
        <w:t xml:space="preserve">Dzień podania do publicznej wiadomości listy, o której mowa w ust. 3, jest określany w formie adnotacji umieszczonej na tej liście, opatrzonej podpisem przewodniczącego komisji rekrutacyjnej. </w:t>
      </w:r>
    </w:p>
    <w:p w14:paraId="3AC2E042" w14:textId="77777777" w:rsidR="00515C12" w:rsidRPr="00FC64E8" w:rsidRDefault="00515C12" w:rsidP="00515C12">
      <w:pPr>
        <w:spacing w:after="20" w:line="259" w:lineRule="auto"/>
        <w:ind w:left="12" w:right="0" w:firstLine="0"/>
        <w:jc w:val="left"/>
        <w:rPr>
          <w:lang w:val="pl-PL"/>
        </w:rPr>
      </w:pPr>
      <w:r w:rsidRPr="00FC64E8">
        <w:rPr>
          <w:b/>
          <w:lang w:val="pl-PL"/>
        </w:rPr>
        <w:t xml:space="preserve"> </w:t>
      </w:r>
    </w:p>
    <w:p w14:paraId="61221ABE" w14:textId="77777777" w:rsidR="00515C12" w:rsidRPr="00DC5B0A" w:rsidRDefault="001E3839" w:rsidP="00515C12">
      <w:pPr>
        <w:pStyle w:val="Nagwek2"/>
        <w:ind w:left="678" w:right="722"/>
      </w:pPr>
      <w:r w:rsidRPr="00DC5B0A">
        <w:t>X</w:t>
      </w:r>
      <w:r w:rsidR="00515C12" w:rsidRPr="00DC5B0A">
        <w:t xml:space="preserve">. </w:t>
      </w:r>
      <w:proofErr w:type="spellStart"/>
      <w:r w:rsidR="00515C12" w:rsidRPr="00DC5B0A">
        <w:t>Skład</w:t>
      </w:r>
      <w:proofErr w:type="spellEnd"/>
      <w:r w:rsidR="00515C12" w:rsidRPr="00DC5B0A">
        <w:t xml:space="preserve"> </w:t>
      </w:r>
      <w:proofErr w:type="spellStart"/>
      <w:r w:rsidR="00AE05B7" w:rsidRPr="00DC5B0A">
        <w:t>Komisji</w:t>
      </w:r>
      <w:proofErr w:type="spellEnd"/>
      <w:r w:rsidR="00AE05B7" w:rsidRPr="00DC5B0A">
        <w:t xml:space="preserve"> </w:t>
      </w:r>
      <w:proofErr w:type="spellStart"/>
      <w:r w:rsidR="00AE05B7" w:rsidRPr="00DC5B0A">
        <w:t>R</w:t>
      </w:r>
      <w:r w:rsidR="00515C12" w:rsidRPr="00DC5B0A">
        <w:t>ekrutacyjnej</w:t>
      </w:r>
      <w:proofErr w:type="spellEnd"/>
      <w:r w:rsidR="00515C12" w:rsidRPr="00DC5B0A">
        <w:t xml:space="preserve"> </w:t>
      </w:r>
    </w:p>
    <w:p w14:paraId="7468D1E6" w14:textId="77777777" w:rsidR="00515C12" w:rsidRPr="00DC5B0A" w:rsidRDefault="00515C12" w:rsidP="00515C12">
      <w:pPr>
        <w:spacing w:after="0" w:line="259" w:lineRule="auto"/>
        <w:ind w:left="1006" w:right="0" w:firstLine="0"/>
        <w:jc w:val="left"/>
      </w:pPr>
      <w:r w:rsidRPr="00DC5B0A">
        <w:t xml:space="preserve"> </w:t>
      </w:r>
    </w:p>
    <w:p w14:paraId="74494D74" w14:textId="1AC59BE0" w:rsidR="00515C12" w:rsidRPr="00DC5B0A" w:rsidRDefault="00515C12" w:rsidP="00515C12">
      <w:pPr>
        <w:numPr>
          <w:ilvl w:val="0"/>
          <w:numId w:val="16"/>
        </w:numPr>
        <w:ind w:right="54" w:hanging="427"/>
      </w:pPr>
      <w:r w:rsidRPr="00FC64E8">
        <w:rPr>
          <w:lang w:val="pl-PL"/>
        </w:rPr>
        <w:t xml:space="preserve">Postępowanie rekrutacyjne do </w:t>
      </w:r>
      <w:r w:rsidR="00EC0433">
        <w:rPr>
          <w:lang w:val="pl-PL"/>
        </w:rPr>
        <w:t>oddziału przedszkolnego</w:t>
      </w:r>
      <w:r w:rsidRPr="00FC64E8">
        <w:rPr>
          <w:lang w:val="pl-PL"/>
        </w:rPr>
        <w:t xml:space="preserve">, przeprowadza komisja rekrutacyjna powołana przez dyrektora </w:t>
      </w:r>
      <w:r w:rsidR="00A173C3" w:rsidRPr="00FC64E8">
        <w:rPr>
          <w:lang w:val="pl-PL"/>
        </w:rPr>
        <w:t xml:space="preserve">Szkoły Podstawowej nr 10 im. </w:t>
      </w:r>
      <w:proofErr w:type="spellStart"/>
      <w:r w:rsidR="00A173C3" w:rsidRPr="00DC5B0A">
        <w:t>Tomaszowskich</w:t>
      </w:r>
      <w:proofErr w:type="spellEnd"/>
      <w:r w:rsidR="00A173C3" w:rsidRPr="00DC5B0A">
        <w:t xml:space="preserve"> </w:t>
      </w:r>
      <w:proofErr w:type="spellStart"/>
      <w:r w:rsidR="00A173C3" w:rsidRPr="00DC5B0A">
        <w:t>Olimpijczyków</w:t>
      </w:r>
      <w:proofErr w:type="spellEnd"/>
      <w:r w:rsidRPr="00DC5B0A">
        <w:t xml:space="preserve"> w </w:t>
      </w:r>
      <w:proofErr w:type="spellStart"/>
      <w:r w:rsidRPr="00DC5B0A">
        <w:t>Tomaszowie</w:t>
      </w:r>
      <w:proofErr w:type="spellEnd"/>
      <w:r w:rsidRPr="00DC5B0A">
        <w:t xml:space="preserve"> </w:t>
      </w:r>
      <w:proofErr w:type="spellStart"/>
      <w:r w:rsidRPr="00DC5B0A">
        <w:t>Mazowieckim</w:t>
      </w:r>
      <w:proofErr w:type="spellEnd"/>
      <w:r w:rsidRPr="00DC5B0A">
        <w:t xml:space="preserve">. </w:t>
      </w:r>
    </w:p>
    <w:p w14:paraId="3B2D405F" w14:textId="77777777" w:rsidR="00515C12" w:rsidRPr="00FC64E8" w:rsidRDefault="00515C12" w:rsidP="00515C12">
      <w:pPr>
        <w:numPr>
          <w:ilvl w:val="0"/>
          <w:numId w:val="16"/>
        </w:numPr>
        <w:ind w:right="54" w:hanging="427"/>
        <w:rPr>
          <w:lang w:val="pl-PL"/>
        </w:rPr>
      </w:pPr>
      <w:r w:rsidRPr="00FC64E8">
        <w:rPr>
          <w:lang w:val="pl-PL"/>
        </w:rPr>
        <w:t xml:space="preserve">W skład komisji rekrutacyjnej wchodzi po trzech pracowników szkoły. </w:t>
      </w:r>
    </w:p>
    <w:p w14:paraId="520B3F46" w14:textId="7F6C3580" w:rsidR="00515C12" w:rsidRPr="00FC64E8" w:rsidRDefault="00515C12" w:rsidP="00515C12">
      <w:pPr>
        <w:numPr>
          <w:ilvl w:val="0"/>
          <w:numId w:val="16"/>
        </w:numPr>
        <w:ind w:right="54" w:hanging="427"/>
        <w:rPr>
          <w:lang w:val="pl-PL"/>
        </w:rPr>
      </w:pPr>
      <w:r w:rsidRPr="00FC64E8">
        <w:rPr>
          <w:lang w:val="pl-PL"/>
        </w:rPr>
        <w:t xml:space="preserve">Dyrektor </w:t>
      </w:r>
      <w:r w:rsidR="00EC0433">
        <w:rPr>
          <w:lang w:val="pl-PL"/>
        </w:rPr>
        <w:t xml:space="preserve"> </w:t>
      </w:r>
      <w:r w:rsidRPr="00FC64E8">
        <w:rPr>
          <w:lang w:val="pl-PL"/>
        </w:rPr>
        <w:t xml:space="preserve">wyznacza przewodniczącego komisji rekrutacyjnej. </w:t>
      </w:r>
    </w:p>
    <w:p w14:paraId="14873434" w14:textId="77777777" w:rsidR="00515C12" w:rsidRPr="00FC64E8" w:rsidRDefault="00515C12" w:rsidP="00515C12">
      <w:pPr>
        <w:numPr>
          <w:ilvl w:val="0"/>
          <w:numId w:val="16"/>
        </w:numPr>
        <w:ind w:right="54" w:hanging="427"/>
        <w:rPr>
          <w:lang w:val="pl-PL"/>
        </w:rPr>
      </w:pPr>
      <w:r w:rsidRPr="00FC64E8">
        <w:rPr>
          <w:lang w:val="pl-PL"/>
        </w:rPr>
        <w:t xml:space="preserve">Do zadań komisji rekrutacyjnej należy w szczególności: </w:t>
      </w:r>
    </w:p>
    <w:p w14:paraId="21EA6537" w14:textId="77777777" w:rsidR="00515C12" w:rsidRPr="00FC64E8" w:rsidRDefault="00515C12" w:rsidP="00515C12">
      <w:pPr>
        <w:numPr>
          <w:ilvl w:val="1"/>
          <w:numId w:val="16"/>
        </w:numPr>
        <w:ind w:right="54" w:hanging="360"/>
        <w:rPr>
          <w:lang w:val="pl-PL"/>
        </w:rPr>
      </w:pPr>
      <w:r w:rsidRPr="00FC64E8">
        <w:rPr>
          <w:lang w:val="pl-PL"/>
        </w:rPr>
        <w:t xml:space="preserve">ustalenie wyników postępowania rekrutacyjnego i podanie do publicznej wiadomości listy kandydatów zakwalifikowanych i kandydatów niezakwalifikowanych, </w:t>
      </w:r>
    </w:p>
    <w:p w14:paraId="3839BCE8" w14:textId="77777777" w:rsidR="00515C12" w:rsidRPr="00FC64E8" w:rsidRDefault="00515C12" w:rsidP="00515C12">
      <w:pPr>
        <w:numPr>
          <w:ilvl w:val="1"/>
          <w:numId w:val="16"/>
        </w:numPr>
        <w:ind w:right="54" w:hanging="360"/>
        <w:rPr>
          <w:lang w:val="pl-PL"/>
        </w:rPr>
      </w:pPr>
      <w:r w:rsidRPr="00FC64E8">
        <w:rPr>
          <w:lang w:val="pl-PL"/>
        </w:rPr>
        <w:t xml:space="preserve">ustalenie i podanie do publicznej wiadomości listy kandydatów przyjętych </w:t>
      </w:r>
      <w:r w:rsidR="00A173C3" w:rsidRPr="00FC64E8">
        <w:rPr>
          <w:lang w:val="pl-PL"/>
        </w:rPr>
        <w:br/>
      </w:r>
      <w:r w:rsidRPr="00FC64E8">
        <w:rPr>
          <w:lang w:val="pl-PL"/>
        </w:rPr>
        <w:t xml:space="preserve">i kandydatów nieprzyjętych, </w:t>
      </w:r>
    </w:p>
    <w:p w14:paraId="1A10E687" w14:textId="77777777" w:rsidR="00515C12" w:rsidRPr="00DC5B0A" w:rsidRDefault="00515C12" w:rsidP="00515C12">
      <w:pPr>
        <w:numPr>
          <w:ilvl w:val="1"/>
          <w:numId w:val="16"/>
        </w:numPr>
        <w:ind w:right="54" w:hanging="360"/>
      </w:pPr>
      <w:proofErr w:type="spellStart"/>
      <w:r w:rsidRPr="00DC5B0A">
        <w:t>sporządzenie</w:t>
      </w:r>
      <w:proofErr w:type="spellEnd"/>
      <w:r w:rsidRPr="00DC5B0A">
        <w:t xml:space="preserve"> </w:t>
      </w:r>
      <w:proofErr w:type="spellStart"/>
      <w:r w:rsidRPr="00DC5B0A">
        <w:t>protokołu</w:t>
      </w:r>
      <w:proofErr w:type="spellEnd"/>
      <w:r w:rsidRPr="00DC5B0A">
        <w:t xml:space="preserve"> </w:t>
      </w:r>
      <w:proofErr w:type="spellStart"/>
      <w:r w:rsidRPr="00DC5B0A">
        <w:t>postępowania</w:t>
      </w:r>
      <w:proofErr w:type="spellEnd"/>
      <w:r w:rsidRPr="00DC5B0A">
        <w:t xml:space="preserve"> </w:t>
      </w:r>
      <w:proofErr w:type="spellStart"/>
      <w:r w:rsidRPr="00DC5B0A">
        <w:t>rekrutacyjnego</w:t>
      </w:r>
      <w:proofErr w:type="spellEnd"/>
      <w:r w:rsidRPr="00DC5B0A">
        <w:t xml:space="preserve">. </w:t>
      </w:r>
    </w:p>
    <w:p w14:paraId="15687F25" w14:textId="77777777" w:rsidR="00515C12" w:rsidRPr="00FC64E8" w:rsidRDefault="00515C12" w:rsidP="00515C12">
      <w:pPr>
        <w:numPr>
          <w:ilvl w:val="0"/>
          <w:numId w:val="16"/>
        </w:numPr>
        <w:spacing w:after="10"/>
        <w:ind w:right="54" w:hanging="427"/>
        <w:rPr>
          <w:lang w:val="pl-PL"/>
        </w:rPr>
      </w:pPr>
      <w:r w:rsidRPr="00FC64E8">
        <w:rPr>
          <w:lang w:val="pl-PL"/>
        </w:rPr>
        <w:t xml:space="preserve">Postępowanie Komisji Rekrutacyjnej jest jawne. </w:t>
      </w:r>
    </w:p>
    <w:p w14:paraId="64E26776" w14:textId="77777777" w:rsidR="00515C12" w:rsidRPr="00FC64E8" w:rsidRDefault="00515C12" w:rsidP="00515C12">
      <w:pPr>
        <w:spacing w:after="27" w:line="259" w:lineRule="auto"/>
        <w:ind w:left="12" w:right="0" w:firstLine="0"/>
        <w:jc w:val="left"/>
        <w:rPr>
          <w:lang w:val="pl-PL"/>
        </w:rPr>
      </w:pPr>
      <w:r w:rsidRPr="00FC64E8">
        <w:rPr>
          <w:lang w:val="pl-PL"/>
        </w:rPr>
        <w:t xml:space="preserve"> </w:t>
      </w:r>
    </w:p>
    <w:p w14:paraId="5CA7FC79" w14:textId="77777777" w:rsidR="00515C12" w:rsidRPr="00FC64E8" w:rsidRDefault="001E3839" w:rsidP="00515C12">
      <w:pPr>
        <w:pStyle w:val="Nagwek2"/>
        <w:spacing w:after="13" w:line="249" w:lineRule="auto"/>
        <w:ind w:left="2350" w:right="0"/>
        <w:jc w:val="both"/>
        <w:rPr>
          <w:lang w:val="pl-PL"/>
        </w:rPr>
      </w:pPr>
      <w:r w:rsidRPr="00FC64E8">
        <w:rPr>
          <w:lang w:val="pl-PL"/>
        </w:rPr>
        <w:t>XI</w:t>
      </w:r>
      <w:r w:rsidR="00515C12" w:rsidRPr="00FC64E8">
        <w:rPr>
          <w:lang w:val="pl-PL"/>
        </w:rPr>
        <w:t xml:space="preserve">. Dokumenty występujące w procedurze rekrutacji </w:t>
      </w:r>
    </w:p>
    <w:p w14:paraId="338D894C" w14:textId="77777777" w:rsidR="00515C12" w:rsidRPr="00FC64E8" w:rsidRDefault="00515C12" w:rsidP="00515C12">
      <w:pPr>
        <w:spacing w:after="4" w:line="259" w:lineRule="auto"/>
        <w:ind w:left="12" w:right="0" w:firstLine="0"/>
        <w:jc w:val="left"/>
        <w:rPr>
          <w:lang w:val="pl-PL"/>
        </w:rPr>
      </w:pPr>
      <w:r w:rsidRPr="00FC64E8">
        <w:rPr>
          <w:b/>
          <w:lang w:val="pl-PL"/>
        </w:rPr>
        <w:t xml:space="preserve"> </w:t>
      </w:r>
    </w:p>
    <w:p w14:paraId="57D8EC32" w14:textId="77777777" w:rsidR="00515C12" w:rsidRPr="00DC5B0A" w:rsidRDefault="00515C12" w:rsidP="00515C12">
      <w:pPr>
        <w:numPr>
          <w:ilvl w:val="0"/>
          <w:numId w:val="17"/>
        </w:numPr>
        <w:ind w:right="54" w:hanging="427"/>
      </w:pPr>
      <w:r w:rsidRPr="00FC64E8">
        <w:rPr>
          <w:lang w:val="pl-PL"/>
        </w:rPr>
        <w:t xml:space="preserve">Regulamin postępowania rekrutacyjnego dzieci do Oddziału Przedszkolnego </w:t>
      </w:r>
      <w:r w:rsidR="00A91129" w:rsidRPr="00FC64E8">
        <w:rPr>
          <w:lang w:val="pl-PL"/>
        </w:rPr>
        <w:br/>
      </w:r>
      <w:r w:rsidRPr="00FC64E8">
        <w:rPr>
          <w:lang w:val="pl-PL"/>
        </w:rPr>
        <w:t xml:space="preserve">w </w:t>
      </w:r>
      <w:r w:rsidR="00A91129" w:rsidRPr="00FC64E8">
        <w:rPr>
          <w:lang w:val="pl-PL"/>
        </w:rPr>
        <w:t xml:space="preserve"> </w:t>
      </w:r>
      <w:r w:rsidRPr="00FC64E8">
        <w:rPr>
          <w:lang w:val="pl-PL"/>
        </w:rPr>
        <w:t xml:space="preserve">Szkole Podstawowej nr </w:t>
      </w:r>
      <w:r w:rsidR="00A91129" w:rsidRPr="00FC64E8">
        <w:rPr>
          <w:lang w:val="pl-PL"/>
        </w:rPr>
        <w:t xml:space="preserve">10 im. </w:t>
      </w:r>
      <w:proofErr w:type="spellStart"/>
      <w:r w:rsidR="00A91129" w:rsidRPr="00DC5B0A">
        <w:t>Tomaszowskich</w:t>
      </w:r>
      <w:proofErr w:type="spellEnd"/>
      <w:r w:rsidR="00A91129" w:rsidRPr="00DC5B0A">
        <w:t xml:space="preserve"> </w:t>
      </w:r>
      <w:proofErr w:type="spellStart"/>
      <w:r w:rsidR="00A91129" w:rsidRPr="00DC5B0A">
        <w:t>Olimpijczyków</w:t>
      </w:r>
      <w:proofErr w:type="spellEnd"/>
      <w:r w:rsidR="00A91129" w:rsidRPr="00DC5B0A">
        <w:t xml:space="preserve"> </w:t>
      </w:r>
      <w:r w:rsidRPr="00DC5B0A">
        <w:t>–</w:t>
      </w:r>
      <w:r w:rsidR="00A91129" w:rsidRPr="00DC5B0A">
        <w:t xml:space="preserve"> </w:t>
      </w:r>
      <w:r w:rsidRPr="00DC5B0A">
        <w:t xml:space="preserve">w </w:t>
      </w:r>
      <w:proofErr w:type="spellStart"/>
      <w:r w:rsidRPr="00DC5B0A">
        <w:t>Tomaszowie</w:t>
      </w:r>
      <w:proofErr w:type="spellEnd"/>
      <w:r w:rsidRPr="00DC5B0A">
        <w:t xml:space="preserve"> </w:t>
      </w:r>
      <w:proofErr w:type="spellStart"/>
      <w:r w:rsidRPr="00DC5B0A">
        <w:t>Mazowieckim</w:t>
      </w:r>
      <w:proofErr w:type="spellEnd"/>
      <w:r w:rsidRPr="00DC5B0A">
        <w:t xml:space="preserve">.  </w:t>
      </w:r>
    </w:p>
    <w:p w14:paraId="37EA0DDC" w14:textId="77777777" w:rsidR="00515C12" w:rsidRPr="00FC64E8" w:rsidRDefault="00515C12" w:rsidP="00515C12">
      <w:pPr>
        <w:numPr>
          <w:ilvl w:val="0"/>
          <w:numId w:val="17"/>
        </w:numPr>
        <w:spacing w:after="10"/>
        <w:ind w:right="54" w:hanging="427"/>
        <w:rPr>
          <w:lang w:val="pl-PL"/>
        </w:rPr>
      </w:pPr>
      <w:r w:rsidRPr="00FC64E8">
        <w:rPr>
          <w:lang w:val="pl-PL"/>
        </w:rPr>
        <w:t xml:space="preserve">Dokumentacja dotycząca rekrutacji dostępna do pobrania na stronie internetowej: </w:t>
      </w:r>
    </w:p>
    <w:p w14:paraId="292286A4" w14:textId="77777777" w:rsidR="00515C12" w:rsidRPr="00FC64E8" w:rsidRDefault="00DC5B0A" w:rsidP="00515C12">
      <w:pPr>
        <w:spacing w:after="0" w:line="259" w:lineRule="auto"/>
        <w:ind w:left="732" w:right="0" w:firstLine="0"/>
        <w:jc w:val="left"/>
        <w:rPr>
          <w:lang w:val="pl-PL"/>
        </w:rPr>
      </w:pPr>
      <w:r w:rsidRPr="00FC64E8">
        <w:rPr>
          <w:color w:val="0000FF"/>
          <w:lang w:val="pl-PL"/>
        </w:rPr>
        <w:t xml:space="preserve">          </w:t>
      </w:r>
      <w:hyperlink r:id="rId13">
        <w:r w:rsidR="00515C12" w:rsidRPr="00FC64E8">
          <w:rPr>
            <w:color w:val="0000FF"/>
            <w:u w:val="single" w:color="0000FF"/>
            <w:lang w:val="pl-PL"/>
          </w:rPr>
          <w:t>https://nabor.pcss.pl/tomaszowmazowiecki/przedszkole/dokumenty</w:t>
        </w:r>
      </w:hyperlink>
      <w:hyperlink r:id="rId14">
        <w:r w:rsidR="00515C12" w:rsidRPr="00FC64E8">
          <w:rPr>
            <w:lang w:val="pl-PL"/>
          </w:rPr>
          <w:t xml:space="preserve"> </w:t>
        </w:r>
      </w:hyperlink>
    </w:p>
    <w:p w14:paraId="2C9413A0" w14:textId="77777777" w:rsidR="00515C12" w:rsidRPr="00FC64E8" w:rsidRDefault="00515C12" w:rsidP="00515C12">
      <w:pPr>
        <w:spacing w:after="0" w:line="259" w:lineRule="auto"/>
        <w:ind w:left="732" w:right="0" w:firstLine="0"/>
        <w:jc w:val="left"/>
        <w:rPr>
          <w:lang w:val="pl-PL"/>
        </w:rPr>
      </w:pPr>
      <w:r w:rsidRPr="00FC64E8">
        <w:rPr>
          <w:lang w:val="pl-PL"/>
        </w:rPr>
        <w:t xml:space="preserve"> </w:t>
      </w:r>
    </w:p>
    <w:p w14:paraId="47C1B6FE" w14:textId="77777777" w:rsidR="00515C12" w:rsidRPr="00FC64E8" w:rsidRDefault="00515C12" w:rsidP="00515C12">
      <w:pPr>
        <w:spacing w:after="0" w:line="259" w:lineRule="auto"/>
        <w:ind w:left="732" w:right="0" w:firstLine="0"/>
        <w:jc w:val="left"/>
        <w:rPr>
          <w:lang w:val="pl-PL"/>
        </w:rPr>
      </w:pPr>
      <w:r w:rsidRPr="00FC64E8">
        <w:rPr>
          <w:lang w:val="pl-PL"/>
        </w:rPr>
        <w:t xml:space="preserve"> </w:t>
      </w:r>
    </w:p>
    <w:p w14:paraId="6D960E41" w14:textId="77777777" w:rsidR="00515C12" w:rsidRPr="00FC64E8" w:rsidRDefault="00515C12" w:rsidP="00515C12">
      <w:pPr>
        <w:spacing w:after="22" w:line="259" w:lineRule="auto"/>
        <w:ind w:left="579" w:right="0" w:firstLine="0"/>
        <w:jc w:val="left"/>
        <w:rPr>
          <w:lang w:val="pl-PL"/>
        </w:rPr>
      </w:pPr>
      <w:r w:rsidRPr="00FC64E8">
        <w:rPr>
          <w:lang w:val="pl-PL"/>
        </w:rPr>
        <w:t xml:space="preserve"> </w:t>
      </w:r>
    </w:p>
    <w:p w14:paraId="30ADC79B" w14:textId="77777777" w:rsidR="00515C12" w:rsidRPr="00DC5B0A" w:rsidRDefault="00515C12" w:rsidP="00515C12">
      <w:pPr>
        <w:pStyle w:val="Nagwek2"/>
        <w:spacing w:after="13"/>
        <w:ind w:left="524" w:right="568"/>
      </w:pPr>
      <w:proofErr w:type="spellStart"/>
      <w:r w:rsidRPr="00DC5B0A">
        <w:rPr>
          <w:b w:val="0"/>
          <w:u w:val="single" w:color="000000"/>
        </w:rPr>
        <w:t>Kontrola</w:t>
      </w:r>
      <w:proofErr w:type="spellEnd"/>
      <w:r w:rsidRPr="00DC5B0A">
        <w:rPr>
          <w:b w:val="0"/>
          <w:u w:val="single" w:color="000000"/>
        </w:rPr>
        <w:t xml:space="preserve"> </w:t>
      </w:r>
      <w:proofErr w:type="spellStart"/>
      <w:r w:rsidRPr="00DC5B0A">
        <w:rPr>
          <w:b w:val="0"/>
          <w:u w:val="single" w:color="000000"/>
        </w:rPr>
        <w:t>oświadczeń</w:t>
      </w:r>
      <w:proofErr w:type="spellEnd"/>
      <w:r w:rsidRPr="00DC5B0A">
        <w:rPr>
          <w:b w:val="0"/>
        </w:rPr>
        <w:t xml:space="preserve"> </w:t>
      </w:r>
    </w:p>
    <w:p w14:paraId="15CF3FAE" w14:textId="77777777" w:rsidR="00515C12" w:rsidRPr="00FC64E8" w:rsidRDefault="00515C12" w:rsidP="00515C12">
      <w:pPr>
        <w:numPr>
          <w:ilvl w:val="0"/>
          <w:numId w:val="18"/>
        </w:numPr>
        <w:ind w:right="54" w:hanging="427"/>
        <w:rPr>
          <w:lang w:val="pl-PL"/>
        </w:rPr>
      </w:pPr>
      <w:r w:rsidRPr="00FC64E8">
        <w:rPr>
          <w:lang w:val="pl-PL"/>
        </w:rPr>
        <w:t xml:space="preserve">Przewodniczący komisji rekrutacyjnej może żądać dokumentów potwierdzających okoliczności zawarte w oświadczeniach składanych przez rodziców, w terminie wyznaczonym przez przewodniczącego, lub może zwrócić się do wójta (burmistrza, prezydenta miasta) właściwego ze względu na miejsce zamieszkania kandydata </w:t>
      </w:r>
      <w:r w:rsidR="00DC5B0A" w:rsidRPr="00FC64E8">
        <w:rPr>
          <w:lang w:val="pl-PL"/>
        </w:rPr>
        <w:br/>
      </w:r>
      <w:r w:rsidRPr="00FC64E8">
        <w:rPr>
          <w:lang w:val="pl-PL"/>
        </w:rPr>
        <w:t xml:space="preserve">o potwierdzenie tych okoliczności. Wójt (burmistrz, prezydent miasta) potwierdza te okoliczności w terminie 14 dni. </w:t>
      </w:r>
    </w:p>
    <w:p w14:paraId="4ACABCCB" w14:textId="12E64FA9" w:rsidR="00515C12" w:rsidRPr="00FC64E8" w:rsidRDefault="00515C12" w:rsidP="00515C12">
      <w:pPr>
        <w:numPr>
          <w:ilvl w:val="0"/>
          <w:numId w:val="18"/>
        </w:numPr>
        <w:ind w:right="54" w:hanging="427"/>
        <w:rPr>
          <w:lang w:val="pl-PL"/>
        </w:rPr>
      </w:pPr>
      <w:r w:rsidRPr="00FC64E8">
        <w:rPr>
          <w:lang w:val="pl-PL"/>
        </w:rPr>
        <w:t xml:space="preserve">W celu potwierdzenia okoliczności zawartych w oświadczeniach, wójt (burmistrz, prezydent miasta) właściwy ze względu na miejsce zamieszkania kandydata </w:t>
      </w:r>
      <w:r w:rsidRPr="00FC64E8">
        <w:rPr>
          <w:lang w:val="pl-PL"/>
        </w:rPr>
        <w:lastRenderedPageBreak/>
        <w:t xml:space="preserve">korzysta z informacji, które zna z urzędu, lub może wystąpić do instytucji publicznych o udzielenie informacji o okolicznościach zawartych </w:t>
      </w:r>
      <w:r w:rsidR="00DC5B0A" w:rsidRPr="00FC64E8">
        <w:rPr>
          <w:lang w:val="pl-PL"/>
        </w:rPr>
        <w:br/>
      </w:r>
      <w:r w:rsidRPr="00FC64E8">
        <w:rPr>
          <w:lang w:val="pl-PL"/>
        </w:rPr>
        <w:t>w oświadczeniach, jeżeli instytucje te posiadają takie informacje. Oświadczenie</w:t>
      </w:r>
      <w:r w:rsidR="00DC5B0A" w:rsidRPr="00FC64E8">
        <w:rPr>
          <w:lang w:val="pl-PL"/>
        </w:rPr>
        <w:br/>
      </w:r>
      <w:r w:rsidRPr="00FC64E8">
        <w:rPr>
          <w:lang w:val="pl-PL"/>
        </w:rPr>
        <w:t xml:space="preserve"> o samotnym wychowywaniu dziecka może być zweryfikowane w drodze wywiadu, o którym mowa w art. 23 ust. 4a ustawy z dnia 28 listopada 2003 r. o świadczeniach rodzinnych. 3.</w:t>
      </w:r>
      <w:r w:rsidRPr="00FC64E8">
        <w:rPr>
          <w:rFonts w:eastAsia="Arial"/>
          <w:lang w:val="pl-PL"/>
        </w:rPr>
        <w:t xml:space="preserve"> </w:t>
      </w:r>
      <w:r w:rsidRPr="00FC64E8">
        <w:rPr>
          <w:lang w:val="pl-PL"/>
        </w:rPr>
        <w:t>Na żądanie wójta (burmistrza, prezydenta miasta) właściwego ze względu na miejsce zamieszkania kandydata, instytucje publiczne i organizacje pozarządowe są obowiązane do udzielenia wyjaśnień oraz informacji</w:t>
      </w:r>
      <w:r w:rsidR="004566B0">
        <w:rPr>
          <w:lang w:val="pl-PL"/>
        </w:rPr>
        <w:t>,</w:t>
      </w:r>
      <w:r w:rsidRPr="00FC64E8">
        <w:rPr>
          <w:lang w:val="pl-PL"/>
        </w:rPr>
        <w:t xml:space="preserve"> co do okoliczności zawartych w oświadczeniach, </w:t>
      </w:r>
      <w:r w:rsidR="006D1AF0">
        <w:rPr>
          <w:lang w:val="pl-PL"/>
        </w:rPr>
        <w:t xml:space="preserve"> </w:t>
      </w:r>
      <w:r w:rsidRPr="00FC64E8">
        <w:rPr>
          <w:lang w:val="pl-PL"/>
        </w:rPr>
        <w:t xml:space="preserve">jeżeli posiadają takie informacje. </w:t>
      </w:r>
    </w:p>
    <w:p w14:paraId="5EB995A1" w14:textId="77777777" w:rsidR="00515C12" w:rsidRPr="00FC64E8" w:rsidRDefault="00515C12" w:rsidP="00515C12">
      <w:pPr>
        <w:spacing w:after="0"/>
        <w:ind w:left="1006" w:right="54" w:hanging="427"/>
        <w:rPr>
          <w:lang w:val="pl-PL"/>
        </w:rPr>
      </w:pPr>
      <w:r w:rsidRPr="00FC64E8">
        <w:rPr>
          <w:lang w:val="pl-PL"/>
        </w:rPr>
        <w:t>4.</w:t>
      </w:r>
      <w:r w:rsidRPr="00FC64E8">
        <w:rPr>
          <w:rFonts w:eastAsia="Arial"/>
          <w:lang w:val="pl-PL"/>
        </w:rPr>
        <w:t xml:space="preserve"> </w:t>
      </w:r>
      <w:r w:rsidR="00DC5B0A" w:rsidRPr="00FC64E8">
        <w:rPr>
          <w:rFonts w:eastAsia="Arial"/>
          <w:lang w:val="pl-PL"/>
        </w:rPr>
        <w:t xml:space="preserve">  </w:t>
      </w:r>
      <w:r w:rsidRPr="00FC64E8">
        <w:rPr>
          <w:lang w:val="pl-PL"/>
        </w:rPr>
        <w:t xml:space="preserve">Do prowadzenia spraw, o których mowa w ust. 4 i 5,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 </w:t>
      </w:r>
    </w:p>
    <w:p w14:paraId="10AE322F" w14:textId="77777777" w:rsidR="00515C12" w:rsidRPr="00FC64E8" w:rsidRDefault="00515C12" w:rsidP="00515C12">
      <w:pPr>
        <w:spacing w:after="22" w:line="259" w:lineRule="auto"/>
        <w:ind w:left="1006" w:right="0" w:firstLine="0"/>
        <w:jc w:val="left"/>
        <w:rPr>
          <w:lang w:val="pl-PL"/>
        </w:rPr>
      </w:pPr>
      <w:r w:rsidRPr="00FC64E8">
        <w:rPr>
          <w:lang w:val="pl-PL"/>
        </w:rPr>
        <w:t xml:space="preserve"> </w:t>
      </w:r>
    </w:p>
    <w:p w14:paraId="05C7EFBF" w14:textId="77777777" w:rsidR="00515C12" w:rsidRPr="00DC5B0A" w:rsidRDefault="00515C12" w:rsidP="00515C12">
      <w:pPr>
        <w:pStyle w:val="Nagwek2"/>
        <w:spacing w:after="13"/>
        <w:ind w:left="524" w:right="0"/>
      </w:pPr>
      <w:proofErr w:type="spellStart"/>
      <w:r w:rsidRPr="00DC5B0A">
        <w:rPr>
          <w:b w:val="0"/>
          <w:u w:val="single" w:color="000000"/>
        </w:rPr>
        <w:t>Ochrona</w:t>
      </w:r>
      <w:proofErr w:type="spellEnd"/>
      <w:r w:rsidRPr="00DC5B0A">
        <w:rPr>
          <w:b w:val="0"/>
          <w:u w:val="single" w:color="000000"/>
        </w:rPr>
        <w:t xml:space="preserve"> </w:t>
      </w:r>
      <w:proofErr w:type="spellStart"/>
      <w:r w:rsidRPr="00DC5B0A">
        <w:rPr>
          <w:b w:val="0"/>
          <w:u w:val="single" w:color="000000"/>
        </w:rPr>
        <w:t>danych</w:t>
      </w:r>
      <w:proofErr w:type="spellEnd"/>
      <w:r w:rsidRPr="00DC5B0A">
        <w:rPr>
          <w:b w:val="0"/>
          <w:u w:val="single" w:color="000000"/>
        </w:rPr>
        <w:t xml:space="preserve"> </w:t>
      </w:r>
      <w:proofErr w:type="spellStart"/>
      <w:r w:rsidRPr="00DC5B0A">
        <w:rPr>
          <w:b w:val="0"/>
          <w:u w:val="single" w:color="000000"/>
        </w:rPr>
        <w:t>osobowych</w:t>
      </w:r>
      <w:proofErr w:type="spellEnd"/>
      <w:r w:rsidRPr="00DC5B0A">
        <w:rPr>
          <w:b w:val="0"/>
          <w:u w:val="single" w:color="000000"/>
        </w:rPr>
        <w:t xml:space="preserve"> </w:t>
      </w:r>
      <w:proofErr w:type="spellStart"/>
      <w:r w:rsidRPr="00DC5B0A">
        <w:rPr>
          <w:b w:val="0"/>
          <w:u w:val="single" w:color="000000"/>
        </w:rPr>
        <w:t>kandydatów</w:t>
      </w:r>
      <w:proofErr w:type="spellEnd"/>
      <w:r w:rsidRPr="00DC5B0A">
        <w:rPr>
          <w:b w:val="0"/>
        </w:rPr>
        <w:t xml:space="preserve"> </w:t>
      </w:r>
    </w:p>
    <w:p w14:paraId="62452E7A" w14:textId="77777777" w:rsidR="00515C12" w:rsidRPr="00FC64E8" w:rsidRDefault="00515C12" w:rsidP="00AE05B7">
      <w:pPr>
        <w:numPr>
          <w:ilvl w:val="0"/>
          <w:numId w:val="19"/>
        </w:numPr>
        <w:ind w:right="54" w:hanging="360"/>
        <w:rPr>
          <w:lang w:val="pl-PL"/>
        </w:rPr>
      </w:pPr>
      <w:r w:rsidRPr="00FC64E8">
        <w:rPr>
          <w:lang w:val="pl-PL"/>
        </w:rPr>
        <w:t>Dane osobowe kandydatów zgromadzone w celach postępowania rekrutacyjnego oraz dokumentacja postępowania rekrutacyjnego są przechowywane nie dłużej ni</w:t>
      </w:r>
      <w:r w:rsidR="00A91129" w:rsidRPr="00FC64E8">
        <w:rPr>
          <w:lang w:val="pl-PL"/>
        </w:rPr>
        <w:t xml:space="preserve">ż do końca okresu, </w:t>
      </w:r>
      <w:r w:rsidRPr="00FC64E8">
        <w:rPr>
          <w:lang w:val="pl-PL"/>
        </w:rPr>
        <w:t xml:space="preserve">w którym uczeń korzysta z wychowania przedszkolnego w danym publicznym przedszkolu/ oddziale przedszkolnym. </w:t>
      </w:r>
    </w:p>
    <w:p w14:paraId="1314F216" w14:textId="77777777" w:rsidR="00515C12" w:rsidRPr="00FC64E8" w:rsidRDefault="00515C12" w:rsidP="00515C12">
      <w:pPr>
        <w:numPr>
          <w:ilvl w:val="0"/>
          <w:numId w:val="19"/>
        </w:numPr>
        <w:ind w:right="54" w:hanging="360"/>
        <w:rPr>
          <w:lang w:val="pl-PL"/>
        </w:rPr>
      </w:pPr>
      <w:r w:rsidRPr="00FC64E8">
        <w:rPr>
          <w:lang w:val="pl-PL"/>
        </w:rPr>
        <w:t>Dane osobowe kandydatów nieprzyjętych zgromadzone w celach postępowania rekrutacyjnego są przechowywane w oddziale przedszkolnym, przez okres roku, chyba że na rozstrzygnięcie dyrektora przedszkola, została wniesiona skarga do sądu adminis</w:t>
      </w:r>
      <w:r w:rsidR="00A91129" w:rsidRPr="00FC64E8">
        <w:rPr>
          <w:lang w:val="pl-PL"/>
        </w:rPr>
        <w:t xml:space="preserve">tracyjnego  </w:t>
      </w:r>
      <w:r w:rsidRPr="00FC64E8">
        <w:rPr>
          <w:lang w:val="pl-PL"/>
        </w:rPr>
        <w:t xml:space="preserve"> i postępowanie nie zostało zakończone prawomocnym wyrokiem.  </w:t>
      </w:r>
    </w:p>
    <w:p w14:paraId="259801D2" w14:textId="77777777" w:rsidR="00515C12" w:rsidRPr="00FC64E8" w:rsidRDefault="00515C12" w:rsidP="00515C12">
      <w:pPr>
        <w:spacing w:after="5" w:line="259" w:lineRule="auto"/>
        <w:ind w:left="12" w:right="0" w:firstLine="0"/>
        <w:jc w:val="left"/>
        <w:rPr>
          <w:lang w:val="pl-PL"/>
        </w:rPr>
      </w:pPr>
      <w:r w:rsidRPr="00FC64E8">
        <w:rPr>
          <w:lang w:val="pl-PL"/>
        </w:rPr>
        <w:t xml:space="preserve"> </w:t>
      </w:r>
    </w:p>
    <w:p w14:paraId="538AA83C" w14:textId="77777777" w:rsidR="00515C12" w:rsidRPr="00DC5B0A" w:rsidRDefault="001E3839" w:rsidP="00515C12">
      <w:pPr>
        <w:pStyle w:val="Nagwek3"/>
        <w:spacing w:after="13" w:line="249" w:lineRule="auto"/>
        <w:ind w:left="2626" w:right="0"/>
        <w:jc w:val="both"/>
      </w:pPr>
      <w:r w:rsidRPr="00DC5B0A">
        <w:t>XII</w:t>
      </w:r>
      <w:r w:rsidR="00515C12" w:rsidRPr="00DC5B0A">
        <w:t xml:space="preserve">. </w:t>
      </w:r>
      <w:proofErr w:type="spellStart"/>
      <w:r w:rsidR="00515C12" w:rsidRPr="00DC5B0A">
        <w:t>Zadania</w:t>
      </w:r>
      <w:proofErr w:type="spellEnd"/>
      <w:r w:rsidR="00515C12" w:rsidRPr="00DC5B0A">
        <w:t xml:space="preserve"> </w:t>
      </w:r>
      <w:proofErr w:type="spellStart"/>
      <w:r w:rsidR="00515C12" w:rsidRPr="00DC5B0A">
        <w:t>dyrektora</w:t>
      </w:r>
      <w:proofErr w:type="spellEnd"/>
      <w:r w:rsidR="00515C12" w:rsidRPr="00DC5B0A">
        <w:t xml:space="preserve">/ </w:t>
      </w:r>
      <w:proofErr w:type="spellStart"/>
      <w:r w:rsidR="00515C12" w:rsidRPr="00DC5B0A">
        <w:t>wicedyrektora</w:t>
      </w:r>
      <w:proofErr w:type="spellEnd"/>
      <w:r w:rsidR="00515C12" w:rsidRPr="00DC5B0A">
        <w:t xml:space="preserve"> </w:t>
      </w:r>
      <w:proofErr w:type="spellStart"/>
      <w:r w:rsidR="0018417D">
        <w:t>Szkoły</w:t>
      </w:r>
      <w:proofErr w:type="spellEnd"/>
    </w:p>
    <w:p w14:paraId="0964E290" w14:textId="77777777" w:rsidR="00515C12" w:rsidRPr="00DC5B0A" w:rsidRDefault="00515C12" w:rsidP="00515C12">
      <w:pPr>
        <w:spacing w:after="0" w:line="259" w:lineRule="auto"/>
        <w:ind w:left="12" w:right="0" w:firstLine="0"/>
        <w:jc w:val="center"/>
      </w:pPr>
      <w:r w:rsidRPr="00DC5B0A">
        <w:rPr>
          <w:b/>
        </w:rPr>
        <w:t xml:space="preserve"> </w:t>
      </w:r>
    </w:p>
    <w:p w14:paraId="7E545CD7" w14:textId="77777777" w:rsidR="00515C12" w:rsidRPr="00DC5B0A" w:rsidRDefault="00515C12" w:rsidP="00515C12">
      <w:pPr>
        <w:numPr>
          <w:ilvl w:val="0"/>
          <w:numId w:val="20"/>
        </w:numPr>
        <w:ind w:right="54" w:hanging="427"/>
      </w:pPr>
      <w:proofErr w:type="spellStart"/>
      <w:r w:rsidRPr="00DC5B0A">
        <w:t>Przestrzeganie</w:t>
      </w:r>
      <w:proofErr w:type="spellEnd"/>
      <w:r w:rsidRPr="00DC5B0A">
        <w:t xml:space="preserve">: </w:t>
      </w:r>
    </w:p>
    <w:p w14:paraId="057A9C98" w14:textId="77777777" w:rsidR="00515C12" w:rsidRPr="00DC5B0A" w:rsidRDefault="00515C12" w:rsidP="00515C12">
      <w:pPr>
        <w:numPr>
          <w:ilvl w:val="1"/>
          <w:numId w:val="20"/>
        </w:numPr>
        <w:ind w:right="54" w:hanging="355"/>
      </w:pPr>
      <w:proofErr w:type="spellStart"/>
      <w:r w:rsidRPr="00DC5B0A">
        <w:t>terminów</w:t>
      </w:r>
      <w:proofErr w:type="spellEnd"/>
      <w:r w:rsidRPr="00DC5B0A">
        <w:t xml:space="preserve"> </w:t>
      </w:r>
      <w:proofErr w:type="spellStart"/>
      <w:r w:rsidRPr="00DC5B0A">
        <w:t>postępowania</w:t>
      </w:r>
      <w:proofErr w:type="spellEnd"/>
      <w:r w:rsidRPr="00DC5B0A">
        <w:t xml:space="preserve"> </w:t>
      </w:r>
      <w:proofErr w:type="spellStart"/>
      <w:r w:rsidRPr="00DC5B0A">
        <w:t>rekrutacyjnego</w:t>
      </w:r>
      <w:proofErr w:type="spellEnd"/>
      <w:r w:rsidRPr="00DC5B0A">
        <w:t xml:space="preserve">, </w:t>
      </w:r>
    </w:p>
    <w:p w14:paraId="4BD629B1" w14:textId="77777777" w:rsidR="00515C12" w:rsidRPr="00DC5B0A" w:rsidRDefault="00515C12" w:rsidP="00515C12">
      <w:pPr>
        <w:numPr>
          <w:ilvl w:val="1"/>
          <w:numId w:val="20"/>
        </w:numPr>
        <w:ind w:right="54" w:hanging="355"/>
      </w:pPr>
      <w:proofErr w:type="spellStart"/>
      <w:r w:rsidRPr="00DC5B0A">
        <w:t>terminów</w:t>
      </w:r>
      <w:proofErr w:type="spellEnd"/>
      <w:r w:rsidRPr="00DC5B0A">
        <w:t xml:space="preserve"> </w:t>
      </w:r>
      <w:proofErr w:type="spellStart"/>
      <w:r w:rsidRPr="00DC5B0A">
        <w:t>składania</w:t>
      </w:r>
      <w:proofErr w:type="spellEnd"/>
      <w:r w:rsidRPr="00DC5B0A">
        <w:t xml:space="preserve"> </w:t>
      </w:r>
      <w:proofErr w:type="spellStart"/>
      <w:r w:rsidRPr="00DC5B0A">
        <w:t>dokumentów</w:t>
      </w:r>
      <w:proofErr w:type="spellEnd"/>
      <w:r w:rsidRPr="00DC5B0A">
        <w:t xml:space="preserve">, </w:t>
      </w:r>
    </w:p>
    <w:p w14:paraId="720A4729" w14:textId="77777777" w:rsidR="00515C12" w:rsidRPr="00DC5B0A" w:rsidRDefault="00515C12" w:rsidP="00515C12">
      <w:pPr>
        <w:numPr>
          <w:ilvl w:val="1"/>
          <w:numId w:val="20"/>
        </w:numPr>
        <w:ind w:right="54" w:hanging="355"/>
      </w:pPr>
      <w:proofErr w:type="spellStart"/>
      <w:r w:rsidRPr="00DC5B0A">
        <w:t>terminów</w:t>
      </w:r>
      <w:proofErr w:type="spellEnd"/>
      <w:r w:rsidRPr="00DC5B0A">
        <w:t xml:space="preserve"> </w:t>
      </w:r>
      <w:proofErr w:type="spellStart"/>
      <w:r w:rsidRPr="00DC5B0A">
        <w:t>postępowania</w:t>
      </w:r>
      <w:proofErr w:type="spellEnd"/>
      <w:r w:rsidRPr="00DC5B0A">
        <w:t xml:space="preserve"> </w:t>
      </w:r>
      <w:proofErr w:type="spellStart"/>
      <w:r w:rsidRPr="00DC5B0A">
        <w:t>uzupełniającego</w:t>
      </w:r>
      <w:proofErr w:type="spellEnd"/>
      <w:r w:rsidRPr="00DC5B0A">
        <w:t xml:space="preserve">. </w:t>
      </w:r>
    </w:p>
    <w:p w14:paraId="0F58E443" w14:textId="77777777" w:rsidR="00515C12" w:rsidRPr="00FC64E8" w:rsidRDefault="00515C12" w:rsidP="00515C12">
      <w:pPr>
        <w:numPr>
          <w:ilvl w:val="0"/>
          <w:numId w:val="20"/>
        </w:numPr>
        <w:ind w:right="54" w:hanging="427"/>
        <w:rPr>
          <w:lang w:val="pl-PL"/>
        </w:rPr>
      </w:pPr>
      <w:r w:rsidRPr="00FC64E8">
        <w:rPr>
          <w:lang w:val="pl-PL"/>
        </w:rPr>
        <w:t xml:space="preserve">Podanie do wiadomości rodziców kryteriów rekrutacji 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w:t>
      </w:r>
    </w:p>
    <w:p w14:paraId="60399543" w14:textId="77777777" w:rsidR="00515C12" w:rsidRPr="00FC64E8" w:rsidRDefault="00515C12" w:rsidP="00515C12">
      <w:pPr>
        <w:numPr>
          <w:ilvl w:val="0"/>
          <w:numId w:val="20"/>
        </w:numPr>
        <w:ind w:right="54" w:hanging="427"/>
        <w:rPr>
          <w:lang w:val="pl-PL"/>
        </w:rPr>
      </w:pPr>
      <w:r w:rsidRPr="00FC64E8">
        <w:rPr>
          <w:lang w:val="pl-PL"/>
        </w:rPr>
        <w:t xml:space="preserve">Określenie wzoru wniosku jeżeli organ prowadzący go nie określił. </w:t>
      </w:r>
    </w:p>
    <w:p w14:paraId="1C200AA7" w14:textId="77777777" w:rsidR="00515C12" w:rsidRPr="00FC64E8" w:rsidRDefault="00A91129" w:rsidP="00515C12">
      <w:pPr>
        <w:numPr>
          <w:ilvl w:val="0"/>
          <w:numId w:val="20"/>
        </w:numPr>
        <w:spacing w:after="10"/>
        <w:ind w:right="54" w:hanging="427"/>
        <w:rPr>
          <w:lang w:val="pl-PL"/>
        </w:rPr>
      </w:pPr>
      <w:r w:rsidRPr="00FC64E8">
        <w:rPr>
          <w:lang w:val="pl-PL"/>
        </w:rPr>
        <w:t>Powołanie komisji rekrutacyjnej,</w:t>
      </w:r>
      <w:r w:rsidR="00515C12" w:rsidRPr="00FC64E8">
        <w:rPr>
          <w:lang w:val="pl-PL"/>
        </w:rPr>
        <w:t xml:space="preserve"> okr</w:t>
      </w:r>
      <w:r w:rsidRPr="00FC64E8">
        <w:rPr>
          <w:lang w:val="pl-PL"/>
        </w:rPr>
        <w:t xml:space="preserve">eślenie jej zadań i wyznaczenie </w:t>
      </w:r>
      <w:r w:rsidR="00515C12" w:rsidRPr="00FC64E8">
        <w:rPr>
          <w:lang w:val="pl-PL"/>
        </w:rPr>
        <w:t xml:space="preserve">przewodniczącego. </w:t>
      </w:r>
    </w:p>
    <w:p w14:paraId="14455DF2" w14:textId="77777777" w:rsidR="00515C12" w:rsidRPr="00DC5B0A" w:rsidRDefault="00515C12" w:rsidP="00515C12">
      <w:pPr>
        <w:numPr>
          <w:ilvl w:val="0"/>
          <w:numId w:val="20"/>
        </w:numPr>
        <w:ind w:right="54" w:hanging="427"/>
      </w:pPr>
      <w:proofErr w:type="spellStart"/>
      <w:r w:rsidRPr="00DC5B0A">
        <w:t>Przestrzeganie</w:t>
      </w:r>
      <w:proofErr w:type="spellEnd"/>
      <w:r w:rsidRPr="00DC5B0A">
        <w:t xml:space="preserve">  </w:t>
      </w:r>
      <w:proofErr w:type="spellStart"/>
      <w:r w:rsidRPr="00DC5B0A">
        <w:t>procedury</w:t>
      </w:r>
      <w:proofErr w:type="spellEnd"/>
      <w:r w:rsidRPr="00DC5B0A">
        <w:t xml:space="preserve"> </w:t>
      </w:r>
      <w:proofErr w:type="spellStart"/>
      <w:r w:rsidRPr="00DC5B0A">
        <w:t>rekrutacji</w:t>
      </w:r>
      <w:proofErr w:type="spellEnd"/>
      <w:r w:rsidRPr="00DC5B0A">
        <w:t xml:space="preserve">. </w:t>
      </w:r>
    </w:p>
    <w:p w14:paraId="4431C602" w14:textId="77777777" w:rsidR="00515C12" w:rsidRPr="00FC64E8" w:rsidRDefault="00515C12" w:rsidP="00515C12">
      <w:pPr>
        <w:numPr>
          <w:ilvl w:val="0"/>
          <w:numId w:val="20"/>
        </w:numPr>
        <w:spacing w:after="10"/>
        <w:ind w:right="54" w:hanging="427"/>
        <w:rPr>
          <w:lang w:val="pl-PL"/>
        </w:rPr>
      </w:pPr>
      <w:r w:rsidRPr="00FC64E8">
        <w:rPr>
          <w:lang w:val="pl-PL"/>
        </w:rPr>
        <w:t xml:space="preserve">Podanie do publicznej wiadomości wyników rekrutacji. </w:t>
      </w:r>
    </w:p>
    <w:p w14:paraId="692B7530" w14:textId="6B1FDB99" w:rsidR="00DC5B0A" w:rsidRPr="00FC64E8" w:rsidRDefault="00515C12" w:rsidP="005C6A43">
      <w:pPr>
        <w:spacing w:after="17" w:line="259" w:lineRule="auto"/>
        <w:ind w:left="12" w:right="0" w:firstLine="0"/>
        <w:jc w:val="left"/>
        <w:rPr>
          <w:b/>
          <w:lang w:val="pl-PL"/>
        </w:rPr>
      </w:pPr>
      <w:r w:rsidRPr="00FC64E8">
        <w:rPr>
          <w:b/>
          <w:lang w:val="pl-PL"/>
        </w:rPr>
        <w:t xml:space="preserve"> </w:t>
      </w:r>
    </w:p>
    <w:p w14:paraId="433B9CC3" w14:textId="77777777" w:rsidR="00DC5B0A" w:rsidRPr="00FC64E8" w:rsidRDefault="00DC5B0A" w:rsidP="00515C12">
      <w:pPr>
        <w:spacing w:after="17" w:line="259" w:lineRule="auto"/>
        <w:ind w:left="12" w:right="0" w:firstLine="0"/>
        <w:jc w:val="left"/>
        <w:rPr>
          <w:lang w:val="pl-PL"/>
        </w:rPr>
      </w:pPr>
    </w:p>
    <w:p w14:paraId="60F9B503" w14:textId="77777777" w:rsidR="00515C12" w:rsidRPr="00DC5B0A" w:rsidRDefault="001E3839" w:rsidP="00515C12">
      <w:pPr>
        <w:pStyle w:val="Nagwek3"/>
        <w:ind w:left="678" w:right="716"/>
      </w:pPr>
      <w:r w:rsidRPr="00DC5B0A">
        <w:t>XIII</w:t>
      </w:r>
      <w:r w:rsidR="00515C12" w:rsidRPr="00DC5B0A">
        <w:t xml:space="preserve">. </w:t>
      </w:r>
      <w:proofErr w:type="spellStart"/>
      <w:r w:rsidR="00515C12" w:rsidRPr="00DC5B0A">
        <w:t>Przepisy</w:t>
      </w:r>
      <w:proofErr w:type="spellEnd"/>
      <w:r w:rsidR="00515C12" w:rsidRPr="00DC5B0A">
        <w:t xml:space="preserve"> </w:t>
      </w:r>
      <w:proofErr w:type="spellStart"/>
      <w:r w:rsidR="00515C12" w:rsidRPr="00DC5B0A">
        <w:t>końcowe</w:t>
      </w:r>
      <w:proofErr w:type="spellEnd"/>
      <w:r w:rsidR="00515C12" w:rsidRPr="00DC5B0A">
        <w:t xml:space="preserve"> </w:t>
      </w:r>
    </w:p>
    <w:p w14:paraId="66A21B90" w14:textId="77777777" w:rsidR="00515C12" w:rsidRPr="00DC5B0A" w:rsidRDefault="00515C12" w:rsidP="00515C12">
      <w:pPr>
        <w:spacing w:after="18" w:line="259" w:lineRule="auto"/>
        <w:ind w:left="12" w:right="0" w:firstLine="0"/>
        <w:jc w:val="left"/>
      </w:pPr>
      <w:r w:rsidRPr="00DC5B0A">
        <w:t xml:space="preserve"> </w:t>
      </w:r>
    </w:p>
    <w:p w14:paraId="74085D98" w14:textId="145D09C8" w:rsidR="00515C12" w:rsidRPr="005C6A43" w:rsidRDefault="00515C12" w:rsidP="005C6A43">
      <w:pPr>
        <w:pStyle w:val="Akapitzlist"/>
        <w:numPr>
          <w:ilvl w:val="0"/>
          <w:numId w:val="21"/>
        </w:numPr>
        <w:ind w:right="54"/>
        <w:rPr>
          <w:lang w:val="pl-PL"/>
        </w:rPr>
      </w:pPr>
      <w:r w:rsidRPr="005C6A43">
        <w:rPr>
          <w:lang w:val="pl-PL"/>
        </w:rPr>
        <w:t xml:space="preserve">Liczbę dzieci w oddziałach określają obowiązujące przepisy </w:t>
      </w:r>
      <w:r w:rsidR="0018417D" w:rsidRPr="005C6A43">
        <w:rPr>
          <w:lang w:val="pl-PL"/>
        </w:rPr>
        <w:t>prawa oświatowego.</w:t>
      </w:r>
      <w:r w:rsidRPr="005C6A43">
        <w:rPr>
          <w:lang w:val="pl-PL"/>
        </w:rPr>
        <w:t xml:space="preserve"> </w:t>
      </w:r>
    </w:p>
    <w:p w14:paraId="7FFB7AD7" w14:textId="77777777" w:rsidR="00515C12" w:rsidRPr="00FC64E8" w:rsidRDefault="00515C12" w:rsidP="00515C12">
      <w:pPr>
        <w:numPr>
          <w:ilvl w:val="0"/>
          <w:numId w:val="21"/>
        </w:numPr>
        <w:ind w:right="54" w:hanging="427"/>
        <w:rPr>
          <w:lang w:val="pl-PL"/>
        </w:rPr>
      </w:pPr>
      <w:r w:rsidRPr="00FC64E8">
        <w:rPr>
          <w:lang w:val="pl-PL"/>
        </w:rPr>
        <w:lastRenderedPageBreak/>
        <w:t xml:space="preserve">Ilekroć w regulaminie jest mowa o:  </w:t>
      </w:r>
    </w:p>
    <w:p w14:paraId="6DA47639" w14:textId="77777777" w:rsidR="00515C12" w:rsidRPr="00FC64E8" w:rsidRDefault="00515C12" w:rsidP="00515C12">
      <w:pPr>
        <w:numPr>
          <w:ilvl w:val="1"/>
          <w:numId w:val="21"/>
        </w:numPr>
        <w:ind w:right="54" w:hanging="422"/>
        <w:rPr>
          <w:lang w:val="pl-PL"/>
        </w:rPr>
      </w:pPr>
      <w:r w:rsidRPr="00FC64E8">
        <w:rPr>
          <w:lang w:val="pl-PL"/>
        </w:rPr>
        <w:t xml:space="preserve">rodzicach – należy rozumieć także prawnych opiekunów dziecka oraz osoby (podmioty) sprawujące pieczę zastępczą nad dzieckiem. </w:t>
      </w:r>
    </w:p>
    <w:p w14:paraId="59586D1B" w14:textId="77777777" w:rsidR="00515C12" w:rsidRPr="00FC64E8" w:rsidRDefault="00515C12" w:rsidP="00515C12">
      <w:pPr>
        <w:numPr>
          <w:ilvl w:val="1"/>
          <w:numId w:val="21"/>
        </w:numPr>
        <w:ind w:right="54" w:hanging="422"/>
        <w:rPr>
          <w:lang w:val="pl-PL"/>
        </w:rPr>
      </w:pPr>
      <w:r w:rsidRPr="00FC64E8">
        <w:rPr>
          <w:lang w:val="pl-PL"/>
        </w:rPr>
        <w:t xml:space="preserve">wielodzietności rodziny – oznacza to rodzinę wychowującą troje i więcej dzieci; </w:t>
      </w:r>
    </w:p>
    <w:p w14:paraId="305E7D26" w14:textId="77777777" w:rsidR="00515C12" w:rsidRPr="00FC64E8" w:rsidRDefault="00515C12" w:rsidP="00515C12">
      <w:pPr>
        <w:numPr>
          <w:ilvl w:val="1"/>
          <w:numId w:val="21"/>
        </w:numPr>
        <w:ind w:right="54" w:hanging="422"/>
        <w:rPr>
          <w:lang w:val="pl-PL"/>
        </w:rPr>
      </w:pPr>
      <w:r w:rsidRPr="00FC64E8">
        <w:rPr>
          <w:lang w:val="pl-PL"/>
        </w:rPr>
        <w:t xml:space="preserve">samotnym wychowywaniu dziecka – oznacza to wychowywanie dziecka przez pannę, kawalera, wdowę, wdowca, osobę pozostającą w separacji orzeczonej prawomocnym wyrokiem sądu, osobę rozwiedzioną, chyba że osoba taka wychowuje wspólnie co najmniej jedno dziecko z jego rodzicem. </w:t>
      </w:r>
    </w:p>
    <w:p w14:paraId="33F3FA90" w14:textId="77777777" w:rsidR="00515C12" w:rsidRPr="00DC5B0A" w:rsidRDefault="00515C12" w:rsidP="00515C12">
      <w:pPr>
        <w:numPr>
          <w:ilvl w:val="0"/>
          <w:numId w:val="21"/>
        </w:numPr>
        <w:ind w:right="54" w:hanging="427"/>
      </w:pPr>
      <w:r w:rsidRPr="00FC64E8">
        <w:rPr>
          <w:lang w:val="pl-PL"/>
        </w:rPr>
        <w:t xml:space="preserve">O przyjęciu dziecka do oddziału przedszkolnego w publicznej szkole podstawowej w trakcie roku szkolnego decyduje Dyrektor </w:t>
      </w:r>
      <w:r w:rsidR="00A91129" w:rsidRPr="00FC64E8">
        <w:rPr>
          <w:lang w:val="pl-PL"/>
        </w:rPr>
        <w:t xml:space="preserve">Szkoły Podstawowej nr 10 im. </w:t>
      </w:r>
      <w:proofErr w:type="spellStart"/>
      <w:r w:rsidR="00A91129" w:rsidRPr="00DC5B0A">
        <w:t>Tomaszowskich</w:t>
      </w:r>
      <w:proofErr w:type="spellEnd"/>
      <w:r w:rsidR="00A91129" w:rsidRPr="00DC5B0A">
        <w:t xml:space="preserve"> </w:t>
      </w:r>
      <w:proofErr w:type="spellStart"/>
      <w:r w:rsidR="00A91129" w:rsidRPr="00DC5B0A">
        <w:t>Olimpijczyków</w:t>
      </w:r>
      <w:proofErr w:type="spellEnd"/>
      <w:r w:rsidRPr="00DC5B0A">
        <w:t xml:space="preserve"> w </w:t>
      </w:r>
      <w:proofErr w:type="spellStart"/>
      <w:r w:rsidRPr="00DC5B0A">
        <w:t>Tomaszowie</w:t>
      </w:r>
      <w:proofErr w:type="spellEnd"/>
      <w:r w:rsidRPr="00DC5B0A">
        <w:t xml:space="preserve">  </w:t>
      </w:r>
      <w:proofErr w:type="spellStart"/>
      <w:r w:rsidRPr="00DC5B0A">
        <w:t>Mazowieckim</w:t>
      </w:r>
      <w:proofErr w:type="spellEnd"/>
      <w:r w:rsidRPr="00DC5B0A">
        <w:t xml:space="preserve">. </w:t>
      </w:r>
    </w:p>
    <w:p w14:paraId="31E04566" w14:textId="77777777" w:rsidR="00515C12" w:rsidRPr="00DC5B0A" w:rsidRDefault="00515C12" w:rsidP="00515C12">
      <w:pPr>
        <w:numPr>
          <w:ilvl w:val="0"/>
          <w:numId w:val="21"/>
        </w:numPr>
        <w:ind w:right="54" w:hanging="427"/>
      </w:pPr>
      <w:r w:rsidRPr="00FC64E8">
        <w:rPr>
          <w:lang w:val="pl-PL"/>
        </w:rPr>
        <w:t xml:space="preserve">„Regulamin rekrutacji” jest dostępny dla zainteresowanych rodziców </w:t>
      </w:r>
      <w:r w:rsidR="00DC5B0A" w:rsidRPr="00FC64E8">
        <w:rPr>
          <w:lang w:val="pl-PL"/>
        </w:rPr>
        <w:br/>
      </w:r>
      <w:r w:rsidRPr="00FC64E8">
        <w:rPr>
          <w:lang w:val="pl-PL"/>
        </w:rPr>
        <w:t xml:space="preserve">w sekretariacie </w:t>
      </w:r>
      <w:r w:rsidR="00A91129" w:rsidRPr="00FC64E8">
        <w:rPr>
          <w:lang w:val="pl-PL"/>
        </w:rPr>
        <w:t xml:space="preserve">Szkoły, </w:t>
      </w:r>
      <w:r w:rsidRPr="00FC64E8">
        <w:rPr>
          <w:lang w:val="pl-PL"/>
        </w:rPr>
        <w:t>na stronach internetowych Szkoły Podstawowej nr 1</w:t>
      </w:r>
      <w:r w:rsidR="00A91129" w:rsidRPr="00FC64E8">
        <w:rPr>
          <w:lang w:val="pl-PL"/>
        </w:rPr>
        <w:t>0</w:t>
      </w:r>
      <w:r w:rsidRPr="00FC64E8">
        <w:rPr>
          <w:lang w:val="pl-PL"/>
        </w:rPr>
        <w:t xml:space="preserve"> im. </w:t>
      </w:r>
      <w:proofErr w:type="spellStart"/>
      <w:r w:rsidR="00A91129" w:rsidRPr="00DC5B0A">
        <w:t>Tomaszowskich</w:t>
      </w:r>
      <w:proofErr w:type="spellEnd"/>
      <w:r w:rsidR="00A91129" w:rsidRPr="00DC5B0A">
        <w:t xml:space="preserve"> </w:t>
      </w:r>
      <w:proofErr w:type="spellStart"/>
      <w:r w:rsidR="00A91129" w:rsidRPr="00DC5B0A">
        <w:t>Olimpijczyków</w:t>
      </w:r>
      <w:proofErr w:type="spellEnd"/>
      <w:r w:rsidRPr="00DC5B0A">
        <w:t xml:space="preserve"> </w:t>
      </w:r>
      <w:proofErr w:type="spellStart"/>
      <w:r w:rsidRPr="004566B0">
        <w:rPr>
          <w:color w:val="auto"/>
        </w:rPr>
        <w:t>oraz</w:t>
      </w:r>
      <w:proofErr w:type="spellEnd"/>
      <w:r w:rsidRPr="004566B0">
        <w:rPr>
          <w:color w:val="auto"/>
        </w:rPr>
        <w:t xml:space="preserve"> </w:t>
      </w:r>
      <w:proofErr w:type="spellStart"/>
      <w:r w:rsidRPr="004566B0">
        <w:rPr>
          <w:color w:val="auto"/>
        </w:rPr>
        <w:t>na</w:t>
      </w:r>
      <w:proofErr w:type="spellEnd"/>
      <w:r w:rsidRPr="004566B0">
        <w:rPr>
          <w:color w:val="auto"/>
        </w:rPr>
        <w:t xml:space="preserve"> </w:t>
      </w:r>
      <w:proofErr w:type="spellStart"/>
      <w:r w:rsidRPr="004566B0">
        <w:rPr>
          <w:color w:val="auto"/>
        </w:rPr>
        <w:t>stronie</w:t>
      </w:r>
      <w:proofErr w:type="spellEnd"/>
      <w:r w:rsidRPr="004566B0">
        <w:rPr>
          <w:color w:val="auto"/>
        </w:rPr>
        <w:t xml:space="preserve"> BIP </w:t>
      </w:r>
      <w:proofErr w:type="spellStart"/>
      <w:r w:rsidR="00A91129" w:rsidRPr="004566B0">
        <w:rPr>
          <w:color w:val="auto"/>
        </w:rPr>
        <w:t>Szkoły</w:t>
      </w:r>
      <w:proofErr w:type="spellEnd"/>
      <w:r w:rsidR="00A91129" w:rsidRPr="004566B0">
        <w:rPr>
          <w:color w:val="auto"/>
        </w:rPr>
        <w:t>.</w:t>
      </w:r>
    </w:p>
    <w:p w14:paraId="03D320CA" w14:textId="58DE1C19" w:rsidR="00515C12" w:rsidRPr="00FC64E8" w:rsidRDefault="00515C12" w:rsidP="00515C12">
      <w:pPr>
        <w:numPr>
          <w:ilvl w:val="0"/>
          <w:numId w:val="21"/>
        </w:numPr>
        <w:spacing w:after="10"/>
        <w:ind w:right="54" w:hanging="427"/>
        <w:rPr>
          <w:lang w:val="pl-PL"/>
        </w:rPr>
      </w:pPr>
      <w:r w:rsidRPr="00FC64E8">
        <w:rPr>
          <w:lang w:val="pl-PL"/>
        </w:rPr>
        <w:t xml:space="preserve">Regulamin wchodzi w życie </w:t>
      </w:r>
      <w:r w:rsidR="00C847EF">
        <w:rPr>
          <w:color w:val="auto"/>
          <w:lang w:val="pl-PL"/>
        </w:rPr>
        <w:t xml:space="preserve">z dniem </w:t>
      </w:r>
      <w:r w:rsidR="004566B0">
        <w:rPr>
          <w:color w:val="auto"/>
          <w:lang w:val="pl-PL"/>
        </w:rPr>
        <w:t xml:space="preserve"> 22 lutego</w:t>
      </w:r>
      <w:r w:rsidR="00AE05B7" w:rsidRPr="004566B0">
        <w:rPr>
          <w:color w:val="auto"/>
          <w:lang w:val="pl-PL"/>
        </w:rPr>
        <w:t xml:space="preserve"> 20</w:t>
      </w:r>
      <w:r w:rsidR="00A91129" w:rsidRPr="004566B0">
        <w:rPr>
          <w:color w:val="auto"/>
          <w:lang w:val="pl-PL"/>
        </w:rPr>
        <w:t>2</w:t>
      </w:r>
      <w:r w:rsidR="004566B0" w:rsidRPr="004566B0">
        <w:rPr>
          <w:color w:val="auto"/>
          <w:lang w:val="pl-PL"/>
        </w:rPr>
        <w:t>1</w:t>
      </w:r>
      <w:r w:rsidRPr="004566B0">
        <w:rPr>
          <w:color w:val="auto"/>
          <w:lang w:val="pl-PL"/>
        </w:rPr>
        <w:t xml:space="preserve"> r. </w:t>
      </w:r>
    </w:p>
    <w:p w14:paraId="559DAAD7" w14:textId="77777777" w:rsidR="00515C12" w:rsidRPr="00FC64E8" w:rsidRDefault="00515C12" w:rsidP="00515C12">
      <w:pPr>
        <w:spacing w:after="0" w:line="259" w:lineRule="auto"/>
        <w:ind w:left="1006" w:right="0" w:firstLine="0"/>
        <w:jc w:val="left"/>
        <w:rPr>
          <w:lang w:val="pl-PL"/>
        </w:rPr>
      </w:pPr>
      <w:r w:rsidRPr="00FC64E8">
        <w:rPr>
          <w:lang w:val="pl-PL"/>
        </w:rPr>
        <w:t xml:space="preserve"> </w:t>
      </w:r>
    </w:p>
    <w:p w14:paraId="1CAFE28F" w14:textId="77777777" w:rsidR="00515C12" w:rsidRPr="00FC64E8" w:rsidRDefault="00515C12" w:rsidP="00515C12">
      <w:pPr>
        <w:spacing w:after="0" w:line="259" w:lineRule="auto"/>
        <w:ind w:left="12" w:right="0" w:firstLine="0"/>
        <w:jc w:val="center"/>
        <w:rPr>
          <w:lang w:val="pl-PL"/>
        </w:rPr>
      </w:pPr>
      <w:r w:rsidRPr="00FC64E8">
        <w:rPr>
          <w:b/>
          <w:lang w:val="pl-PL"/>
        </w:rPr>
        <w:t xml:space="preserve"> </w:t>
      </w:r>
    </w:p>
    <w:p w14:paraId="2293435F" w14:textId="77777777" w:rsidR="00515C12" w:rsidRPr="00FC64E8" w:rsidRDefault="00515C12" w:rsidP="00515C12">
      <w:pPr>
        <w:spacing w:after="0" w:line="259" w:lineRule="auto"/>
        <w:ind w:left="12" w:right="0" w:firstLine="0"/>
        <w:jc w:val="center"/>
        <w:rPr>
          <w:lang w:val="pl-PL"/>
        </w:rPr>
      </w:pPr>
      <w:r w:rsidRPr="00FC64E8">
        <w:rPr>
          <w:b/>
          <w:lang w:val="pl-PL"/>
        </w:rPr>
        <w:t xml:space="preserve"> </w:t>
      </w:r>
    </w:p>
    <w:p w14:paraId="068C4891" w14:textId="77777777" w:rsidR="00515C12" w:rsidRPr="00FC64E8" w:rsidRDefault="00515C12" w:rsidP="00515C12">
      <w:pPr>
        <w:spacing w:after="0" w:line="259" w:lineRule="auto"/>
        <w:ind w:left="12" w:right="0" w:firstLine="0"/>
        <w:jc w:val="left"/>
        <w:rPr>
          <w:lang w:val="pl-PL"/>
        </w:rPr>
      </w:pPr>
      <w:r w:rsidRPr="00FC64E8">
        <w:rPr>
          <w:b/>
          <w:lang w:val="pl-PL"/>
        </w:rPr>
        <w:t xml:space="preserve"> </w:t>
      </w:r>
    </w:p>
    <w:p w14:paraId="4EC886DE" w14:textId="77777777" w:rsidR="00515C12" w:rsidRPr="00FC64E8" w:rsidRDefault="00515C12" w:rsidP="00515C12">
      <w:pPr>
        <w:spacing w:after="0" w:line="259" w:lineRule="auto"/>
        <w:ind w:left="12" w:right="0" w:firstLine="0"/>
        <w:jc w:val="center"/>
        <w:rPr>
          <w:lang w:val="pl-PL"/>
        </w:rPr>
      </w:pPr>
      <w:r w:rsidRPr="00FC64E8">
        <w:rPr>
          <w:b/>
          <w:lang w:val="pl-PL"/>
        </w:rPr>
        <w:t xml:space="preserve"> </w:t>
      </w:r>
    </w:p>
    <w:p w14:paraId="7DEAC238" w14:textId="77777777" w:rsidR="00515C12" w:rsidRPr="00FC64E8" w:rsidRDefault="00515C12" w:rsidP="00515C12">
      <w:pPr>
        <w:spacing w:after="8" w:line="259" w:lineRule="auto"/>
        <w:ind w:left="12" w:right="0" w:firstLine="0"/>
        <w:jc w:val="left"/>
        <w:rPr>
          <w:lang w:val="pl-PL"/>
        </w:rPr>
      </w:pPr>
      <w:r w:rsidRPr="00FC64E8">
        <w:rPr>
          <w:lang w:val="pl-PL"/>
        </w:rPr>
        <w:t xml:space="preserve"> </w:t>
      </w:r>
    </w:p>
    <w:p w14:paraId="3229DACD" w14:textId="77777777" w:rsidR="002C704B" w:rsidRPr="00FC64E8" w:rsidRDefault="002C704B">
      <w:pPr>
        <w:rPr>
          <w:rFonts w:asciiTheme="minorHAnsi" w:hAnsiTheme="minorHAnsi" w:cstheme="minorHAnsi"/>
          <w:lang w:val="pl-PL"/>
        </w:rPr>
      </w:pPr>
    </w:p>
    <w:sectPr w:rsidR="002C704B" w:rsidRPr="00FC64E8" w:rsidSect="004566B0">
      <w:footerReference w:type="default" r:id="rId15"/>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D0C3" w14:textId="77777777" w:rsidR="00644F14" w:rsidRDefault="00644F14" w:rsidP="00AC3E98">
      <w:pPr>
        <w:spacing w:after="0" w:line="240" w:lineRule="auto"/>
      </w:pPr>
      <w:r>
        <w:separator/>
      </w:r>
    </w:p>
  </w:endnote>
  <w:endnote w:type="continuationSeparator" w:id="0">
    <w:p w14:paraId="36B8E94D" w14:textId="77777777" w:rsidR="00644F14" w:rsidRDefault="00644F14" w:rsidP="00AC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876189"/>
      <w:docPartObj>
        <w:docPartGallery w:val="Page Numbers (Bottom of Page)"/>
        <w:docPartUnique/>
      </w:docPartObj>
    </w:sdtPr>
    <w:sdtEndPr/>
    <w:sdtContent>
      <w:p w14:paraId="45261510" w14:textId="77777777" w:rsidR="00515B02" w:rsidRDefault="00515B02">
        <w:pPr>
          <w:pStyle w:val="Stopka"/>
          <w:jc w:val="right"/>
        </w:pPr>
        <w:r>
          <w:fldChar w:fldCharType="begin"/>
        </w:r>
        <w:r>
          <w:instrText>PAGE   \* MERGEFORMAT</w:instrText>
        </w:r>
        <w:r>
          <w:fldChar w:fldCharType="separate"/>
        </w:r>
        <w:r w:rsidR="005C6A43" w:rsidRPr="005C6A43">
          <w:rPr>
            <w:noProof/>
            <w:lang w:val="pl-PL"/>
          </w:rPr>
          <w:t>4</w:t>
        </w:r>
        <w:r>
          <w:fldChar w:fldCharType="end"/>
        </w:r>
      </w:p>
    </w:sdtContent>
  </w:sdt>
  <w:p w14:paraId="6102E06D" w14:textId="77777777" w:rsidR="00515B02" w:rsidRDefault="00515B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87E4" w14:textId="77777777" w:rsidR="00644F14" w:rsidRDefault="00644F14" w:rsidP="00AC3E98">
      <w:pPr>
        <w:spacing w:after="0" w:line="240" w:lineRule="auto"/>
      </w:pPr>
      <w:r>
        <w:separator/>
      </w:r>
    </w:p>
  </w:footnote>
  <w:footnote w:type="continuationSeparator" w:id="0">
    <w:p w14:paraId="4211C164" w14:textId="77777777" w:rsidR="00644F14" w:rsidRDefault="00644F14" w:rsidP="00AC3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3D9"/>
    <w:multiLevelType w:val="hybridMultilevel"/>
    <w:tmpl w:val="35A209DA"/>
    <w:lvl w:ilvl="0" w:tplc="7508272A">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086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8B9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9254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AD6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0B0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FC4F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804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E40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F45DE3"/>
    <w:multiLevelType w:val="hybridMultilevel"/>
    <w:tmpl w:val="29A4D7F4"/>
    <w:lvl w:ilvl="0" w:tplc="6D66416C">
      <w:start w:val="1"/>
      <w:numFmt w:val="decimal"/>
      <w:lvlText w:val="%1."/>
      <w:lvlJc w:val="left"/>
      <w:pPr>
        <w:ind w:left="71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48C03C86">
      <w:start w:val="1"/>
      <w:numFmt w:val="lowerLetter"/>
      <w:lvlText w:val="%2"/>
      <w:lvlJc w:val="left"/>
      <w:pPr>
        <w:ind w:left="145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CCC1E4C">
      <w:start w:val="1"/>
      <w:numFmt w:val="lowerRoman"/>
      <w:lvlText w:val="%3"/>
      <w:lvlJc w:val="left"/>
      <w:pPr>
        <w:ind w:left="217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4963AF6">
      <w:start w:val="1"/>
      <w:numFmt w:val="decimal"/>
      <w:lvlText w:val="%4"/>
      <w:lvlJc w:val="left"/>
      <w:pPr>
        <w:ind w:left="289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BFC66E6">
      <w:start w:val="1"/>
      <w:numFmt w:val="lowerLetter"/>
      <w:lvlText w:val="%5"/>
      <w:lvlJc w:val="left"/>
      <w:pPr>
        <w:ind w:left="361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EA86EFE">
      <w:start w:val="1"/>
      <w:numFmt w:val="lowerRoman"/>
      <w:lvlText w:val="%6"/>
      <w:lvlJc w:val="left"/>
      <w:pPr>
        <w:ind w:left="433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685E704C">
      <w:start w:val="1"/>
      <w:numFmt w:val="decimal"/>
      <w:lvlText w:val="%7"/>
      <w:lvlJc w:val="left"/>
      <w:pPr>
        <w:ind w:left="505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89F62478">
      <w:start w:val="1"/>
      <w:numFmt w:val="lowerLetter"/>
      <w:lvlText w:val="%8"/>
      <w:lvlJc w:val="left"/>
      <w:pPr>
        <w:ind w:left="577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67A8FD6A">
      <w:start w:val="1"/>
      <w:numFmt w:val="lowerRoman"/>
      <w:lvlText w:val="%9"/>
      <w:lvlJc w:val="left"/>
      <w:pPr>
        <w:ind w:left="649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F1C0A"/>
    <w:multiLevelType w:val="hybridMultilevel"/>
    <w:tmpl w:val="A08C9788"/>
    <w:lvl w:ilvl="0" w:tplc="BBE8300A">
      <w:start w:val="1"/>
      <w:numFmt w:val="decimal"/>
      <w:lvlText w:val="%1."/>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C3C1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0A2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8910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AC23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238C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2793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AEA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4D40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4F0EA8"/>
    <w:multiLevelType w:val="hybridMultilevel"/>
    <w:tmpl w:val="D0D403CA"/>
    <w:lvl w:ilvl="0" w:tplc="CD385230">
      <w:start w:val="1"/>
      <w:numFmt w:val="decimal"/>
      <w:lvlText w:val="%1."/>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8484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ED86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6959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92936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5E7B2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45AC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675C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446D5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C20F95"/>
    <w:multiLevelType w:val="hybridMultilevel"/>
    <w:tmpl w:val="10725208"/>
    <w:lvl w:ilvl="0" w:tplc="79702648">
      <w:start w:val="1"/>
      <w:numFmt w:val="decimal"/>
      <w:lvlText w:val="%1."/>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8231A">
      <w:start w:val="1"/>
      <w:numFmt w:val="decimal"/>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CF3F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8E1D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0B75A">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407936">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C309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26CDE">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EAAE0">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576E6"/>
    <w:multiLevelType w:val="hybridMultilevel"/>
    <w:tmpl w:val="3D5C5C4A"/>
    <w:lvl w:ilvl="0" w:tplc="1F50923C">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00B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2EF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E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AE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830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658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882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A7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427168"/>
    <w:multiLevelType w:val="hybridMultilevel"/>
    <w:tmpl w:val="FA229A52"/>
    <w:lvl w:ilvl="0" w:tplc="EB76969E">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0FD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CFB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C47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074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CAC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068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69B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633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816239"/>
    <w:multiLevelType w:val="hybridMultilevel"/>
    <w:tmpl w:val="F886D81C"/>
    <w:lvl w:ilvl="0" w:tplc="25DAA2DC">
      <w:start w:val="1"/>
      <w:numFmt w:val="decimal"/>
      <w:lvlText w:val="%1."/>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A5EF0">
      <w:start w:val="1"/>
      <w:numFmt w:val="lowerLetter"/>
      <w:lvlText w:val="%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F87316">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2A66A">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6670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0C3CA">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63A3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E226">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2F296">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8464B2"/>
    <w:multiLevelType w:val="hybridMultilevel"/>
    <w:tmpl w:val="910AD70C"/>
    <w:lvl w:ilvl="0" w:tplc="66BA516C">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0F54">
      <w:start w:val="1"/>
      <w:numFmt w:val="lowerLetter"/>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C6E2E">
      <w:start w:val="1"/>
      <w:numFmt w:val="lowerRoman"/>
      <w:lvlText w:val="%3"/>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A5838">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45BD2">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2E506">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2C708">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AD056">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A9F36">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BE1E41"/>
    <w:multiLevelType w:val="hybridMultilevel"/>
    <w:tmpl w:val="A7DC45CE"/>
    <w:lvl w:ilvl="0" w:tplc="7A1CFA5E">
      <w:start w:val="7"/>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853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B2F5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44C3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481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C36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4F3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254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C97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340557"/>
    <w:multiLevelType w:val="hybridMultilevel"/>
    <w:tmpl w:val="0C600B00"/>
    <w:lvl w:ilvl="0" w:tplc="74CAE0A2">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4DC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C0BF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6B3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B27A4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C2F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CD03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28A8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C51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D85DA0"/>
    <w:multiLevelType w:val="hybridMultilevel"/>
    <w:tmpl w:val="03C86D2E"/>
    <w:lvl w:ilvl="0" w:tplc="E9922804">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277C0">
      <w:start w:val="1"/>
      <w:numFmt w:val="lowerLetter"/>
      <w:lvlText w:val="%2"/>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BC65BA">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833DE">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AE156">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242F6">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C0FE8A">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306E5E">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88F48">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AD5341"/>
    <w:multiLevelType w:val="hybridMultilevel"/>
    <w:tmpl w:val="73A28F84"/>
    <w:lvl w:ilvl="0" w:tplc="65B68F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4AAD8">
      <w:start w:val="3"/>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C6B2C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233E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CFD0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E5B3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480D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43E4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462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C14ADD"/>
    <w:multiLevelType w:val="hybridMultilevel"/>
    <w:tmpl w:val="5C162FF4"/>
    <w:lvl w:ilvl="0" w:tplc="E5C2CD8E">
      <w:start w:val="6"/>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19B6E05"/>
    <w:multiLevelType w:val="hybridMultilevel"/>
    <w:tmpl w:val="11DEF5AA"/>
    <w:lvl w:ilvl="0" w:tplc="090EA97A">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243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882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29F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0D3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C1A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E5D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8F8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892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0340DD"/>
    <w:multiLevelType w:val="hybridMultilevel"/>
    <w:tmpl w:val="55A28E68"/>
    <w:lvl w:ilvl="0" w:tplc="C8B0A1F0">
      <w:start w:val="5"/>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C7C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AC88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0D6C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EAF9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8F86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63C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630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E9E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661D74"/>
    <w:multiLevelType w:val="hybridMultilevel"/>
    <w:tmpl w:val="A09869F6"/>
    <w:lvl w:ilvl="0" w:tplc="8488BC6C">
      <w:start w:val="1"/>
      <w:numFmt w:val="decimal"/>
      <w:lvlText w:val="%1."/>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E6874">
      <w:start w:val="1"/>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4D0E8">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CC5366">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2F0F8">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AB8FE">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6BE2E">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A28D2">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4C556">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482005"/>
    <w:multiLevelType w:val="hybridMultilevel"/>
    <w:tmpl w:val="4F46B1BC"/>
    <w:lvl w:ilvl="0" w:tplc="F57E80D4">
      <w:start w:val="1"/>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098DA">
      <w:start w:val="1"/>
      <w:numFmt w:val="decimal"/>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3AB546">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E0376">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6315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C528C">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652E0">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AF058">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09144">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AB0089"/>
    <w:multiLevelType w:val="hybridMultilevel"/>
    <w:tmpl w:val="636A2F2C"/>
    <w:lvl w:ilvl="0" w:tplc="1B5C210E">
      <w:start w:val="3"/>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453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E8E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C9F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AD8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EF3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031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2F9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6CE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DD77D2"/>
    <w:multiLevelType w:val="hybridMultilevel"/>
    <w:tmpl w:val="2632B1B8"/>
    <w:lvl w:ilvl="0" w:tplc="5550736C">
      <w:start w:val="1"/>
      <w:numFmt w:val="decimal"/>
      <w:lvlText w:val="%1."/>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42C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8E1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CA3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4DC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9218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2E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A53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626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3805918"/>
    <w:multiLevelType w:val="hybridMultilevel"/>
    <w:tmpl w:val="85BC1FF2"/>
    <w:lvl w:ilvl="0" w:tplc="DEF878E4">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0BDD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A4544">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54810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CA0D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80FE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ADC7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81D2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C85A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4B44B9"/>
    <w:multiLevelType w:val="hybridMultilevel"/>
    <w:tmpl w:val="5E2C2156"/>
    <w:lvl w:ilvl="0" w:tplc="4C28FBC6">
      <w:start w:val="3"/>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41F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4B2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C35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3E42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06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CB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80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EF0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15"/>
  </w:num>
  <w:num w:numId="4">
    <w:abstractNumId w:val="11"/>
  </w:num>
  <w:num w:numId="5">
    <w:abstractNumId w:val="8"/>
  </w:num>
  <w:num w:numId="6">
    <w:abstractNumId w:val="9"/>
  </w:num>
  <w:num w:numId="7">
    <w:abstractNumId w:val="5"/>
  </w:num>
  <w:num w:numId="8">
    <w:abstractNumId w:val="21"/>
  </w:num>
  <w:num w:numId="9">
    <w:abstractNumId w:val="17"/>
  </w:num>
  <w:num w:numId="10">
    <w:abstractNumId w:val="12"/>
  </w:num>
  <w:num w:numId="11">
    <w:abstractNumId w:val="20"/>
  </w:num>
  <w:num w:numId="12">
    <w:abstractNumId w:val="19"/>
  </w:num>
  <w:num w:numId="13">
    <w:abstractNumId w:val="14"/>
  </w:num>
  <w:num w:numId="14">
    <w:abstractNumId w:val="0"/>
  </w:num>
  <w:num w:numId="15">
    <w:abstractNumId w:val="18"/>
  </w:num>
  <w:num w:numId="16">
    <w:abstractNumId w:val="7"/>
  </w:num>
  <w:num w:numId="17">
    <w:abstractNumId w:val="3"/>
  </w:num>
  <w:num w:numId="18">
    <w:abstractNumId w:val="2"/>
  </w:num>
  <w:num w:numId="19">
    <w:abstractNumId w:val="6"/>
  </w:num>
  <w:num w:numId="20">
    <w:abstractNumId w:val="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12"/>
    <w:rsid w:val="0018417D"/>
    <w:rsid w:val="001A0148"/>
    <w:rsid w:val="001E2509"/>
    <w:rsid w:val="001E3839"/>
    <w:rsid w:val="002B4B46"/>
    <w:rsid w:val="002C704B"/>
    <w:rsid w:val="00407CF4"/>
    <w:rsid w:val="004566B0"/>
    <w:rsid w:val="00515B02"/>
    <w:rsid w:val="00515C12"/>
    <w:rsid w:val="005C6A43"/>
    <w:rsid w:val="006104C8"/>
    <w:rsid w:val="00644F14"/>
    <w:rsid w:val="0069222D"/>
    <w:rsid w:val="006D1AF0"/>
    <w:rsid w:val="007341C2"/>
    <w:rsid w:val="00745C09"/>
    <w:rsid w:val="0094048D"/>
    <w:rsid w:val="00980C4B"/>
    <w:rsid w:val="009C0E0B"/>
    <w:rsid w:val="00A173C3"/>
    <w:rsid w:val="00A91129"/>
    <w:rsid w:val="00AC3E98"/>
    <w:rsid w:val="00AE05B7"/>
    <w:rsid w:val="00B624A6"/>
    <w:rsid w:val="00C14DF1"/>
    <w:rsid w:val="00C35DA4"/>
    <w:rsid w:val="00C847EF"/>
    <w:rsid w:val="00CB4B63"/>
    <w:rsid w:val="00DC5B0A"/>
    <w:rsid w:val="00E379A9"/>
    <w:rsid w:val="00E656FB"/>
    <w:rsid w:val="00EC0433"/>
    <w:rsid w:val="00F24A1F"/>
    <w:rsid w:val="00F532FE"/>
    <w:rsid w:val="00F552E3"/>
    <w:rsid w:val="00FC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61ED"/>
  <w15:chartTrackingRefBased/>
  <w15:docId w15:val="{5B951286-F625-4A7E-862E-44F8DF66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C12"/>
    <w:pPr>
      <w:spacing w:after="33" w:line="249" w:lineRule="auto"/>
      <w:ind w:left="10" w:right="50" w:hanging="10"/>
      <w:jc w:val="both"/>
    </w:pPr>
    <w:rPr>
      <w:rFonts w:ascii="Times New Roman" w:eastAsia="Times New Roman" w:hAnsi="Times New Roman" w:cs="Times New Roman"/>
      <w:color w:val="000000"/>
      <w:sz w:val="24"/>
      <w:lang w:val="en-US"/>
    </w:rPr>
  </w:style>
  <w:style w:type="paragraph" w:styleId="Nagwek1">
    <w:name w:val="heading 1"/>
    <w:next w:val="Normalny"/>
    <w:link w:val="Nagwek1Znak"/>
    <w:uiPriority w:val="9"/>
    <w:unhideWhenUsed/>
    <w:qFormat/>
    <w:rsid w:val="00515C12"/>
    <w:pPr>
      <w:keepNext/>
      <w:keepLines/>
      <w:spacing w:after="0"/>
      <w:ind w:left="10" w:right="1655" w:hanging="10"/>
      <w:jc w:val="center"/>
      <w:outlineLvl w:val="0"/>
    </w:pPr>
    <w:rPr>
      <w:rFonts w:ascii="Times New Roman" w:eastAsia="Times New Roman" w:hAnsi="Times New Roman" w:cs="Times New Roman"/>
      <w:b/>
      <w:color w:val="000000"/>
      <w:sz w:val="24"/>
      <w:lang w:val="en-US"/>
    </w:rPr>
  </w:style>
  <w:style w:type="paragraph" w:styleId="Nagwek2">
    <w:name w:val="heading 2"/>
    <w:next w:val="Normalny"/>
    <w:link w:val="Nagwek2Znak"/>
    <w:uiPriority w:val="9"/>
    <w:unhideWhenUsed/>
    <w:qFormat/>
    <w:rsid w:val="00515C12"/>
    <w:pPr>
      <w:keepNext/>
      <w:keepLines/>
      <w:spacing w:after="0"/>
      <w:ind w:left="10" w:right="1655" w:hanging="10"/>
      <w:jc w:val="center"/>
      <w:outlineLvl w:val="1"/>
    </w:pPr>
    <w:rPr>
      <w:rFonts w:ascii="Times New Roman" w:eastAsia="Times New Roman" w:hAnsi="Times New Roman" w:cs="Times New Roman"/>
      <w:b/>
      <w:color w:val="000000"/>
      <w:sz w:val="24"/>
      <w:lang w:val="en-US"/>
    </w:rPr>
  </w:style>
  <w:style w:type="paragraph" w:styleId="Nagwek3">
    <w:name w:val="heading 3"/>
    <w:next w:val="Normalny"/>
    <w:link w:val="Nagwek3Znak"/>
    <w:uiPriority w:val="9"/>
    <w:unhideWhenUsed/>
    <w:qFormat/>
    <w:rsid w:val="00515C12"/>
    <w:pPr>
      <w:keepNext/>
      <w:keepLines/>
      <w:spacing w:after="0"/>
      <w:ind w:left="10" w:right="1655" w:hanging="10"/>
      <w:jc w:val="center"/>
      <w:outlineLvl w:val="2"/>
    </w:pPr>
    <w:rPr>
      <w:rFonts w:ascii="Times New Roman" w:eastAsia="Times New Roman" w:hAnsi="Times New Roman" w:cs="Times New Roman"/>
      <w:b/>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5C12"/>
    <w:rPr>
      <w:rFonts w:ascii="Times New Roman" w:eastAsia="Times New Roman" w:hAnsi="Times New Roman" w:cs="Times New Roman"/>
      <w:b/>
      <w:color w:val="000000"/>
      <w:sz w:val="24"/>
      <w:lang w:val="en-US"/>
    </w:rPr>
  </w:style>
  <w:style w:type="character" w:customStyle="1" w:styleId="Nagwek2Znak">
    <w:name w:val="Nagłówek 2 Znak"/>
    <w:basedOn w:val="Domylnaczcionkaakapitu"/>
    <w:link w:val="Nagwek2"/>
    <w:uiPriority w:val="9"/>
    <w:rsid w:val="00515C12"/>
    <w:rPr>
      <w:rFonts w:ascii="Times New Roman" w:eastAsia="Times New Roman" w:hAnsi="Times New Roman" w:cs="Times New Roman"/>
      <w:b/>
      <w:color w:val="000000"/>
      <w:sz w:val="24"/>
      <w:lang w:val="en-US"/>
    </w:rPr>
  </w:style>
  <w:style w:type="character" w:customStyle="1" w:styleId="Nagwek3Znak">
    <w:name w:val="Nagłówek 3 Znak"/>
    <w:basedOn w:val="Domylnaczcionkaakapitu"/>
    <w:link w:val="Nagwek3"/>
    <w:uiPriority w:val="9"/>
    <w:rsid w:val="00515C12"/>
    <w:rPr>
      <w:rFonts w:ascii="Times New Roman" w:eastAsia="Times New Roman" w:hAnsi="Times New Roman" w:cs="Times New Roman"/>
      <w:b/>
      <w:color w:val="000000"/>
      <w:sz w:val="24"/>
      <w:lang w:val="en-US"/>
    </w:rPr>
  </w:style>
  <w:style w:type="table" w:customStyle="1" w:styleId="TableGrid">
    <w:name w:val="TableGrid"/>
    <w:rsid w:val="00515C12"/>
    <w:pPr>
      <w:spacing w:after="0" w:line="240" w:lineRule="auto"/>
    </w:pPr>
    <w:rPr>
      <w:rFonts w:eastAsiaTheme="minorEastAsia"/>
      <w:lang w:val="en-US"/>
    </w:rPr>
    <w:tblPr>
      <w:tblCellMar>
        <w:top w:w="0" w:type="dxa"/>
        <w:left w:w="0" w:type="dxa"/>
        <w:bottom w:w="0" w:type="dxa"/>
        <w:right w:w="0" w:type="dxa"/>
      </w:tblCellMar>
    </w:tblPr>
  </w:style>
  <w:style w:type="paragraph" w:styleId="Nagwek">
    <w:name w:val="header"/>
    <w:basedOn w:val="Normalny"/>
    <w:link w:val="NagwekZnak"/>
    <w:uiPriority w:val="99"/>
    <w:unhideWhenUsed/>
    <w:rsid w:val="00AC3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3E98"/>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AC3E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3E98"/>
    <w:rPr>
      <w:rFonts w:ascii="Times New Roman" w:eastAsia="Times New Roman" w:hAnsi="Times New Roman" w:cs="Times New Roman"/>
      <w:color w:val="000000"/>
      <w:sz w:val="24"/>
      <w:lang w:val="en-US"/>
    </w:rPr>
  </w:style>
  <w:style w:type="paragraph" w:styleId="Akapitzlist">
    <w:name w:val="List Paragraph"/>
    <w:basedOn w:val="Normalny"/>
    <w:uiPriority w:val="34"/>
    <w:qFormat/>
    <w:rsid w:val="00F24A1F"/>
    <w:pPr>
      <w:ind w:left="720"/>
      <w:contextualSpacing/>
    </w:pPr>
  </w:style>
  <w:style w:type="paragraph" w:styleId="Tekstdymka">
    <w:name w:val="Balloon Text"/>
    <w:basedOn w:val="Normalny"/>
    <w:link w:val="TekstdymkaZnak"/>
    <w:uiPriority w:val="99"/>
    <w:semiHidden/>
    <w:unhideWhenUsed/>
    <w:rsid w:val="001E38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839"/>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or.pcss.pl/tomaszowmazowiecki" TargetMode="External"/><Relationship Id="rId13" Type="http://schemas.openxmlformats.org/officeDocument/2006/relationships/hyperlink" Target="https://nabor.pcss.pl/tomaszowmazowiecki/przedszkole/dokumenty" TargetMode="External"/><Relationship Id="rId3" Type="http://schemas.openxmlformats.org/officeDocument/2006/relationships/settings" Target="settings.xml"/><Relationship Id="rId7" Type="http://schemas.openxmlformats.org/officeDocument/2006/relationships/hyperlink" Target="https://nabor.pcss.pl/tomaszowmazowiecki" TargetMode="External"/><Relationship Id="rId12" Type="http://schemas.openxmlformats.org/officeDocument/2006/relationships/hyperlink" Target="https://nabor.pcss.pl/tomaszowmazowiec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bor.pcss.pl/tomaszowmazowieck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bor.pcss.pl/tomaszowmazowiecki" TargetMode="External"/><Relationship Id="rId4" Type="http://schemas.openxmlformats.org/officeDocument/2006/relationships/webSettings" Target="webSettings.xml"/><Relationship Id="rId9" Type="http://schemas.openxmlformats.org/officeDocument/2006/relationships/hyperlink" Target="https://nabor.pcss.pl/tomaszowmazowiecki" TargetMode="External"/><Relationship Id="rId14" Type="http://schemas.openxmlformats.org/officeDocument/2006/relationships/hyperlink" Target="https://nabor.pcss.pl/tomaszowmazowiecki/przedszkole/dokumen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3153</Words>
  <Characters>18919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anna.nowak</dc:creator>
  <cp:keywords/>
  <dc:description/>
  <cp:lastModifiedBy>Łukasz Jasiński</cp:lastModifiedBy>
  <cp:revision>2</cp:revision>
  <cp:lastPrinted>2021-05-06T07:58:00Z</cp:lastPrinted>
  <dcterms:created xsi:type="dcterms:W3CDTF">2021-05-10T06:43:00Z</dcterms:created>
  <dcterms:modified xsi:type="dcterms:W3CDTF">2021-05-10T06:43:00Z</dcterms:modified>
</cp:coreProperties>
</file>