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6DF7" w14:textId="1EB6C908" w:rsidR="00201F6D" w:rsidRPr="00A2329A" w:rsidRDefault="00D36BE6" w:rsidP="00562960">
      <w:pPr>
        <w:pStyle w:val="Nagwek1"/>
        <w:spacing w:after="240"/>
        <w:rPr>
          <w:b/>
          <w:color w:val="auto"/>
          <w:sz w:val="36"/>
          <w:szCs w:val="36"/>
        </w:rPr>
      </w:pPr>
      <w:r w:rsidRPr="00A2329A">
        <w:rPr>
          <w:b/>
          <w:color w:val="auto"/>
          <w:sz w:val="36"/>
          <w:szCs w:val="36"/>
        </w:rPr>
        <w:t>U</w:t>
      </w:r>
      <w:r w:rsidR="00A2329A">
        <w:rPr>
          <w:b/>
          <w:color w:val="auto"/>
          <w:sz w:val="36"/>
          <w:szCs w:val="36"/>
        </w:rPr>
        <w:t>chwała</w:t>
      </w:r>
      <w:r w:rsidR="00EB57CB" w:rsidRPr="00A2329A">
        <w:rPr>
          <w:b/>
          <w:color w:val="auto"/>
          <w:sz w:val="36"/>
          <w:szCs w:val="36"/>
        </w:rPr>
        <w:t xml:space="preserve"> nr</w:t>
      </w:r>
      <w:r w:rsidRPr="00A2329A">
        <w:rPr>
          <w:b/>
          <w:color w:val="auto"/>
          <w:sz w:val="36"/>
          <w:szCs w:val="36"/>
        </w:rPr>
        <w:t xml:space="preserve"> </w:t>
      </w:r>
      <w:r w:rsidR="00846037" w:rsidRPr="00A2329A">
        <w:rPr>
          <w:b/>
          <w:color w:val="auto"/>
          <w:sz w:val="36"/>
          <w:szCs w:val="36"/>
        </w:rPr>
        <w:t>16/ 2024/2025</w:t>
      </w:r>
      <w:r w:rsidR="00A2329A">
        <w:rPr>
          <w:b/>
          <w:color w:val="auto"/>
          <w:sz w:val="36"/>
          <w:szCs w:val="36"/>
        </w:rPr>
        <w:t xml:space="preserve"> </w:t>
      </w:r>
      <w:r w:rsidRPr="00A2329A">
        <w:rPr>
          <w:b/>
          <w:color w:val="auto"/>
          <w:sz w:val="36"/>
          <w:szCs w:val="36"/>
        </w:rPr>
        <w:t>Rady Pedagogicznej</w:t>
      </w:r>
      <w:r w:rsidR="00EB57CB" w:rsidRPr="00A2329A">
        <w:rPr>
          <w:b/>
          <w:color w:val="auto"/>
          <w:sz w:val="36"/>
          <w:szCs w:val="36"/>
        </w:rPr>
        <w:t xml:space="preserve"> Szkoły Podstawowej nr 10 im. Tomaszowskich Olimpijczyków</w:t>
      </w:r>
      <w:r w:rsidR="00A2329A">
        <w:rPr>
          <w:b/>
          <w:color w:val="auto"/>
          <w:sz w:val="36"/>
          <w:szCs w:val="36"/>
        </w:rPr>
        <w:t xml:space="preserve"> </w:t>
      </w:r>
      <w:r w:rsidRPr="00A2329A">
        <w:rPr>
          <w:b/>
          <w:color w:val="auto"/>
          <w:sz w:val="36"/>
          <w:szCs w:val="36"/>
        </w:rPr>
        <w:t xml:space="preserve">z dnia </w:t>
      </w:r>
      <w:r w:rsidR="00A2075A" w:rsidRPr="00A2329A">
        <w:rPr>
          <w:b/>
          <w:color w:val="auto"/>
          <w:sz w:val="36"/>
          <w:szCs w:val="36"/>
        </w:rPr>
        <w:t xml:space="preserve">13 marca </w:t>
      </w:r>
      <w:r w:rsidRPr="00A2329A">
        <w:rPr>
          <w:b/>
          <w:color w:val="auto"/>
          <w:sz w:val="36"/>
          <w:szCs w:val="36"/>
        </w:rPr>
        <w:t>2025</w:t>
      </w:r>
      <w:r w:rsidR="00D91ED1" w:rsidRPr="00A2329A">
        <w:rPr>
          <w:b/>
          <w:color w:val="auto"/>
          <w:sz w:val="36"/>
          <w:szCs w:val="36"/>
        </w:rPr>
        <w:t xml:space="preserve"> </w:t>
      </w:r>
      <w:r w:rsidR="00201F6D" w:rsidRPr="00A2329A">
        <w:rPr>
          <w:b/>
          <w:color w:val="auto"/>
          <w:sz w:val="36"/>
          <w:szCs w:val="36"/>
        </w:rPr>
        <w:t>r</w:t>
      </w:r>
      <w:r w:rsidR="00A2329A">
        <w:rPr>
          <w:b/>
          <w:color w:val="auto"/>
          <w:sz w:val="36"/>
          <w:szCs w:val="36"/>
        </w:rPr>
        <w:t xml:space="preserve">. </w:t>
      </w:r>
      <w:r w:rsidR="00201F6D" w:rsidRPr="00A2329A">
        <w:rPr>
          <w:b/>
          <w:color w:val="auto"/>
          <w:sz w:val="36"/>
          <w:szCs w:val="36"/>
        </w:rPr>
        <w:t xml:space="preserve">w sprawie </w:t>
      </w:r>
      <w:r w:rsidR="00846037" w:rsidRPr="00A2329A">
        <w:rPr>
          <w:b/>
          <w:color w:val="auto"/>
          <w:sz w:val="36"/>
          <w:szCs w:val="36"/>
        </w:rPr>
        <w:t xml:space="preserve">wprowadzenia </w:t>
      </w:r>
      <w:r w:rsidR="00201F6D" w:rsidRPr="00A2329A">
        <w:rPr>
          <w:b/>
          <w:color w:val="auto"/>
          <w:sz w:val="36"/>
          <w:szCs w:val="36"/>
        </w:rPr>
        <w:t xml:space="preserve">zmian w statucie </w:t>
      </w:r>
      <w:r w:rsidR="00A44261" w:rsidRPr="00A2329A">
        <w:rPr>
          <w:b/>
          <w:color w:val="auto"/>
          <w:sz w:val="36"/>
          <w:szCs w:val="36"/>
        </w:rPr>
        <w:t xml:space="preserve">Szkoły Podstawowej </w:t>
      </w:r>
      <w:r w:rsidRPr="00A2329A">
        <w:rPr>
          <w:b/>
          <w:color w:val="auto"/>
          <w:sz w:val="36"/>
          <w:szCs w:val="36"/>
        </w:rPr>
        <w:t>nr 10</w:t>
      </w:r>
      <w:r w:rsidR="00A2329A">
        <w:rPr>
          <w:b/>
          <w:color w:val="auto"/>
          <w:sz w:val="36"/>
          <w:szCs w:val="36"/>
        </w:rPr>
        <w:t xml:space="preserve"> </w:t>
      </w:r>
      <w:r w:rsidR="00A44261" w:rsidRPr="00A2329A">
        <w:rPr>
          <w:b/>
          <w:color w:val="auto"/>
          <w:sz w:val="36"/>
          <w:szCs w:val="36"/>
        </w:rPr>
        <w:t>im.</w:t>
      </w:r>
      <w:r w:rsidRPr="00A2329A">
        <w:rPr>
          <w:b/>
          <w:color w:val="auto"/>
          <w:sz w:val="36"/>
          <w:szCs w:val="36"/>
        </w:rPr>
        <w:t xml:space="preserve"> Tomaszowskich Olimpijczyków</w:t>
      </w:r>
      <w:r w:rsidR="00A2329A">
        <w:rPr>
          <w:b/>
          <w:color w:val="auto"/>
          <w:sz w:val="36"/>
          <w:szCs w:val="36"/>
        </w:rPr>
        <w:t xml:space="preserve"> </w:t>
      </w:r>
      <w:r w:rsidRPr="00A2329A">
        <w:rPr>
          <w:b/>
          <w:color w:val="auto"/>
          <w:sz w:val="36"/>
          <w:szCs w:val="36"/>
        </w:rPr>
        <w:t xml:space="preserve">w Tomaszowie Mazowieckim </w:t>
      </w:r>
    </w:p>
    <w:p w14:paraId="07021E70" w14:textId="5FFC417B" w:rsidR="00201F6D" w:rsidRPr="00562960" w:rsidRDefault="001B7FF9" w:rsidP="00562960">
      <w:pPr>
        <w:pStyle w:val="Nagwek2"/>
        <w:spacing w:after="240"/>
        <w:rPr>
          <w:rFonts w:eastAsiaTheme="minorHAnsi"/>
          <w:color w:val="auto"/>
          <w:sz w:val="32"/>
          <w:szCs w:val="32"/>
        </w:rPr>
      </w:pPr>
      <w:r w:rsidRPr="00562960">
        <w:rPr>
          <w:color w:val="auto"/>
          <w:sz w:val="32"/>
          <w:szCs w:val="32"/>
        </w:rPr>
        <w:t>Na podstawie:</w:t>
      </w:r>
      <w:r w:rsidR="00A2329A" w:rsidRPr="00562960">
        <w:rPr>
          <w:color w:val="auto"/>
          <w:sz w:val="32"/>
          <w:szCs w:val="32"/>
        </w:rPr>
        <w:t xml:space="preserve"> </w:t>
      </w:r>
      <w:r w:rsidR="002E274D" w:rsidRPr="00562960">
        <w:rPr>
          <w:color w:val="auto"/>
          <w:sz w:val="32"/>
          <w:szCs w:val="32"/>
        </w:rPr>
        <w:t>art. 72 ust. 1 ustawy z dnia 14 grudnia 2016</w:t>
      </w:r>
      <w:r w:rsidR="001C4DF0" w:rsidRPr="00562960">
        <w:rPr>
          <w:color w:val="auto"/>
          <w:sz w:val="32"/>
          <w:szCs w:val="32"/>
        </w:rPr>
        <w:t xml:space="preserve"> </w:t>
      </w:r>
      <w:r w:rsidR="002E274D" w:rsidRPr="00562960">
        <w:rPr>
          <w:color w:val="auto"/>
          <w:sz w:val="32"/>
          <w:szCs w:val="32"/>
        </w:rPr>
        <w:t xml:space="preserve">r. </w:t>
      </w:r>
      <w:r w:rsidR="00513BDC" w:rsidRPr="00562960">
        <w:rPr>
          <w:color w:val="auto"/>
          <w:sz w:val="32"/>
          <w:szCs w:val="32"/>
        </w:rPr>
        <w:t xml:space="preserve">Prawo Oświatowe </w:t>
      </w:r>
      <w:r w:rsidR="002E274D" w:rsidRPr="00562960">
        <w:rPr>
          <w:color w:val="auto"/>
          <w:sz w:val="32"/>
          <w:szCs w:val="32"/>
        </w:rPr>
        <w:t>(DZ.U. z 2024 r, poz. 737)</w:t>
      </w:r>
      <w:r w:rsidR="00A2329A" w:rsidRPr="00562960">
        <w:rPr>
          <w:color w:val="auto"/>
          <w:sz w:val="32"/>
          <w:szCs w:val="32"/>
        </w:rPr>
        <w:t xml:space="preserve"> </w:t>
      </w:r>
      <w:r w:rsidRPr="00562960">
        <w:rPr>
          <w:rFonts w:eastAsia="Times New Roman"/>
          <w:color w:val="auto"/>
          <w:sz w:val="32"/>
          <w:szCs w:val="32"/>
          <w:lang w:eastAsia="pl-PL"/>
        </w:rPr>
        <w:t xml:space="preserve">uchwala </w:t>
      </w:r>
      <w:r w:rsidR="003D0927" w:rsidRPr="00562960">
        <w:rPr>
          <w:rFonts w:eastAsia="Times New Roman"/>
          <w:color w:val="auto"/>
          <w:sz w:val="32"/>
          <w:szCs w:val="32"/>
          <w:lang w:eastAsia="pl-PL"/>
        </w:rPr>
        <w:t>się co następuje:</w:t>
      </w:r>
      <w:r w:rsidR="00201F6D" w:rsidRPr="00562960">
        <w:rPr>
          <w:b/>
          <w:color w:val="auto"/>
          <w:sz w:val="32"/>
          <w:szCs w:val="32"/>
          <w:lang w:eastAsia="ar-SA"/>
        </w:rPr>
        <w:t xml:space="preserve"> </w:t>
      </w:r>
    </w:p>
    <w:p w14:paraId="77566B00" w14:textId="77777777" w:rsidR="00201F6D" w:rsidRPr="00562960" w:rsidRDefault="00201F6D" w:rsidP="00562960">
      <w:pPr>
        <w:pStyle w:val="Nagwek3"/>
        <w:rPr>
          <w:b/>
          <w:bCs/>
          <w:color w:val="auto"/>
          <w:sz w:val="28"/>
          <w:szCs w:val="28"/>
          <w:lang w:eastAsia="ar-SA"/>
        </w:rPr>
      </w:pPr>
      <w:r w:rsidRPr="00562960">
        <w:rPr>
          <w:b/>
          <w:bCs/>
          <w:color w:val="auto"/>
          <w:sz w:val="28"/>
          <w:szCs w:val="28"/>
          <w:lang w:eastAsia="ar-SA"/>
        </w:rPr>
        <w:t>§ 1.</w:t>
      </w:r>
    </w:p>
    <w:p w14:paraId="4953E7AB" w14:textId="651572BB" w:rsidR="00201F6D" w:rsidRPr="002C4373" w:rsidRDefault="001B7FF9" w:rsidP="00E31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4373">
        <w:rPr>
          <w:rFonts w:ascii="Times New Roman" w:hAnsi="Times New Roman" w:cs="Times New Roman"/>
          <w:sz w:val="24"/>
          <w:szCs w:val="24"/>
          <w:lang w:eastAsia="ar-SA"/>
        </w:rPr>
        <w:t xml:space="preserve">Wprowadza się </w:t>
      </w:r>
      <w:r w:rsidR="00EB57CB">
        <w:rPr>
          <w:rFonts w:ascii="Times New Roman" w:hAnsi="Times New Roman" w:cs="Times New Roman"/>
          <w:sz w:val="24"/>
          <w:szCs w:val="24"/>
          <w:lang w:eastAsia="ar-SA"/>
        </w:rPr>
        <w:t xml:space="preserve">zmiany </w:t>
      </w:r>
      <w:r w:rsidR="00201F6D" w:rsidRPr="002C4373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EB57CB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201F6D" w:rsidRPr="002C4373">
        <w:rPr>
          <w:rFonts w:ascii="Times New Roman" w:hAnsi="Times New Roman" w:cs="Times New Roman"/>
          <w:sz w:val="24"/>
          <w:szCs w:val="24"/>
          <w:lang w:eastAsia="ar-SA"/>
        </w:rPr>
        <w:t xml:space="preserve">tatucie </w:t>
      </w:r>
      <w:r w:rsidR="00201F6D" w:rsidRPr="002C4373">
        <w:rPr>
          <w:rFonts w:ascii="Times New Roman" w:hAnsi="Times New Roman" w:cs="Times New Roman"/>
          <w:sz w:val="24"/>
          <w:szCs w:val="24"/>
        </w:rPr>
        <w:t>Szkoły Podstawowej</w:t>
      </w:r>
      <w:r w:rsidR="00D36BE6" w:rsidRPr="002C4373">
        <w:rPr>
          <w:rFonts w:ascii="Times New Roman" w:hAnsi="Times New Roman" w:cs="Times New Roman"/>
          <w:sz w:val="24"/>
          <w:szCs w:val="24"/>
        </w:rPr>
        <w:t xml:space="preserve"> nr 10</w:t>
      </w:r>
      <w:r w:rsidR="00201F6D" w:rsidRPr="002C4373">
        <w:rPr>
          <w:rFonts w:ascii="Times New Roman" w:hAnsi="Times New Roman" w:cs="Times New Roman"/>
          <w:sz w:val="24"/>
          <w:szCs w:val="24"/>
        </w:rPr>
        <w:t xml:space="preserve"> im.</w:t>
      </w:r>
      <w:r w:rsidR="00D36BE6" w:rsidRPr="002C4373">
        <w:rPr>
          <w:rFonts w:ascii="Times New Roman" w:hAnsi="Times New Roman" w:cs="Times New Roman"/>
          <w:sz w:val="24"/>
          <w:szCs w:val="24"/>
        </w:rPr>
        <w:t xml:space="preserve"> Tomaszowskich Olimpijczyków następujące zmiany:</w:t>
      </w:r>
    </w:p>
    <w:p w14:paraId="32EB70F3" w14:textId="77777777" w:rsidR="00930B6A" w:rsidRPr="002C4373" w:rsidRDefault="00201F6D" w:rsidP="00E31B5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C437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W </w:t>
      </w:r>
      <w:r w:rsidR="00F74617" w:rsidRPr="002C4373">
        <w:rPr>
          <w:rFonts w:ascii="Times New Roman" w:hAnsi="Times New Roman" w:cs="Times New Roman"/>
          <w:b/>
          <w:sz w:val="24"/>
          <w:szCs w:val="24"/>
        </w:rPr>
        <w:t>§ 40</w:t>
      </w:r>
    </w:p>
    <w:p w14:paraId="2CB1BE1F" w14:textId="414EF7D7" w:rsidR="00684548" w:rsidRPr="00684548" w:rsidRDefault="00BE1C6B" w:rsidP="00E31B5E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373">
        <w:rPr>
          <w:rFonts w:ascii="Times New Roman" w:hAnsi="Times New Roman" w:cs="Times New Roman"/>
          <w:b/>
          <w:sz w:val="24"/>
          <w:szCs w:val="24"/>
        </w:rPr>
        <w:t>Ust</w:t>
      </w:r>
      <w:r w:rsidR="00EC3B78">
        <w:rPr>
          <w:rFonts w:ascii="Times New Roman" w:hAnsi="Times New Roman" w:cs="Times New Roman"/>
          <w:b/>
          <w:sz w:val="24"/>
          <w:szCs w:val="24"/>
        </w:rPr>
        <w:t>ęp</w:t>
      </w:r>
      <w:r w:rsidRPr="002C4373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684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548" w:rsidRPr="00684548">
        <w:rPr>
          <w:rFonts w:ascii="Times New Roman" w:hAnsi="Times New Roman" w:cs="Times New Roman"/>
          <w:b/>
          <w:sz w:val="24"/>
          <w:szCs w:val="24"/>
        </w:rPr>
        <w:t xml:space="preserve">skreślono : </w:t>
      </w:r>
      <w:r w:rsidR="00684548" w:rsidRPr="00EB57CB">
        <w:rPr>
          <w:rFonts w:ascii="Times New Roman" w:hAnsi="Times New Roman" w:cs="Times New Roman"/>
          <w:bCs/>
          <w:sz w:val="24"/>
          <w:szCs w:val="24"/>
        </w:rPr>
        <w:t xml:space="preserve">Na wniosek </w:t>
      </w:r>
      <w:r w:rsidR="00684548" w:rsidRPr="00684548">
        <w:rPr>
          <w:rFonts w:ascii="Times New Roman" w:hAnsi="Times New Roman" w:cs="Times New Roman"/>
          <w:bCs/>
          <w:sz w:val="24"/>
          <w:szCs w:val="24"/>
        </w:rPr>
        <w:t>ucznia lub jego rodziców dokumentacja dotycząca oceniania ucznia jest udostępniana do wglądu na terenie szkoły uczniowi lub jego rodzicom w czasie uzgodnionym z wychowawcą lub nauczycielem danych zajęć edukacyjnych</w:t>
      </w:r>
    </w:p>
    <w:p w14:paraId="0D58EE5A" w14:textId="1CDF4EBF" w:rsidR="00F74617" w:rsidRPr="002C4373" w:rsidRDefault="00684548" w:rsidP="00E31B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</w:t>
      </w:r>
      <w:r w:rsidR="00EC3B78">
        <w:rPr>
          <w:rFonts w:ascii="Times New Roman" w:hAnsi="Times New Roman" w:cs="Times New Roman"/>
          <w:b/>
          <w:sz w:val="24"/>
          <w:szCs w:val="24"/>
        </w:rPr>
        <w:t xml:space="preserve">ęp </w:t>
      </w:r>
      <w:r>
        <w:rPr>
          <w:rFonts w:ascii="Times New Roman" w:hAnsi="Times New Roman" w:cs="Times New Roman"/>
          <w:b/>
          <w:sz w:val="24"/>
          <w:szCs w:val="24"/>
        </w:rPr>
        <w:t xml:space="preserve">7 otrzymuje </w:t>
      </w:r>
      <w:r w:rsidR="00BE1C6B" w:rsidRPr="002C4373">
        <w:rPr>
          <w:rFonts w:ascii="Times New Roman" w:hAnsi="Times New Roman" w:cs="Times New Roman"/>
          <w:b/>
          <w:sz w:val="24"/>
          <w:szCs w:val="24"/>
        </w:rPr>
        <w:t xml:space="preserve"> brzmienie: </w:t>
      </w:r>
      <w:r w:rsidR="00BE1C6B" w:rsidRPr="002C4373">
        <w:rPr>
          <w:rFonts w:ascii="Times New Roman" w:hAnsi="Times New Roman" w:cs="Times New Roman"/>
          <w:sz w:val="24"/>
          <w:szCs w:val="24"/>
        </w:rPr>
        <w:t>Uczeń lub jego rodzic/ prawny opiekun ma</w:t>
      </w:r>
      <w:r w:rsidR="00EB57CB">
        <w:rPr>
          <w:rFonts w:ascii="Times New Roman" w:hAnsi="Times New Roman" w:cs="Times New Roman"/>
          <w:sz w:val="24"/>
          <w:szCs w:val="24"/>
        </w:rPr>
        <w:t>ją</w:t>
      </w:r>
      <w:r w:rsidR="00BE1C6B" w:rsidRPr="002C4373">
        <w:rPr>
          <w:rFonts w:ascii="Times New Roman" w:hAnsi="Times New Roman" w:cs="Times New Roman"/>
          <w:sz w:val="24"/>
          <w:szCs w:val="24"/>
        </w:rPr>
        <w:t xml:space="preserve"> dostęp do dokumentacji dotyczącej oceniania ucznia na terenie szkoły w czasie uzgodnionym z wychowawcą lub nauczycielem danych zajęć edukacyjnych.</w:t>
      </w:r>
    </w:p>
    <w:p w14:paraId="7A0D8FBF" w14:textId="15035A03" w:rsidR="00906C0F" w:rsidRPr="00A77976" w:rsidRDefault="006D6E0D" w:rsidP="00A77976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A77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6C0F" w:rsidRPr="00A77976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84548" w:rsidRPr="00A779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st</w:t>
      </w:r>
      <w:r w:rsidR="00EC3B7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ęp </w:t>
      </w:r>
      <w:r w:rsidR="00684548" w:rsidRPr="00A779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8 </w:t>
      </w:r>
      <w:r w:rsidR="00906C0F" w:rsidRPr="00A7797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skreślono </w:t>
      </w:r>
      <w:r w:rsidR="00684548" w:rsidRPr="00A77976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906C0F" w:rsidRPr="00A77976">
        <w:t xml:space="preserve"> </w:t>
      </w:r>
      <w:r w:rsidR="00906C0F" w:rsidRPr="00A77976">
        <w:rPr>
          <w:rFonts w:ascii="Times New Roman" w:hAnsi="Times New Roman" w:cs="Times New Roman"/>
          <w:sz w:val="24"/>
          <w:szCs w:val="24"/>
          <w:lang w:eastAsia="ar-SA"/>
        </w:rPr>
        <w:t xml:space="preserve">„Sprawdzone i ocenione pisemne prace kontrolne mogą otrzymać </w:t>
      </w:r>
      <w:r w:rsidR="00906C0F" w:rsidRPr="00EB57CB">
        <w:rPr>
          <w:rFonts w:ascii="Times New Roman" w:hAnsi="Times New Roman" w:cs="Times New Roman"/>
          <w:sz w:val="24"/>
          <w:szCs w:val="24"/>
          <w:lang w:eastAsia="ar-SA"/>
        </w:rPr>
        <w:t xml:space="preserve">do wglądu </w:t>
      </w:r>
      <w:r w:rsidR="00906C0F" w:rsidRPr="00A77976">
        <w:rPr>
          <w:rFonts w:ascii="Times New Roman" w:hAnsi="Times New Roman" w:cs="Times New Roman"/>
          <w:sz w:val="24"/>
          <w:szCs w:val="24"/>
          <w:lang w:eastAsia="ar-SA"/>
        </w:rPr>
        <w:t>według zasad:</w:t>
      </w:r>
    </w:p>
    <w:p w14:paraId="6DD57753" w14:textId="7BA26D4D" w:rsidR="00906C0F" w:rsidRPr="00A77976" w:rsidRDefault="00906C0F" w:rsidP="00EB57CB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A77976">
        <w:rPr>
          <w:rFonts w:ascii="Times New Roman" w:hAnsi="Times New Roman" w:cs="Times New Roman"/>
          <w:sz w:val="24"/>
          <w:szCs w:val="24"/>
          <w:lang w:eastAsia="ar-SA"/>
        </w:rPr>
        <w:t>1) uczniowie – zapoznają się z poprawionymi pracami pisemnymi w szkole po rozdaniu ich przez nauczyciela,</w:t>
      </w:r>
    </w:p>
    <w:p w14:paraId="0CB93344" w14:textId="167C97F1" w:rsidR="00906C0F" w:rsidRDefault="00906C0F" w:rsidP="00EB57CB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eastAsia="ar-SA"/>
        </w:rPr>
      </w:pPr>
      <w:r w:rsidRPr="00A77976">
        <w:rPr>
          <w:rFonts w:ascii="Times New Roman" w:hAnsi="Times New Roman" w:cs="Times New Roman"/>
          <w:sz w:val="24"/>
          <w:szCs w:val="24"/>
          <w:lang w:eastAsia="ar-SA"/>
        </w:rPr>
        <w:t>2) rodzice uczniów – w trakcie zebrań klasowych, godzin dostępności nauczycieli, lub w ustalonym indywidualnie z nauczycielem terminie i miejscu na terenie szkoły</w:t>
      </w:r>
    </w:p>
    <w:p w14:paraId="44DDB8D7" w14:textId="1573238B" w:rsidR="00A77976" w:rsidRPr="004C5042" w:rsidRDefault="00A77976" w:rsidP="00906C0F">
      <w:pPr>
        <w:ind w:left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C504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Ust</w:t>
      </w:r>
      <w:r w:rsidR="001A6A4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ęp</w:t>
      </w:r>
      <w:r w:rsidRPr="004C504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8 otrzymuje brzmienie </w:t>
      </w:r>
    </w:p>
    <w:p w14:paraId="0A1A84DA" w14:textId="77777777" w:rsidR="00BE1C6B" w:rsidRPr="002C4373" w:rsidRDefault="00BE1C6B" w:rsidP="00EB57CB">
      <w:pPr>
        <w:spacing w:line="360" w:lineRule="auto"/>
        <w:ind w:left="709"/>
        <w:rPr>
          <w:rFonts w:ascii="Times New Roman" w:eastAsia="Calibri" w:hAnsi="Times New Roman" w:cs="Times New Roman"/>
        </w:rPr>
      </w:pPr>
      <w:bookmarkStart w:id="0" w:name="_Hlk192757902"/>
      <w:r w:rsidRPr="002C4373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Pr="002C4373">
        <w:rPr>
          <w:rFonts w:ascii="Times New Roman" w:eastAsia="Calibri" w:hAnsi="Times New Roman" w:cs="Times New Roman"/>
        </w:rPr>
        <w:t>Sprawdzone</w:t>
      </w:r>
      <w:r w:rsidR="006D6E0D" w:rsidRPr="002C4373">
        <w:rPr>
          <w:rFonts w:ascii="Times New Roman" w:eastAsia="Calibri" w:hAnsi="Times New Roman" w:cs="Times New Roman"/>
        </w:rPr>
        <w:t xml:space="preserve"> i ocenione pisemne prace </w:t>
      </w:r>
      <w:r w:rsidRPr="002C4373">
        <w:rPr>
          <w:rFonts w:ascii="Times New Roman" w:eastAsia="Calibri" w:hAnsi="Times New Roman" w:cs="Times New Roman"/>
        </w:rPr>
        <w:t xml:space="preserve"> są udostępniane przez nauczyciela prowadzącego dane zajęcia edukacyjne: </w:t>
      </w:r>
    </w:p>
    <w:p w14:paraId="36675093" w14:textId="77777777" w:rsidR="006D6E0D" w:rsidRPr="002C4373" w:rsidRDefault="00BE1C6B" w:rsidP="00EB57CB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C4373">
        <w:rPr>
          <w:rFonts w:ascii="Times New Roman" w:eastAsia="Calibri" w:hAnsi="Times New Roman" w:cs="Times New Roman"/>
        </w:rPr>
        <w:t>1) uczni</w:t>
      </w:r>
      <w:r w:rsidR="006D6E0D" w:rsidRPr="002C4373">
        <w:rPr>
          <w:rFonts w:ascii="Times New Roman" w:eastAsia="Calibri" w:hAnsi="Times New Roman" w:cs="Times New Roman"/>
        </w:rPr>
        <w:t>om, w trakcie zajęć lekcyjnych,</w:t>
      </w:r>
    </w:p>
    <w:p w14:paraId="348AE5C7" w14:textId="77777777" w:rsidR="006D6E0D" w:rsidRPr="002C4373" w:rsidRDefault="006D6E0D" w:rsidP="00EB57CB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C4373">
        <w:rPr>
          <w:rFonts w:ascii="Times New Roman" w:eastAsia="Calibri" w:hAnsi="Times New Roman" w:cs="Times New Roman"/>
        </w:rPr>
        <w:lastRenderedPageBreak/>
        <w:t>2)</w:t>
      </w:r>
      <w:r w:rsidR="00BE1C6B" w:rsidRPr="002C437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C4373">
        <w:rPr>
          <w:rFonts w:ascii="Times New Roman" w:eastAsia="Calibri" w:hAnsi="Times New Roman" w:cs="Times New Roman"/>
        </w:rPr>
        <w:t>rodzicom/ prawnym opiekunom w trakcie zebrań klasowych i godziny dostępności nauczyciela  na terenie szkoły.”</w:t>
      </w:r>
    </w:p>
    <w:bookmarkEnd w:id="0"/>
    <w:p w14:paraId="1A57FE48" w14:textId="0F705FBC" w:rsidR="003A3B89" w:rsidRPr="001C4DF0" w:rsidRDefault="00B44391" w:rsidP="001C4DF0">
      <w:pPr>
        <w:pStyle w:val="Akapitzlist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C4261">
        <w:rPr>
          <w:rFonts w:ascii="Times New Roman" w:hAnsi="Times New Roman" w:cs="Times New Roman"/>
          <w:b/>
          <w:sz w:val="24"/>
          <w:szCs w:val="24"/>
        </w:rPr>
        <w:t>U</w:t>
      </w:r>
      <w:r w:rsidR="003A3B89" w:rsidRPr="009C4261">
        <w:rPr>
          <w:rFonts w:ascii="Times New Roman" w:hAnsi="Times New Roman" w:cs="Times New Roman"/>
          <w:b/>
          <w:sz w:val="24"/>
          <w:szCs w:val="24"/>
        </w:rPr>
        <w:t xml:space="preserve">stępy 9, 10,11 </w:t>
      </w:r>
      <w:r w:rsidRPr="009C4261">
        <w:rPr>
          <w:rFonts w:ascii="Times New Roman" w:hAnsi="Times New Roman" w:cs="Times New Roman"/>
          <w:b/>
          <w:sz w:val="24"/>
          <w:szCs w:val="24"/>
        </w:rPr>
        <w:t xml:space="preserve">skreślono </w:t>
      </w:r>
      <w:r w:rsidR="003A3B89" w:rsidRPr="001A6A46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C2E1AE" w14:textId="77777777" w:rsidR="003A3B89" w:rsidRPr="001A6A46" w:rsidRDefault="003A3B89" w:rsidP="003A3B89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A46">
        <w:rPr>
          <w:rFonts w:ascii="Times New Roman" w:hAnsi="Times New Roman" w:cs="Times New Roman"/>
          <w:bCs/>
          <w:sz w:val="24"/>
          <w:szCs w:val="24"/>
        </w:rPr>
        <w:t>9. W szczególnych sytuacjach wynikających ze specyficznych potrzeb edukacyjnych ucznia dopuszcza się możliwość udostępnienia fotokopii prac lub zabrania/wypożyczenia ich do wglądu poza teren szkoły na pisemny wniosek rodziców/opiekunów prawnych do wychowawcy klasy.</w:t>
      </w:r>
    </w:p>
    <w:p w14:paraId="1B589BAB" w14:textId="77777777" w:rsidR="003A3B89" w:rsidRPr="001A6A46" w:rsidRDefault="003A3B89" w:rsidP="003A3B89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A46">
        <w:rPr>
          <w:rFonts w:ascii="Times New Roman" w:hAnsi="Times New Roman" w:cs="Times New Roman"/>
          <w:bCs/>
          <w:sz w:val="24"/>
          <w:szCs w:val="24"/>
        </w:rPr>
        <w:t>10. Do pisemnego wniosku rodzice/opiekunowie prawni dołączają zobowiązanie, że wykonane fotokopie nie będą przez nich i ich dziecko rozpowszechniane, a prace zabrane do domu zostaną w wyznaczonym terminie oddane.</w:t>
      </w:r>
    </w:p>
    <w:p w14:paraId="545BACB7" w14:textId="535D44CA" w:rsidR="003A3B89" w:rsidRPr="001A6A46" w:rsidRDefault="003A3B89" w:rsidP="003A3B89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6A46">
        <w:rPr>
          <w:rFonts w:ascii="Times New Roman" w:hAnsi="Times New Roman" w:cs="Times New Roman"/>
          <w:bCs/>
          <w:sz w:val="24"/>
          <w:szCs w:val="24"/>
        </w:rPr>
        <w:t>11. Po pozytywnym przyjęciu wniosku rodziców/opiekunów prawnych wychowawca klasy przekazuje informację członkom zespołu wychowawczego oddziału, aby przygotowali prace ucznia, które zostaną udostępnione</w:t>
      </w:r>
    </w:p>
    <w:p w14:paraId="0D727CF0" w14:textId="418DE78C" w:rsidR="00F74617" w:rsidRPr="001C4DF0" w:rsidRDefault="004E0409" w:rsidP="001C4DF0">
      <w:pPr>
        <w:spacing w:after="0" w:line="360" w:lineRule="auto"/>
        <w:ind w:left="4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DF0">
        <w:rPr>
          <w:rFonts w:ascii="Times New Roman" w:hAnsi="Times New Roman" w:cs="Times New Roman"/>
          <w:b/>
          <w:sz w:val="24"/>
          <w:szCs w:val="24"/>
        </w:rPr>
        <w:t xml:space="preserve">Ustęp 9 </w:t>
      </w:r>
      <w:r w:rsidR="00F74617" w:rsidRPr="001C4DF0">
        <w:rPr>
          <w:rFonts w:ascii="Times New Roman" w:hAnsi="Times New Roman" w:cs="Times New Roman"/>
          <w:b/>
          <w:sz w:val="24"/>
          <w:szCs w:val="24"/>
        </w:rPr>
        <w:t>otrzymuje brzmienie:</w:t>
      </w:r>
      <w:r w:rsidRPr="001C4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DF0">
        <w:rPr>
          <w:rFonts w:ascii="Times New Roman" w:hAnsi="Times New Roman" w:cs="Times New Roman"/>
          <w:bCs/>
          <w:sz w:val="24"/>
          <w:szCs w:val="24"/>
        </w:rPr>
        <w:t xml:space="preserve">Dopuszcza się </w:t>
      </w:r>
      <w:r w:rsidR="00F74617" w:rsidRPr="001C4DF0">
        <w:rPr>
          <w:rFonts w:ascii="Times New Roman" w:hAnsi="Times New Roman" w:cs="Times New Roman"/>
          <w:bCs/>
          <w:sz w:val="24"/>
          <w:szCs w:val="24"/>
        </w:rPr>
        <w:t xml:space="preserve"> wykona</w:t>
      </w:r>
      <w:r w:rsidRPr="001C4DF0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F74617" w:rsidRPr="001C4DF0">
        <w:rPr>
          <w:rFonts w:ascii="Times New Roman" w:hAnsi="Times New Roman" w:cs="Times New Roman"/>
          <w:bCs/>
          <w:sz w:val="24"/>
          <w:szCs w:val="24"/>
        </w:rPr>
        <w:t>fotokopi</w:t>
      </w:r>
      <w:r w:rsidRPr="001C4DF0">
        <w:rPr>
          <w:rFonts w:ascii="Times New Roman" w:hAnsi="Times New Roman" w:cs="Times New Roman"/>
          <w:bCs/>
          <w:sz w:val="24"/>
          <w:szCs w:val="24"/>
        </w:rPr>
        <w:t>i</w:t>
      </w:r>
      <w:r w:rsidR="00F74617" w:rsidRPr="001C4DF0">
        <w:rPr>
          <w:rFonts w:ascii="Times New Roman" w:hAnsi="Times New Roman" w:cs="Times New Roman"/>
          <w:bCs/>
          <w:sz w:val="24"/>
          <w:szCs w:val="24"/>
        </w:rPr>
        <w:t xml:space="preserve"> ocenian</w:t>
      </w:r>
      <w:r w:rsidRPr="001C4DF0">
        <w:rPr>
          <w:rFonts w:ascii="Times New Roman" w:hAnsi="Times New Roman" w:cs="Times New Roman"/>
          <w:bCs/>
          <w:sz w:val="24"/>
          <w:szCs w:val="24"/>
        </w:rPr>
        <w:t>ych</w:t>
      </w:r>
      <w:r w:rsidR="00F74617" w:rsidRPr="001C4DF0">
        <w:rPr>
          <w:rFonts w:ascii="Times New Roman" w:hAnsi="Times New Roman" w:cs="Times New Roman"/>
          <w:bCs/>
          <w:sz w:val="24"/>
          <w:szCs w:val="24"/>
        </w:rPr>
        <w:t xml:space="preserve"> prac</w:t>
      </w:r>
      <w:r w:rsidRPr="001C4DF0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1C4DF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C4DF0">
        <w:rPr>
          <w:rFonts w:ascii="Times New Roman" w:hAnsi="Times New Roman" w:cs="Times New Roman"/>
          <w:bCs/>
          <w:sz w:val="24"/>
          <w:szCs w:val="24"/>
        </w:rPr>
        <w:t xml:space="preserve">jednoczesnym </w:t>
      </w:r>
      <w:r w:rsidR="00F74617" w:rsidRPr="001C4DF0">
        <w:rPr>
          <w:rFonts w:ascii="Times New Roman" w:hAnsi="Times New Roman" w:cs="Times New Roman"/>
          <w:bCs/>
          <w:sz w:val="24"/>
          <w:szCs w:val="24"/>
        </w:rPr>
        <w:t xml:space="preserve"> zobowiąz</w:t>
      </w:r>
      <w:r w:rsidRPr="001C4DF0">
        <w:rPr>
          <w:rFonts w:ascii="Times New Roman" w:hAnsi="Times New Roman" w:cs="Times New Roman"/>
          <w:bCs/>
          <w:sz w:val="24"/>
          <w:szCs w:val="24"/>
        </w:rPr>
        <w:t>aniem</w:t>
      </w:r>
      <w:r w:rsidR="00F74617" w:rsidRPr="001C4DF0">
        <w:rPr>
          <w:rFonts w:ascii="Times New Roman" w:hAnsi="Times New Roman" w:cs="Times New Roman"/>
          <w:bCs/>
          <w:sz w:val="24"/>
          <w:szCs w:val="24"/>
        </w:rPr>
        <w:t>, że zrobione fotokopie nie będą udostępniane osob</w:t>
      </w:r>
      <w:r w:rsidR="0025261E" w:rsidRPr="001C4DF0">
        <w:rPr>
          <w:rFonts w:ascii="Times New Roman" w:hAnsi="Times New Roman" w:cs="Times New Roman"/>
          <w:bCs/>
          <w:sz w:val="24"/>
          <w:szCs w:val="24"/>
        </w:rPr>
        <w:t>om</w:t>
      </w:r>
      <w:r w:rsidR="00F74617" w:rsidRPr="001C4DF0">
        <w:rPr>
          <w:rFonts w:ascii="Times New Roman" w:hAnsi="Times New Roman" w:cs="Times New Roman"/>
          <w:bCs/>
          <w:sz w:val="24"/>
          <w:szCs w:val="24"/>
        </w:rPr>
        <w:t xml:space="preserve"> trzecim.</w:t>
      </w:r>
    </w:p>
    <w:p w14:paraId="60615737" w14:textId="5B33CE53" w:rsidR="00B44391" w:rsidRPr="001C4DF0" w:rsidRDefault="004E0409" w:rsidP="001C4DF0">
      <w:pPr>
        <w:spacing w:after="0" w:line="360" w:lineRule="auto"/>
        <w:ind w:left="480" w:firstLin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DF0">
        <w:rPr>
          <w:rFonts w:ascii="Times New Roman" w:hAnsi="Times New Roman" w:cs="Times New Roman"/>
          <w:b/>
          <w:sz w:val="24"/>
          <w:szCs w:val="24"/>
        </w:rPr>
        <w:t xml:space="preserve">Ustęp 12 </w:t>
      </w:r>
      <w:r w:rsidR="00B44391" w:rsidRPr="001C4DF0">
        <w:rPr>
          <w:rFonts w:ascii="Times New Roman" w:hAnsi="Times New Roman" w:cs="Times New Roman"/>
          <w:b/>
          <w:sz w:val="24"/>
          <w:szCs w:val="24"/>
        </w:rPr>
        <w:t>zgodnie z chronologią numeracji otrzymuje numer 10 i niezmienione brzmienie</w:t>
      </w:r>
    </w:p>
    <w:p w14:paraId="52BE4610" w14:textId="6892BCC9" w:rsidR="00B44391" w:rsidRPr="00B44391" w:rsidRDefault="00B44391" w:rsidP="00F74617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391">
        <w:rPr>
          <w:rFonts w:ascii="Times New Roman" w:hAnsi="Times New Roman" w:cs="Times New Roman"/>
          <w:bCs/>
          <w:sz w:val="24"/>
          <w:szCs w:val="24"/>
        </w:rPr>
        <w:t>Oceny są jawne dla ucznia , jego rodziców (opiekunów prawnych)</w:t>
      </w:r>
    </w:p>
    <w:p w14:paraId="3DB61089" w14:textId="77777777" w:rsidR="00F345BC" w:rsidRPr="002C4373" w:rsidRDefault="00F345BC" w:rsidP="00F345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CA52C98" w14:textId="77777777" w:rsidR="00F345BC" w:rsidRPr="002C4373" w:rsidRDefault="00F345BC" w:rsidP="00F345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C4373">
        <w:rPr>
          <w:rFonts w:ascii="Times New Roman" w:hAnsi="Times New Roman" w:cs="Times New Roman"/>
          <w:b/>
          <w:sz w:val="24"/>
          <w:szCs w:val="24"/>
          <w:lang w:eastAsia="ar-SA"/>
        </w:rPr>
        <w:t>§ 2.</w:t>
      </w:r>
    </w:p>
    <w:p w14:paraId="37AC6802" w14:textId="77777777" w:rsidR="00F345BC" w:rsidRPr="002C4373" w:rsidRDefault="00F345BC" w:rsidP="00F345BC">
      <w:pPr>
        <w:tabs>
          <w:tab w:val="left" w:pos="4357"/>
        </w:tabs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uchwały powierza się dyrektorowi. </w:t>
      </w:r>
    </w:p>
    <w:p w14:paraId="6C1EF5AE" w14:textId="77777777" w:rsidR="00F345BC" w:rsidRPr="002C4373" w:rsidRDefault="00F345BC" w:rsidP="00F345BC">
      <w:pPr>
        <w:tabs>
          <w:tab w:val="left" w:pos="4357"/>
        </w:tabs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F3569" w14:textId="1761E77A" w:rsidR="00F345BC" w:rsidRPr="002C4373" w:rsidRDefault="00F345BC" w:rsidP="00562960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C43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§ 3.</w:t>
      </w:r>
    </w:p>
    <w:p w14:paraId="7444DB72" w14:textId="10A45EA6" w:rsidR="00916183" w:rsidRPr="002C4373" w:rsidRDefault="00F345BC" w:rsidP="00562960">
      <w:pPr>
        <w:tabs>
          <w:tab w:val="left" w:pos="4357"/>
        </w:tabs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3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z  dniem </w:t>
      </w:r>
      <w:r w:rsidR="004E0409">
        <w:rPr>
          <w:rFonts w:ascii="Times New Roman" w:hAnsi="Times New Roman" w:cs="Times New Roman"/>
          <w:color w:val="000000" w:themeColor="text1"/>
          <w:sz w:val="24"/>
          <w:szCs w:val="24"/>
        </w:rPr>
        <w:t>podjęcia.</w:t>
      </w:r>
    </w:p>
    <w:p w14:paraId="10A39ABB" w14:textId="77777777" w:rsidR="00916183" w:rsidRPr="002C4373" w:rsidRDefault="00916183" w:rsidP="00916183">
      <w:pPr>
        <w:tabs>
          <w:tab w:val="left" w:pos="4357"/>
        </w:tabs>
        <w:spacing w:after="0" w:line="240" w:lineRule="auto"/>
        <w:ind w:left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4373">
        <w:rPr>
          <w:rFonts w:ascii="Times New Roman" w:hAnsi="Times New Roman" w:cs="Times New Roman"/>
          <w:color w:val="000000" w:themeColor="text1"/>
          <w:sz w:val="24"/>
          <w:szCs w:val="24"/>
        </w:rPr>
        <w:t>Przewodnicząca Rady Pedagogicznej</w:t>
      </w:r>
    </w:p>
    <w:p w14:paraId="426FB93B" w14:textId="46E8FCE5" w:rsidR="005F0A46" w:rsidRPr="00562960" w:rsidRDefault="00D36BE6" w:rsidP="00562960">
      <w:pPr>
        <w:tabs>
          <w:tab w:val="left" w:pos="4357"/>
        </w:tabs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5F0A46" w:rsidRPr="00562960" w:rsidSect="005F0A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E14AA" w14:textId="77777777" w:rsidR="00373CFA" w:rsidRDefault="00373CFA" w:rsidP="003D0927">
      <w:pPr>
        <w:spacing w:after="0" w:line="240" w:lineRule="auto"/>
      </w:pPr>
      <w:r>
        <w:separator/>
      </w:r>
    </w:p>
  </w:endnote>
  <w:endnote w:type="continuationSeparator" w:id="0">
    <w:p w14:paraId="4792D142" w14:textId="77777777" w:rsidR="00373CFA" w:rsidRDefault="00373CFA" w:rsidP="003D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130591"/>
      <w:docPartObj>
        <w:docPartGallery w:val="Page Numbers (Bottom of Page)"/>
        <w:docPartUnique/>
      </w:docPartObj>
    </w:sdtPr>
    <w:sdtContent>
      <w:p w14:paraId="6BDBC5FE" w14:textId="77777777" w:rsidR="003D0927" w:rsidRDefault="003D09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73">
          <w:rPr>
            <w:noProof/>
          </w:rPr>
          <w:t>2</w:t>
        </w:r>
        <w:r>
          <w:fldChar w:fldCharType="end"/>
        </w:r>
      </w:p>
    </w:sdtContent>
  </w:sdt>
  <w:p w14:paraId="6947A239" w14:textId="77777777" w:rsidR="003D0927" w:rsidRDefault="003D0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B5AF2" w14:textId="77777777" w:rsidR="00373CFA" w:rsidRDefault="00373CFA" w:rsidP="003D0927">
      <w:pPr>
        <w:spacing w:after="0" w:line="240" w:lineRule="auto"/>
      </w:pPr>
      <w:r>
        <w:separator/>
      </w:r>
    </w:p>
  </w:footnote>
  <w:footnote w:type="continuationSeparator" w:id="0">
    <w:p w14:paraId="4D403879" w14:textId="77777777" w:rsidR="00373CFA" w:rsidRDefault="00373CFA" w:rsidP="003D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D3A"/>
    <w:multiLevelType w:val="hybridMultilevel"/>
    <w:tmpl w:val="ECC4D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39B8"/>
    <w:multiLevelType w:val="hybridMultilevel"/>
    <w:tmpl w:val="E2F0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03A48"/>
    <w:multiLevelType w:val="hybridMultilevel"/>
    <w:tmpl w:val="4E9C1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94281A"/>
    <w:multiLevelType w:val="hybridMultilevel"/>
    <w:tmpl w:val="51C2DD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8D4B6D"/>
    <w:multiLevelType w:val="hybridMultilevel"/>
    <w:tmpl w:val="B0E25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C63F7C"/>
    <w:multiLevelType w:val="multilevel"/>
    <w:tmpl w:val="6A98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5629C"/>
    <w:multiLevelType w:val="hybridMultilevel"/>
    <w:tmpl w:val="6A1E5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9358">
    <w:abstractNumId w:val="1"/>
  </w:num>
  <w:num w:numId="2" w16cid:durableId="2141410406">
    <w:abstractNumId w:val="6"/>
  </w:num>
  <w:num w:numId="3" w16cid:durableId="2030175070">
    <w:abstractNumId w:val="2"/>
  </w:num>
  <w:num w:numId="4" w16cid:durableId="865487067">
    <w:abstractNumId w:val="4"/>
  </w:num>
  <w:num w:numId="5" w16cid:durableId="1590847104">
    <w:abstractNumId w:val="3"/>
  </w:num>
  <w:num w:numId="6" w16cid:durableId="1276713842">
    <w:abstractNumId w:val="5"/>
  </w:num>
  <w:num w:numId="7" w16cid:durableId="87477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6D"/>
    <w:rsid w:val="000D0874"/>
    <w:rsid w:val="000D1E5B"/>
    <w:rsid w:val="00135176"/>
    <w:rsid w:val="001A6A46"/>
    <w:rsid w:val="001B7FF9"/>
    <w:rsid w:val="001C4DF0"/>
    <w:rsid w:val="00201F6D"/>
    <w:rsid w:val="00210790"/>
    <w:rsid w:val="0025261E"/>
    <w:rsid w:val="002C4373"/>
    <w:rsid w:val="002E274D"/>
    <w:rsid w:val="00373CFA"/>
    <w:rsid w:val="00392346"/>
    <w:rsid w:val="003A3B89"/>
    <w:rsid w:val="003D0927"/>
    <w:rsid w:val="0040324B"/>
    <w:rsid w:val="00476DEE"/>
    <w:rsid w:val="004911D2"/>
    <w:rsid w:val="004A4590"/>
    <w:rsid w:val="004C5042"/>
    <w:rsid w:val="004E0409"/>
    <w:rsid w:val="004E69CE"/>
    <w:rsid w:val="00513BDC"/>
    <w:rsid w:val="00562960"/>
    <w:rsid w:val="005F0A46"/>
    <w:rsid w:val="00605256"/>
    <w:rsid w:val="00684548"/>
    <w:rsid w:val="00685062"/>
    <w:rsid w:val="006B635E"/>
    <w:rsid w:val="006D6E0D"/>
    <w:rsid w:val="007704CA"/>
    <w:rsid w:val="00846037"/>
    <w:rsid w:val="00872296"/>
    <w:rsid w:val="008A7450"/>
    <w:rsid w:val="00906C0F"/>
    <w:rsid w:val="00916183"/>
    <w:rsid w:val="00930B6A"/>
    <w:rsid w:val="00954C25"/>
    <w:rsid w:val="009C4261"/>
    <w:rsid w:val="00A2075A"/>
    <w:rsid w:val="00A2329A"/>
    <w:rsid w:val="00A44261"/>
    <w:rsid w:val="00A77976"/>
    <w:rsid w:val="00B27878"/>
    <w:rsid w:val="00B3148C"/>
    <w:rsid w:val="00B44391"/>
    <w:rsid w:val="00B63290"/>
    <w:rsid w:val="00BE1C6B"/>
    <w:rsid w:val="00C05CFA"/>
    <w:rsid w:val="00C12297"/>
    <w:rsid w:val="00C8133D"/>
    <w:rsid w:val="00D33B04"/>
    <w:rsid w:val="00D36BE6"/>
    <w:rsid w:val="00D91ED1"/>
    <w:rsid w:val="00DC05BC"/>
    <w:rsid w:val="00DD5B7F"/>
    <w:rsid w:val="00E31B5E"/>
    <w:rsid w:val="00E36D4D"/>
    <w:rsid w:val="00E37E2C"/>
    <w:rsid w:val="00EB57CB"/>
    <w:rsid w:val="00EC3B78"/>
    <w:rsid w:val="00EE15FD"/>
    <w:rsid w:val="00F054CA"/>
    <w:rsid w:val="00F345BC"/>
    <w:rsid w:val="00F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F332"/>
  <w15:docId w15:val="{A5FCBB45-C0A1-4FA3-838E-DD25439B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F6D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23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2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2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F6D"/>
    <w:pPr>
      <w:ind w:left="720"/>
      <w:contextualSpacing/>
    </w:pPr>
  </w:style>
  <w:style w:type="character" w:customStyle="1" w:styleId="BezodstpwZnak">
    <w:name w:val="Bez odstępów Znak"/>
    <w:link w:val="Bezodstpw"/>
    <w:qFormat/>
    <w:locked/>
    <w:rsid w:val="00930B6A"/>
    <w:rPr>
      <w:rFonts w:cs="Calibri"/>
      <w:kern w:val="3"/>
      <w:lang w:eastAsia="zh-CN"/>
    </w:rPr>
  </w:style>
  <w:style w:type="paragraph" w:styleId="Bezodstpw">
    <w:name w:val="No Spacing"/>
    <w:link w:val="BezodstpwZnak"/>
    <w:qFormat/>
    <w:rsid w:val="00930B6A"/>
    <w:pPr>
      <w:suppressAutoHyphens/>
      <w:autoSpaceDN w:val="0"/>
      <w:spacing w:after="0" w:line="240" w:lineRule="auto"/>
    </w:pPr>
    <w:rPr>
      <w:rFonts w:cs="Calibri"/>
      <w:kern w:val="3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1B7F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927"/>
  </w:style>
  <w:style w:type="paragraph" w:styleId="Stopka">
    <w:name w:val="footer"/>
    <w:basedOn w:val="Normalny"/>
    <w:link w:val="StopkaZnak"/>
    <w:uiPriority w:val="99"/>
    <w:unhideWhenUsed/>
    <w:rsid w:val="003D0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927"/>
  </w:style>
  <w:style w:type="paragraph" w:styleId="Tekstdymka">
    <w:name w:val="Balloon Text"/>
    <w:basedOn w:val="Normalny"/>
    <w:link w:val="TekstdymkaZnak"/>
    <w:uiPriority w:val="99"/>
    <w:semiHidden/>
    <w:unhideWhenUsed/>
    <w:rsid w:val="00A4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26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1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E1C6B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232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62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62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1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Jasiński</cp:lastModifiedBy>
  <cp:revision>31</cp:revision>
  <cp:lastPrinted>2025-03-05T19:00:00Z</cp:lastPrinted>
  <dcterms:created xsi:type="dcterms:W3CDTF">2025-03-10T08:47:00Z</dcterms:created>
  <dcterms:modified xsi:type="dcterms:W3CDTF">2025-03-21T17:13:00Z</dcterms:modified>
</cp:coreProperties>
</file>