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868C" w14:textId="11D3C26D" w:rsidR="00910436" w:rsidRPr="003F710C" w:rsidRDefault="00910436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 xml:space="preserve">UCHWAŁA nr  </w:t>
      </w:r>
      <w:r w:rsidR="00633E0C" w:rsidRPr="003F71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F710C">
        <w:rPr>
          <w:rFonts w:ascii="Times New Roman" w:hAnsi="Times New Roman" w:cs="Times New Roman"/>
          <w:b/>
          <w:bCs/>
          <w:sz w:val="28"/>
          <w:szCs w:val="28"/>
        </w:rPr>
        <w:t>/2023/24</w:t>
      </w:r>
    </w:p>
    <w:p w14:paraId="5F7875E2" w14:textId="7AB75E4C" w:rsidR="00910436" w:rsidRPr="003F710C" w:rsidRDefault="00910436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>z dnia 4 listopada 2023 r</w:t>
      </w:r>
    </w:p>
    <w:p w14:paraId="2B4F54D1" w14:textId="36C42AB1" w:rsidR="00910436" w:rsidRPr="003F710C" w:rsidRDefault="00910436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>RADY PEDAGOGICZNEJ SZKOŁY PODSTAWOWEJ nr 10</w:t>
      </w:r>
    </w:p>
    <w:p w14:paraId="1D75971E" w14:textId="1EA6897E" w:rsidR="00910436" w:rsidRPr="003F710C" w:rsidRDefault="00910436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>im. TOMASZOWSKICH OLIMPIJCZYKÓW w sprawie</w:t>
      </w:r>
    </w:p>
    <w:p w14:paraId="0C7C0C2F" w14:textId="6A4233D8" w:rsidR="00845487" w:rsidRPr="003F710C" w:rsidRDefault="00845487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 xml:space="preserve"> ustalenia sposobów dostosowania warunków lub form</w:t>
      </w:r>
    </w:p>
    <w:p w14:paraId="0DEC2B90" w14:textId="77777777" w:rsidR="00845487" w:rsidRPr="003F710C" w:rsidRDefault="00845487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>przeprowadzania egzaminu ósmoklasisty do potrzeb</w:t>
      </w:r>
    </w:p>
    <w:p w14:paraId="384FE78A" w14:textId="77777777" w:rsidR="00845487" w:rsidRPr="003F710C" w:rsidRDefault="00845487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>edukacyjnych i możliwości psychofizycznych uczniów w roku</w:t>
      </w:r>
    </w:p>
    <w:p w14:paraId="6C7263C2" w14:textId="7E242C7C" w:rsidR="00845487" w:rsidRPr="003F710C" w:rsidRDefault="00845487" w:rsidP="0091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10C">
        <w:rPr>
          <w:rFonts w:ascii="Times New Roman" w:hAnsi="Times New Roman" w:cs="Times New Roman"/>
          <w:b/>
          <w:bCs/>
          <w:sz w:val="28"/>
          <w:szCs w:val="28"/>
        </w:rPr>
        <w:t>szkolnym 2023/2024</w:t>
      </w:r>
    </w:p>
    <w:p w14:paraId="4CCB8543" w14:textId="77777777" w:rsidR="00910436" w:rsidRPr="00910436" w:rsidRDefault="00910436" w:rsidP="00910436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7B6A0661" w14:textId="77777777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>Na podstawie art. 44zzr ust. 12 ustawy z dnia 7 września 1991 r. o systemie oświaty</w:t>
      </w:r>
    </w:p>
    <w:p w14:paraId="2FF64940" w14:textId="4EAFB419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>(Dz.U. z 2020 r. poz. 1327),</w:t>
      </w:r>
      <w:r w:rsidR="00910436">
        <w:rPr>
          <w:rFonts w:ascii="Times New Roman" w:hAnsi="Times New Roman" w:cs="Times New Roman"/>
          <w:sz w:val="24"/>
          <w:szCs w:val="24"/>
        </w:rPr>
        <w:t xml:space="preserve"> </w:t>
      </w:r>
      <w:r w:rsidRPr="00910436">
        <w:rPr>
          <w:rFonts w:ascii="Times New Roman" w:hAnsi="Times New Roman" w:cs="Times New Roman"/>
          <w:sz w:val="24"/>
          <w:szCs w:val="24"/>
        </w:rPr>
        <w:t>Rada Pedagogiczna Szkoły Podstawowej nr 10 uchwala, co następuje :</w:t>
      </w:r>
    </w:p>
    <w:p w14:paraId="1664DCD7" w14:textId="77777777" w:rsidR="00845487" w:rsidRPr="00910436" w:rsidRDefault="00845487" w:rsidP="00910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43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678ED9C" w14:textId="77777777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 xml:space="preserve"> Rada Pedagogiczna ustala sposoby dostosowania warunków i form przeprowadzania</w:t>
      </w:r>
    </w:p>
    <w:p w14:paraId="58405AC7" w14:textId="77777777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>egzaminu ósmoklasisty do potrzeb edukacyjnych i możliwości psychofizycznych uczniów</w:t>
      </w:r>
    </w:p>
    <w:p w14:paraId="37E76DB8" w14:textId="1668DA72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>Szkoły Podstawowej  nr 10 w roku szkolnym 2023/2024.</w:t>
      </w:r>
    </w:p>
    <w:p w14:paraId="099098D5" w14:textId="77777777" w:rsidR="00845487" w:rsidRPr="00910436" w:rsidRDefault="00845487" w:rsidP="00910436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91043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B43CC71" w14:textId="77777777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 xml:space="preserve"> Wykaz warunków i form przeprowadzania egzaminu ósmoklasisty w roku szkolnym</w:t>
      </w:r>
    </w:p>
    <w:p w14:paraId="4306D335" w14:textId="7F5E3EE1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>2023/2024 stanowi załącznik 4b do niniejszej uchwały.</w:t>
      </w:r>
    </w:p>
    <w:p w14:paraId="77E16F05" w14:textId="77777777" w:rsidR="00845487" w:rsidRPr="00910436" w:rsidRDefault="00845487" w:rsidP="00910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43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E76A751" w14:textId="459CF3A1" w:rsidR="00845487" w:rsidRPr="00910436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 xml:space="preserve"> Wykonanie uchwały powierza się Dyrektorowi Szkoły Podstawowej nr 10 w Tomaszowie </w:t>
      </w:r>
      <w:r w:rsidR="0091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36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910436">
        <w:rPr>
          <w:rFonts w:ascii="Times New Roman" w:hAnsi="Times New Roman" w:cs="Times New Roman"/>
          <w:sz w:val="24"/>
          <w:szCs w:val="24"/>
        </w:rPr>
        <w:t>.</w:t>
      </w:r>
    </w:p>
    <w:p w14:paraId="55B3E446" w14:textId="5A5C3553" w:rsidR="00845487" w:rsidRPr="00910436" w:rsidRDefault="00845487" w:rsidP="00910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43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524530F" w14:textId="5C4F0317" w:rsidR="00B01927" w:rsidRDefault="00845487" w:rsidP="00845487">
      <w:pPr>
        <w:rPr>
          <w:rFonts w:ascii="Times New Roman" w:hAnsi="Times New Roman" w:cs="Times New Roman"/>
          <w:sz w:val="24"/>
          <w:szCs w:val="24"/>
        </w:rPr>
      </w:pPr>
      <w:r w:rsidRPr="00910436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14:paraId="5E366823" w14:textId="6845FE4C" w:rsidR="00631CD9" w:rsidRDefault="00631CD9" w:rsidP="00845487">
      <w:pPr>
        <w:rPr>
          <w:rFonts w:ascii="Times New Roman" w:hAnsi="Times New Roman" w:cs="Times New Roman"/>
          <w:sz w:val="24"/>
          <w:szCs w:val="24"/>
        </w:rPr>
      </w:pPr>
    </w:p>
    <w:p w14:paraId="6039A5EA" w14:textId="64469586" w:rsidR="00631CD9" w:rsidRPr="00910436" w:rsidRDefault="00631CD9" w:rsidP="0084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1CD9" w:rsidRPr="0091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7"/>
    <w:rsid w:val="00163AFB"/>
    <w:rsid w:val="003F710C"/>
    <w:rsid w:val="005D7145"/>
    <w:rsid w:val="00631CD9"/>
    <w:rsid w:val="00633E0C"/>
    <w:rsid w:val="00845487"/>
    <w:rsid w:val="00910436"/>
    <w:rsid w:val="009D6B3E"/>
    <w:rsid w:val="00B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EF7B"/>
  <w15:chartTrackingRefBased/>
  <w15:docId w15:val="{4B304581-7B26-40BB-93E0-469FBFA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8</cp:revision>
  <dcterms:created xsi:type="dcterms:W3CDTF">2023-11-01T15:13:00Z</dcterms:created>
  <dcterms:modified xsi:type="dcterms:W3CDTF">2023-11-29T17:47:00Z</dcterms:modified>
</cp:coreProperties>
</file>