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D9C5D" w14:textId="369768BD" w:rsidR="00E846D5" w:rsidRPr="0040663D" w:rsidRDefault="00527B0D" w:rsidP="00193D02">
      <w:pPr>
        <w:pStyle w:val="Nagwek1"/>
        <w:spacing w:after="240"/>
        <w:rPr>
          <w:rFonts w:asciiTheme="minorHAnsi" w:hAnsiTheme="minorHAnsi" w:cstheme="minorHAnsi"/>
          <w:b/>
          <w:bCs/>
          <w:color w:val="auto"/>
          <w:sz w:val="36"/>
          <w:szCs w:val="36"/>
        </w:rPr>
      </w:pPr>
      <w:r w:rsidRPr="00193D02">
        <w:rPr>
          <w:rFonts w:asciiTheme="minorHAnsi" w:hAnsiTheme="minorHAnsi" w:cstheme="minorHAnsi"/>
          <w:b/>
          <w:bCs/>
          <w:color w:val="auto"/>
          <w:sz w:val="36"/>
          <w:szCs w:val="36"/>
        </w:rPr>
        <w:t>S</w:t>
      </w:r>
      <w:r w:rsidR="00193D02">
        <w:rPr>
          <w:rFonts w:asciiTheme="minorHAnsi" w:hAnsiTheme="minorHAnsi" w:cstheme="minorHAnsi"/>
          <w:b/>
          <w:bCs/>
          <w:color w:val="auto"/>
          <w:sz w:val="36"/>
          <w:szCs w:val="36"/>
        </w:rPr>
        <w:t xml:space="preserve">tatut </w:t>
      </w:r>
      <w:r w:rsidRPr="00193D02">
        <w:rPr>
          <w:rFonts w:asciiTheme="minorHAnsi" w:hAnsiTheme="minorHAnsi" w:cstheme="minorHAnsi"/>
          <w:b/>
          <w:bCs/>
          <w:color w:val="auto"/>
          <w:sz w:val="36"/>
          <w:szCs w:val="36"/>
        </w:rPr>
        <w:t>S</w:t>
      </w:r>
      <w:r w:rsidR="00193D02">
        <w:rPr>
          <w:rFonts w:asciiTheme="minorHAnsi" w:hAnsiTheme="minorHAnsi" w:cstheme="minorHAnsi"/>
          <w:b/>
          <w:bCs/>
          <w:color w:val="auto"/>
          <w:sz w:val="36"/>
          <w:szCs w:val="36"/>
        </w:rPr>
        <w:t>zkoły</w:t>
      </w:r>
      <w:r w:rsidRPr="00193D02">
        <w:rPr>
          <w:rFonts w:asciiTheme="minorHAnsi" w:hAnsiTheme="minorHAnsi" w:cstheme="minorHAnsi"/>
          <w:b/>
          <w:bCs/>
          <w:color w:val="auto"/>
          <w:sz w:val="36"/>
          <w:szCs w:val="36"/>
        </w:rPr>
        <w:t xml:space="preserve"> P</w:t>
      </w:r>
      <w:r w:rsidR="00193D02">
        <w:rPr>
          <w:rFonts w:asciiTheme="minorHAnsi" w:hAnsiTheme="minorHAnsi" w:cstheme="minorHAnsi"/>
          <w:b/>
          <w:bCs/>
          <w:color w:val="auto"/>
          <w:sz w:val="36"/>
          <w:szCs w:val="36"/>
        </w:rPr>
        <w:t>odstawowej</w:t>
      </w:r>
      <w:r w:rsidRPr="00193D02">
        <w:rPr>
          <w:rFonts w:asciiTheme="minorHAnsi" w:hAnsiTheme="minorHAnsi" w:cstheme="minorHAnsi"/>
          <w:b/>
          <w:bCs/>
          <w:color w:val="auto"/>
          <w:sz w:val="36"/>
          <w:szCs w:val="36"/>
        </w:rPr>
        <w:t xml:space="preserve"> nr 10im. To</w:t>
      </w:r>
      <w:r w:rsidRPr="0040663D">
        <w:rPr>
          <w:rFonts w:asciiTheme="minorHAnsi" w:hAnsiTheme="minorHAnsi" w:cstheme="minorHAnsi"/>
          <w:b/>
          <w:bCs/>
          <w:color w:val="auto"/>
          <w:sz w:val="36"/>
          <w:szCs w:val="36"/>
        </w:rPr>
        <w:t>maszowskich Olimpijczyków</w:t>
      </w:r>
      <w:r w:rsidR="002B18B8">
        <w:rPr>
          <w:rFonts w:asciiTheme="minorHAnsi" w:hAnsiTheme="minorHAnsi" w:cstheme="minorHAnsi"/>
          <w:b/>
          <w:bCs/>
          <w:color w:val="auto"/>
          <w:sz w:val="36"/>
          <w:szCs w:val="36"/>
        </w:rPr>
        <w:t xml:space="preserve"> </w:t>
      </w:r>
      <w:r w:rsidRPr="0040663D">
        <w:rPr>
          <w:rFonts w:asciiTheme="minorHAnsi" w:hAnsiTheme="minorHAnsi" w:cstheme="minorHAnsi"/>
          <w:b/>
          <w:bCs/>
          <w:color w:val="auto"/>
          <w:sz w:val="36"/>
          <w:szCs w:val="36"/>
        </w:rPr>
        <w:t>w Tomaszowie Mazowieckim</w:t>
      </w:r>
    </w:p>
    <w:p w14:paraId="52F45E78" w14:textId="77777777" w:rsidR="00527B0D" w:rsidRPr="0040663D" w:rsidRDefault="00527B0D" w:rsidP="00193D02">
      <w:pPr>
        <w:pStyle w:val="Nagwek2"/>
      </w:pPr>
      <w:bookmarkStart w:id="0" w:name="XII"/>
      <w:r w:rsidRPr="0040663D">
        <w:t>S</w:t>
      </w:r>
      <w:bookmarkEnd w:id="0"/>
      <w:r w:rsidR="00193D02" w:rsidRPr="0040663D">
        <w:t>pis treści</w:t>
      </w:r>
    </w:p>
    <w:p w14:paraId="03D914C3" w14:textId="77777777" w:rsidR="00527B0D" w:rsidRPr="0040663D" w:rsidRDefault="008818DB" w:rsidP="00193D02">
      <w:pPr>
        <w:spacing w:after="0" w:line="240" w:lineRule="auto"/>
        <w:ind w:right="-2"/>
        <w:rPr>
          <w:rFonts w:asciiTheme="minorHAnsi" w:hAnsiTheme="minorHAnsi" w:cstheme="minorHAnsi"/>
          <w:color w:val="000000" w:themeColor="text1"/>
          <w:szCs w:val="24"/>
        </w:rPr>
      </w:pPr>
      <w:hyperlink w:anchor="I" w:history="1">
        <w:r w:rsidR="00527B0D" w:rsidRPr="0040663D">
          <w:rPr>
            <w:rStyle w:val="Hipercze"/>
            <w:rFonts w:asciiTheme="minorHAnsi" w:hAnsiTheme="minorHAnsi" w:cstheme="minorHAnsi"/>
            <w:color w:val="000000" w:themeColor="text1"/>
            <w:szCs w:val="24"/>
            <w:u w:val="none"/>
          </w:rPr>
          <w:t>Rozdział 1. Podstaw</w:t>
        </w:r>
        <w:r w:rsidR="00C548C4" w:rsidRPr="0040663D">
          <w:rPr>
            <w:rStyle w:val="Hipercze"/>
            <w:rFonts w:asciiTheme="minorHAnsi" w:hAnsiTheme="minorHAnsi" w:cstheme="minorHAnsi"/>
            <w:color w:val="000000" w:themeColor="text1"/>
            <w:szCs w:val="24"/>
            <w:u w:val="none"/>
          </w:rPr>
          <w:t>owe informacje o szkole</w:t>
        </w:r>
      </w:hyperlink>
      <w:r w:rsidR="00C548C4" w:rsidRPr="0040663D">
        <w:rPr>
          <w:rFonts w:asciiTheme="minorHAnsi" w:hAnsiTheme="minorHAnsi" w:cstheme="minorHAnsi"/>
          <w:color w:val="000000" w:themeColor="text1"/>
          <w:szCs w:val="24"/>
        </w:rPr>
        <w:t>.</w:t>
      </w:r>
      <w:r w:rsidR="00497495" w:rsidRPr="0040663D">
        <w:rPr>
          <w:rFonts w:asciiTheme="minorHAnsi" w:hAnsiTheme="minorHAnsi" w:cstheme="minorHAnsi"/>
          <w:color w:val="000000" w:themeColor="text1"/>
          <w:szCs w:val="24"/>
        </w:rPr>
        <w:tab/>
      </w:r>
      <w:r w:rsidR="00E846D5" w:rsidRPr="0040663D">
        <w:rPr>
          <w:rFonts w:asciiTheme="minorHAnsi" w:hAnsiTheme="minorHAnsi" w:cstheme="minorHAnsi"/>
          <w:color w:val="000000" w:themeColor="text1"/>
          <w:szCs w:val="24"/>
        </w:rPr>
        <w:t>2</w:t>
      </w:r>
    </w:p>
    <w:p w14:paraId="39FE3749" w14:textId="77777777" w:rsidR="00527B0D" w:rsidRPr="0040663D" w:rsidRDefault="008818DB" w:rsidP="00193D02">
      <w:pPr>
        <w:spacing w:after="0" w:line="240" w:lineRule="auto"/>
        <w:ind w:right="-2"/>
        <w:rPr>
          <w:rFonts w:asciiTheme="minorHAnsi" w:hAnsiTheme="minorHAnsi" w:cstheme="minorHAnsi"/>
          <w:color w:val="000000" w:themeColor="text1"/>
          <w:szCs w:val="24"/>
        </w:rPr>
      </w:pPr>
      <w:hyperlink w:anchor="II" w:history="1">
        <w:r w:rsidR="00C548C4" w:rsidRPr="0040663D">
          <w:rPr>
            <w:rStyle w:val="Hipercze"/>
            <w:rFonts w:asciiTheme="minorHAnsi" w:hAnsiTheme="minorHAnsi" w:cstheme="minorHAnsi"/>
            <w:color w:val="000000" w:themeColor="text1"/>
            <w:szCs w:val="24"/>
            <w:u w:val="none"/>
          </w:rPr>
          <w:t>Rozdział 2. Cele i zadania szkoły</w:t>
        </w:r>
      </w:hyperlink>
      <w:r w:rsidR="00C548C4" w:rsidRPr="0040663D">
        <w:rPr>
          <w:rFonts w:asciiTheme="minorHAnsi" w:hAnsiTheme="minorHAnsi" w:cstheme="minorHAnsi"/>
          <w:color w:val="000000" w:themeColor="text1"/>
          <w:szCs w:val="24"/>
        </w:rPr>
        <w:t>.</w:t>
      </w:r>
      <w:r w:rsidR="00C548C4" w:rsidRPr="0040663D">
        <w:rPr>
          <w:rFonts w:asciiTheme="minorHAnsi" w:hAnsiTheme="minorHAnsi" w:cstheme="minorHAnsi"/>
          <w:color w:val="000000" w:themeColor="text1"/>
          <w:szCs w:val="24"/>
        </w:rPr>
        <w:tab/>
      </w:r>
      <w:r w:rsidR="00E846D5" w:rsidRPr="0040663D">
        <w:rPr>
          <w:rFonts w:asciiTheme="minorHAnsi" w:hAnsiTheme="minorHAnsi" w:cstheme="minorHAnsi"/>
          <w:color w:val="000000" w:themeColor="text1"/>
          <w:szCs w:val="24"/>
        </w:rPr>
        <w:t>3</w:t>
      </w:r>
    </w:p>
    <w:p w14:paraId="689BB911" w14:textId="77777777" w:rsidR="00527B0D" w:rsidRPr="0040663D" w:rsidRDefault="008818DB" w:rsidP="00193D02">
      <w:pPr>
        <w:spacing w:after="0" w:line="240" w:lineRule="auto"/>
        <w:ind w:right="-2"/>
        <w:rPr>
          <w:rFonts w:asciiTheme="minorHAnsi" w:hAnsiTheme="minorHAnsi" w:cstheme="minorHAnsi"/>
          <w:color w:val="000000" w:themeColor="text1"/>
          <w:szCs w:val="24"/>
        </w:rPr>
      </w:pPr>
      <w:hyperlink w:anchor="III" w:history="1">
        <w:r w:rsidR="00527B0D" w:rsidRPr="0040663D">
          <w:rPr>
            <w:rStyle w:val="Hipercze"/>
            <w:rFonts w:asciiTheme="minorHAnsi" w:hAnsiTheme="minorHAnsi" w:cstheme="minorHAnsi"/>
            <w:color w:val="000000" w:themeColor="text1"/>
            <w:szCs w:val="24"/>
            <w:u w:val="none"/>
          </w:rPr>
          <w:t>Rozdział 3. Organy szkoły oraz ich kompetencje i warunki współdziałania</w:t>
        </w:r>
      </w:hyperlink>
      <w:r w:rsidR="00B605E2" w:rsidRPr="0040663D">
        <w:rPr>
          <w:rFonts w:asciiTheme="minorHAnsi" w:hAnsiTheme="minorHAnsi" w:cstheme="minorHAnsi"/>
          <w:color w:val="000000" w:themeColor="text1"/>
          <w:szCs w:val="24"/>
        </w:rPr>
        <w:t>.</w:t>
      </w:r>
      <w:r w:rsidR="00C548C4" w:rsidRPr="0040663D">
        <w:rPr>
          <w:rFonts w:asciiTheme="minorHAnsi" w:hAnsiTheme="minorHAnsi" w:cstheme="minorHAnsi"/>
          <w:color w:val="000000" w:themeColor="text1"/>
          <w:szCs w:val="24"/>
        </w:rPr>
        <w:tab/>
      </w:r>
      <w:r w:rsidR="00E846D5" w:rsidRPr="0040663D">
        <w:rPr>
          <w:rFonts w:asciiTheme="minorHAnsi" w:hAnsiTheme="minorHAnsi" w:cstheme="minorHAnsi"/>
          <w:color w:val="000000" w:themeColor="text1"/>
          <w:szCs w:val="24"/>
        </w:rPr>
        <w:t>5</w:t>
      </w:r>
    </w:p>
    <w:p w14:paraId="3917C14E" w14:textId="77777777" w:rsidR="00A94ADE" w:rsidRPr="0040663D" w:rsidRDefault="008818DB" w:rsidP="00193D02">
      <w:pPr>
        <w:spacing w:after="0" w:line="240" w:lineRule="auto"/>
        <w:ind w:right="-2"/>
        <w:rPr>
          <w:rFonts w:asciiTheme="minorHAnsi" w:hAnsiTheme="minorHAnsi" w:cstheme="minorHAnsi"/>
          <w:color w:val="000000" w:themeColor="text1"/>
          <w:szCs w:val="24"/>
        </w:rPr>
      </w:pPr>
      <w:hyperlink w:anchor="IV" w:history="1">
        <w:r w:rsidR="00527B0D" w:rsidRPr="0040663D">
          <w:rPr>
            <w:rStyle w:val="Hipercze"/>
            <w:rFonts w:asciiTheme="minorHAnsi" w:hAnsiTheme="minorHAnsi" w:cstheme="minorHAnsi"/>
            <w:color w:val="000000" w:themeColor="text1"/>
            <w:szCs w:val="24"/>
            <w:u w:val="none"/>
          </w:rPr>
          <w:t>Rozdział 4. Organizacja szkoł</w:t>
        </w:r>
        <w:r w:rsidR="00C548C4" w:rsidRPr="0040663D">
          <w:rPr>
            <w:rStyle w:val="Hipercze"/>
            <w:rFonts w:asciiTheme="minorHAnsi" w:hAnsiTheme="minorHAnsi" w:cstheme="minorHAnsi"/>
            <w:color w:val="000000" w:themeColor="text1"/>
            <w:szCs w:val="24"/>
            <w:u w:val="none"/>
          </w:rPr>
          <w:t>y</w:t>
        </w:r>
      </w:hyperlink>
      <w:r w:rsidR="00C548C4" w:rsidRPr="0040663D">
        <w:rPr>
          <w:rFonts w:asciiTheme="minorHAnsi" w:hAnsiTheme="minorHAnsi" w:cstheme="minorHAnsi"/>
          <w:color w:val="000000" w:themeColor="text1"/>
          <w:szCs w:val="24"/>
        </w:rPr>
        <w:t>.</w:t>
      </w:r>
      <w:r w:rsidR="00497495" w:rsidRPr="0040663D">
        <w:rPr>
          <w:rFonts w:asciiTheme="minorHAnsi" w:hAnsiTheme="minorHAnsi" w:cstheme="minorHAnsi"/>
          <w:color w:val="000000" w:themeColor="text1"/>
          <w:szCs w:val="24"/>
        </w:rPr>
        <w:tab/>
      </w:r>
      <w:r w:rsidR="00A94ADE" w:rsidRPr="0040663D">
        <w:rPr>
          <w:rFonts w:asciiTheme="minorHAnsi" w:hAnsiTheme="minorHAnsi" w:cstheme="minorHAnsi"/>
          <w:color w:val="000000" w:themeColor="text1"/>
          <w:szCs w:val="24"/>
        </w:rPr>
        <w:t>7</w:t>
      </w:r>
    </w:p>
    <w:p w14:paraId="5F5F980A" w14:textId="6999EC68" w:rsidR="00527B0D" w:rsidRPr="0040663D" w:rsidRDefault="00A94ADE" w:rsidP="00193D02">
      <w:pPr>
        <w:spacing w:after="0" w:line="240" w:lineRule="auto"/>
        <w:ind w:right="-2"/>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Rozdział 4a. Organizacja nauczania, wychowania i opieki w okresie nauczania realizowanego</w:t>
      </w:r>
      <w:r w:rsidR="002B18B8">
        <w:rPr>
          <w:rFonts w:asciiTheme="minorHAnsi" w:hAnsiTheme="minorHAnsi" w:cstheme="minorHAnsi"/>
          <w:color w:val="000000" w:themeColor="text1"/>
          <w:szCs w:val="24"/>
        </w:rPr>
        <w:t xml:space="preserve"> </w:t>
      </w:r>
      <w:r w:rsidR="002F50C8" w:rsidRPr="0040663D">
        <w:rPr>
          <w:rFonts w:asciiTheme="minorHAnsi" w:hAnsiTheme="minorHAnsi" w:cstheme="minorHAnsi"/>
          <w:color w:val="000000" w:themeColor="text1"/>
          <w:szCs w:val="24"/>
        </w:rPr>
        <w:t>z</w:t>
      </w:r>
      <w:r w:rsidRPr="0040663D">
        <w:rPr>
          <w:rFonts w:asciiTheme="minorHAnsi" w:hAnsiTheme="minorHAnsi" w:cstheme="minorHAnsi"/>
          <w:color w:val="000000" w:themeColor="text1"/>
          <w:szCs w:val="24"/>
        </w:rPr>
        <w:t>dalnie</w:t>
      </w:r>
      <w:r w:rsidR="00812581" w:rsidRPr="0040663D">
        <w:rPr>
          <w:rFonts w:asciiTheme="minorHAnsi" w:hAnsiTheme="minorHAnsi" w:cstheme="minorHAnsi"/>
          <w:color w:val="000000" w:themeColor="text1"/>
          <w:szCs w:val="24"/>
        </w:rPr>
        <w:t>.</w:t>
      </w:r>
      <w:r w:rsidR="00E846D5" w:rsidRPr="0040663D">
        <w:rPr>
          <w:rFonts w:asciiTheme="minorHAnsi" w:hAnsiTheme="minorHAnsi" w:cstheme="minorHAnsi"/>
          <w:color w:val="000000" w:themeColor="text1"/>
          <w:szCs w:val="24"/>
        </w:rPr>
        <w:tab/>
        <w:t>11</w:t>
      </w:r>
    </w:p>
    <w:p w14:paraId="71589524" w14:textId="77777777" w:rsidR="00527B0D" w:rsidRPr="0040663D" w:rsidRDefault="008818DB" w:rsidP="00193D02">
      <w:pPr>
        <w:spacing w:after="0" w:line="240" w:lineRule="auto"/>
        <w:ind w:right="-2"/>
        <w:rPr>
          <w:rFonts w:asciiTheme="minorHAnsi" w:hAnsiTheme="minorHAnsi" w:cstheme="minorHAnsi"/>
          <w:color w:val="000000" w:themeColor="text1"/>
          <w:szCs w:val="24"/>
        </w:rPr>
      </w:pPr>
      <w:hyperlink w:anchor="V" w:history="1">
        <w:r w:rsidR="00527B0D" w:rsidRPr="0040663D">
          <w:rPr>
            <w:rStyle w:val="Hipercze"/>
            <w:rFonts w:asciiTheme="minorHAnsi" w:hAnsiTheme="minorHAnsi" w:cstheme="minorHAnsi"/>
            <w:color w:val="000000" w:themeColor="text1"/>
            <w:szCs w:val="24"/>
            <w:u w:val="none"/>
          </w:rPr>
          <w:t>Rozdział 5. Organizacja pracowni i innych pomieszczeń szkolnych</w:t>
        </w:r>
      </w:hyperlink>
      <w:r w:rsidR="00C548C4" w:rsidRPr="0040663D">
        <w:rPr>
          <w:rFonts w:asciiTheme="minorHAnsi" w:hAnsiTheme="minorHAnsi" w:cstheme="minorHAnsi"/>
          <w:color w:val="000000" w:themeColor="text1"/>
          <w:szCs w:val="24"/>
        </w:rPr>
        <w:t>.</w:t>
      </w:r>
      <w:r w:rsidR="00C548C4" w:rsidRPr="0040663D">
        <w:rPr>
          <w:rFonts w:asciiTheme="minorHAnsi" w:hAnsiTheme="minorHAnsi" w:cstheme="minorHAnsi"/>
          <w:color w:val="000000" w:themeColor="text1"/>
          <w:szCs w:val="24"/>
        </w:rPr>
        <w:tab/>
      </w:r>
      <w:r w:rsidR="00C548C4" w:rsidRPr="0040663D">
        <w:rPr>
          <w:rFonts w:asciiTheme="minorHAnsi" w:hAnsiTheme="minorHAnsi" w:cstheme="minorHAnsi"/>
          <w:color w:val="000000" w:themeColor="text1"/>
          <w:szCs w:val="24"/>
        </w:rPr>
        <w:tab/>
      </w:r>
      <w:r w:rsidR="00E846D5" w:rsidRPr="0040663D">
        <w:rPr>
          <w:rFonts w:asciiTheme="minorHAnsi" w:hAnsiTheme="minorHAnsi" w:cstheme="minorHAnsi"/>
          <w:color w:val="000000" w:themeColor="text1"/>
          <w:szCs w:val="24"/>
        </w:rPr>
        <w:t>13</w:t>
      </w:r>
    </w:p>
    <w:p w14:paraId="6E5E7A4A" w14:textId="77777777" w:rsidR="00527B0D" w:rsidRPr="0040663D" w:rsidRDefault="008818DB" w:rsidP="00193D02">
      <w:pPr>
        <w:spacing w:after="0" w:line="240" w:lineRule="auto"/>
        <w:ind w:right="-2"/>
        <w:rPr>
          <w:rFonts w:asciiTheme="minorHAnsi" w:hAnsiTheme="minorHAnsi" w:cstheme="minorHAnsi"/>
          <w:color w:val="000000" w:themeColor="text1"/>
          <w:szCs w:val="24"/>
        </w:rPr>
      </w:pPr>
      <w:hyperlink w:anchor="VI" w:history="1">
        <w:r w:rsidR="00527B0D" w:rsidRPr="0040663D">
          <w:rPr>
            <w:rStyle w:val="Hipercze"/>
            <w:rFonts w:asciiTheme="minorHAnsi" w:hAnsiTheme="minorHAnsi" w:cstheme="minorHAnsi"/>
            <w:color w:val="000000" w:themeColor="text1"/>
            <w:szCs w:val="24"/>
            <w:u w:val="none"/>
          </w:rPr>
          <w:t>Rozdział 6. Organizacja wewnątrzszkolnego systemu doradztwa zawodowego</w:t>
        </w:r>
      </w:hyperlink>
      <w:r w:rsidR="00C548C4" w:rsidRPr="0040663D">
        <w:rPr>
          <w:rFonts w:asciiTheme="minorHAnsi" w:hAnsiTheme="minorHAnsi" w:cstheme="minorHAnsi"/>
          <w:color w:val="000000" w:themeColor="text1"/>
          <w:szCs w:val="24"/>
        </w:rPr>
        <w:t>.</w:t>
      </w:r>
      <w:r w:rsidR="00C548C4" w:rsidRPr="0040663D">
        <w:rPr>
          <w:rFonts w:asciiTheme="minorHAnsi" w:hAnsiTheme="minorHAnsi" w:cstheme="minorHAnsi"/>
          <w:color w:val="000000" w:themeColor="text1"/>
          <w:szCs w:val="24"/>
        </w:rPr>
        <w:tab/>
        <w:t>1</w:t>
      </w:r>
      <w:r w:rsidR="00E846D5" w:rsidRPr="0040663D">
        <w:rPr>
          <w:rFonts w:asciiTheme="minorHAnsi" w:hAnsiTheme="minorHAnsi" w:cstheme="minorHAnsi"/>
          <w:color w:val="000000" w:themeColor="text1"/>
          <w:szCs w:val="24"/>
        </w:rPr>
        <w:t>5</w:t>
      </w:r>
    </w:p>
    <w:p w14:paraId="39865E99" w14:textId="77777777" w:rsidR="00527B0D" w:rsidRPr="0040663D" w:rsidRDefault="008818DB" w:rsidP="00193D02">
      <w:pPr>
        <w:spacing w:after="0" w:line="240" w:lineRule="auto"/>
        <w:ind w:right="-2"/>
        <w:rPr>
          <w:rFonts w:asciiTheme="minorHAnsi" w:hAnsiTheme="minorHAnsi" w:cstheme="minorHAnsi"/>
          <w:color w:val="000000" w:themeColor="text1"/>
          <w:szCs w:val="24"/>
        </w:rPr>
      </w:pPr>
      <w:hyperlink w:anchor="VII" w:history="1">
        <w:r w:rsidR="00527B0D" w:rsidRPr="0040663D">
          <w:rPr>
            <w:rStyle w:val="Hipercze"/>
            <w:rFonts w:asciiTheme="minorHAnsi" w:hAnsiTheme="minorHAnsi" w:cstheme="minorHAnsi"/>
            <w:color w:val="000000" w:themeColor="text1"/>
            <w:szCs w:val="24"/>
            <w:u w:val="none"/>
          </w:rPr>
          <w:t>Rozdział 7. Zadania nauczycieli i innych pracowników szkoły</w:t>
        </w:r>
      </w:hyperlink>
      <w:r w:rsidR="008F7A0B" w:rsidRPr="0040663D">
        <w:rPr>
          <w:rFonts w:asciiTheme="minorHAnsi" w:hAnsiTheme="minorHAnsi" w:cstheme="minorHAnsi"/>
          <w:color w:val="000000" w:themeColor="text1"/>
          <w:szCs w:val="24"/>
        </w:rPr>
        <w:t>.</w:t>
      </w:r>
      <w:r w:rsidR="00C548C4" w:rsidRPr="0040663D">
        <w:rPr>
          <w:rFonts w:asciiTheme="minorHAnsi" w:hAnsiTheme="minorHAnsi" w:cstheme="minorHAnsi"/>
          <w:color w:val="000000" w:themeColor="text1"/>
          <w:szCs w:val="24"/>
        </w:rPr>
        <w:tab/>
        <w:t>1</w:t>
      </w:r>
      <w:r w:rsidR="00E846D5" w:rsidRPr="0040663D">
        <w:rPr>
          <w:rFonts w:asciiTheme="minorHAnsi" w:hAnsiTheme="minorHAnsi" w:cstheme="minorHAnsi"/>
          <w:color w:val="000000" w:themeColor="text1"/>
          <w:szCs w:val="24"/>
        </w:rPr>
        <w:t>6</w:t>
      </w:r>
    </w:p>
    <w:p w14:paraId="72E7D4D7" w14:textId="77777777" w:rsidR="00E846D5" w:rsidRPr="0040663D" w:rsidRDefault="008818DB" w:rsidP="00193D02">
      <w:pPr>
        <w:spacing w:after="0" w:line="240" w:lineRule="auto"/>
        <w:ind w:right="-2"/>
        <w:rPr>
          <w:rFonts w:asciiTheme="minorHAnsi" w:hAnsiTheme="minorHAnsi" w:cstheme="minorHAnsi"/>
        </w:rPr>
      </w:pPr>
      <w:hyperlink w:anchor="VIII" w:history="1">
        <w:r w:rsidR="00527B0D" w:rsidRPr="0040663D">
          <w:rPr>
            <w:rStyle w:val="Hipercze"/>
            <w:rFonts w:asciiTheme="minorHAnsi" w:hAnsiTheme="minorHAnsi" w:cstheme="minorHAnsi"/>
            <w:color w:val="000000" w:themeColor="text1"/>
            <w:szCs w:val="24"/>
            <w:u w:val="none"/>
          </w:rPr>
          <w:t xml:space="preserve">Rozdział 8. </w:t>
        </w:r>
        <w:r w:rsidR="00527B0D" w:rsidRPr="0040663D">
          <w:rPr>
            <w:rStyle w:val="Hipercze"/>
            <w:rFonts w:asciiTheme="minorHAnsi" w:hAnsiTheme="minorHAnsi" w:cstheme="minorHAnsi"/>
            <w:strike/>
            <w:color w:val="000000" w:themeColor="text1"/>
            <w:szCs w:val="24"/>
            <w:u w:val="none"/>
          </w:rPr>
          <w:t>Warunki i sposób oceniania wewnątrzszkolnego</w:t>
        </w:r>
      </w:hyperlink>
    </w:p>
    <w:p w14:paraId="42DD4453" w14:textId="77777777" w:rsidR="00527B0D" w:rsidRPr="0040663D" w:rsidRDefault="00E846D5" w:rsidP="00193D02">
      <w:pPr>
        <w:spacing w:after="0" w:line="240" w:lineRule="auto"/>
        <w:ind w:left="1134" w:right="-2"/>
        <w:rPr>
          <w:rFonts w:asciiTheme="minorHAnsi" w:hAnsiTheme="minorHAnsi" w:cstheme="minorHAnsi"/>
          <w:color w:val="000000" w:themeColor="text1"/>
          <w:szCs w:val="24"/>
        </w:rPr>
      </w:pPr>
      <w:r w:rsidRPr="0040663D">
        <w:rPr>
          <w:rFonts w:asciiTheme="minorHAnsi" w:hAnsiTheme="minorHAnsi" w:cstheme="minorHAnsi"/>
        </w:rPr>
        <w:t>Szczegółowe warunki i sposób oceniania wewnątrzszkolnego uczniów</w:t>
      </w:r>
      <w:r w:rsidR="00C548C4" w:rsidRPr="0040663D">
        <w:rPr>
          <w:rFonts w:asciiTheme="minorHAnsi" w:hAnsiTheme="minorHAnsi" w:cstheme="minorHAnsi"/>
          <w:color w:val="000000" w:themeColor="text1"/>
          <w:szCs w:val="24"/>
        </w:rPr>
        <w:tab/>
      </w:r>
      <w:r w:rsidRPr="0040663D">
        <w:rPr>
          <w:rFonts w:asciiTheme="minorHAnsi" w:hAnsiTheme="minorHAnsi" w:cstheme="minorHAnsi"/>
          <w:color w:val="000000" w:themeColor="text1"/>
          <w:szCs w:val="24"/>
        </w:rPr>
        <w:t>19</w:t>
      </w:r>
    </w:p>
    <w:p w14:paraId="3D9306AF" w14:textId="77777777" w:rsidR="00527B0D" w:rsidRPr="0040663D" w:rsidRDefault="008818DB" w:rsidP="00193D02">
      <w:pPr>
        <w:spacing w:after="0" w:line="240" w:lineRule="auto"/>
        <w:ind w:right="-2"/>
        <w:rPr>
          <w:rFonts w:asciiTheme="minorHAnsi" w:hAnsiTheme="minorHAnsi" w:cstheme="minorHAnsi"/>
          <w:color w:val="000000" w:themeColor="text1"/>
          <w:szCs w:val="24"/>
        </w:rPr>
      </w:pPr>
      <w:hyperlink w:anchor="IX" w:history="1">
        <w:r w:rsidR="00527B0D" w:rsidRPr="0040663D">
          <w:rPr>
            <w:rStyle w:val="Hipercze"/>
            <w:rFonts w:asciiTheme="minorHAnsi" w:hAnsiTheme="minorHAnsi" w:cstheme="minorHAnsi"/>
            <w:color w:val="000000" w:themeColor="text1"/>
            <w:szCs w:val="24"/>
            <w:u w:val="none"/>
          </w:rPr>
          <w:t>Rozdział 9. Uczniowie, ich prawa i obowiązki, nagrody i kary</w:t>
        </w:r>
      </w:hyperlink>
      <w:r w:rsidR="008F7A0B" w:rsidRPr="0040663D">
        <w:rPr>
          <w:rFonts w:asciiTheme="minorHAnsi" w:hAnsiTheme="minorHAnsi" w:cstheme="minorHAnsi"/>
          <w:color w:val="000000" w:themeColor="text1"/>
          <w:szCs w:val="24"/>
        </w:rPr>
        <w:t>.</w:t>
      </w:r>
      <w:r w:rsidR="00C548C4" w:rsidRPr="0040663D">
        <w:rPr>
          <w:rFonts w:asciiTheme="minorHAnsi" w:hAnsiTheme="minorHAnsi" w:cstheme="minorHAnsi"/>
          <w:color w:val="000000" w:themeColor="text1"/>
          <w:szCs w:val="24"/>
        </w:rPr>
        <w:tab/>
      </w:r>
      <w:r w:rsidR="00D87D21" w:rsidRPr="0040663D">
        <w:rPr>
          <w:rFonts w:asciiTheme="minorHAnsi" w:hAnsiTheme="minorHAnsi" w:cstheme="minorHAnsi"/>
          <w:color w:val="000000" w:themeColor="text1"/>
          <w:szCs w:val="24"/>
        </w:rPr>
        <w:t>2</w:t>
      </w:r>
      <w:r w:rsidR="00E846D5" w:rsidRPr="0040663D">
        <w:rPr>
          <w:rFonts w:asciiTheme="minorHAnsi" w:hAnsiTheme="minorHAnsi" w:cstheme="minorHAnsi"/>
          <w:color w:val="000000" w:themeColor="text1"/>
          <w:szCs w:val="24"/>
        </w:rPr>
        <w:t>9</w:t>
      </w:r>
    </w:p>
    <w:p w14:paraId="4C743BF1" w14:textId="77777777" w:rsidR="00A94ADE" w:rsidRPr="0040663D" w:rsidRDefault="00D87D21" w:rsidP="00193D02">
      <w:pPr>
        <w:tabs>
          <w:tab w:val="left" w:pos="3828"/>
        </w:tabs>
        <w:spacing w:after="0" w:line="240" w:lineRule="auto"/>
        <w:ind w:right="-2"/>
        <w:rPr>
          <w:rFonts w:asciiTheme="minorHAnsi" w:hAnsiTheme="minorHAnsi" w:cstheme="minorHAnsi"/>
          <w:szCs w:val="24"/>
        </w:rPr>
      </w:pPr>
      <w:r w:rsidRPr="0040663D">
        <w:rPr>
          <w:rFonts w:asciiTheme="minorHAnsi" w:hAnsiTheme="minorHAnsi" w:cstheme="minorHAnsi"/>
        </w:rPr>
        <w:t xml:space="preserve">Rozdział 10. </w:t>
      </w:r>
      <w:r w:rsidRPr="0040663D">
        <w:rPr>
          <w:rFonts w:asciiTheme="minorHAnsi" w:hAnsiTheme="minorHAnsi" w:cstheme="minorHAnsi"/>
          <w:szCs w:val="24"/>
        </w:rPr>
        <w:t>Oddział przedszkolny</w:t>
      </w:r>
      <w:r w:rsidR="005E35DB" w:rsidRPr="0040663D">
        <w:rPr>
          <w:rFonts w:asciiTheme="minorHAnsi" w:hAnsiTheme="minorHAnsi" w:cstheme="minorHAnsi"/>
          <w:szCs w:val="24"/>
        </w:rPr>
        <w:t>.</w:t>
      </w:r>
      <w:r w:rsidR="00497495" w:rsidRPr="0040663D">
        <w:rPr>
          <w:rFonts w:asciiTheme="minorHAnsi" w:hAnsiTheme="minorHAnsi" w:cstheme="minorHAnsi"/>
          <w:szCs w:val="24"/>
        </w:rPr>
        <w:tab/>
      </w:r>
      <w:r w:rsidR="00E846D5" w:rsidRPr="0040663D">
        <w:rPr>
          <w:rFonts w:asciiTheme="minorHAnsi" w:hAnsiTheme="minorHAnsi" w:cstheme="minorHAnsi"/>
          <w:szCs w:val="24"/>
        </w:rPr>
        <w:t>33</w:t>
      </w:r>
    </w:p>
    <w:p w14:paraId="222C7A9F" w14:textId="77777777" w:rsidR="00497495" w:rsidRPr="0040663D" w:rsidRDefault="00A94ADE" w:rsidP="00193D02">
      <w:pPr>
        <w:spacing w:after="0" w:line="240" w:lineRule="auto"/>
        <w:ind w:right="-2"/>
        <w:rPr>
          <w:rFonts w:asciiTheme="minorHAnsi" w:hAnsiTheme="minorHAnsi" w:cstheme="minorHAnsi"/>
          <w:szCs w:val="24"/>
        </w:rPr>
      </w:pPr>
      <w:r w:rsidRPr="0040663D">
        <w:rPr>
          <w:rFonts w:asciiTheme="minorHAnsi" w:hAnsiTheme="minorHAnsi" w:cstheme="minorHAnsi"/>
          <w:szCs w:val="24"/>
        </w:rPr>
        <w:t>Rozdział 10a. Organizacja pracy oddział</w:t>
      </w:r>
      <w:r w:rsidR="00812581" w:rsidRPr="0040663D">
        <w:rPr>
          <w:rFonts w:asciiTheme="minorHAnsi" w:hAnsiTheme="minorHAnsi" w:cstheme="minorHAnsi"/>
          <w:szCs w:val="24"/>
        </w:rPr>
        <w:t>ó</w:t>
      </w:r>
      <w:r w:rsidRPr="0040663D">
        <w:rPr>
          <w:rFonts w:asciiTheme="minorHAnsi" w:hAnsiTheme="minorHAnsi" w:cstheme="minorHAnsi"/>
          <w:szCs w:val="24"/>
        </w:rPr>
        <w:t>w przedszkolnych</w:t>
      </w:r>
      <w:r w:rsidR="00812581" w:rsidRPr="0040663D">
        <w:rPr>
          <w:rFonts w:asciiTheme="minorHAnsi" w:hAnsiTheme="minorHAnsi" w:cstheme="minorHAnsi"/>
          <w:szCs w:val="24"/>
        </w:rPr>
        <w:t xml:space="preserve"> w okresie zdalnego nauczania.</w:t>
      </w:r>
      <w:r w:rsidR="00497495" w:rsidRPr="0040663D">
        <w:rPr>
          <w:rFonts w:asciiTheme="minorHAnsi" w:hAnsiTheme="minorHAnsi" w:cstheme="minorHAnsi"/>
          <w:szCs w:val="24"/>
        </w:rPr>
        <w:tab/>
      </w:r>
      <w:r w:rsidR="00E846D5" w:rsidRPr="0040663D">
        <w:rPr>
          <w:rFonts w:asciiTheme="minorHAnsi" w:hAnsiTheme="minorHAnsi" w:cstheme="minorHAnsi"/>
          <w:szCs w:val="24"/>
        </w:rPr>
        <w:t>35</w:t>
      </w:r>
    </w:p>
    <w:p w14:paraId="1F68F916" w14:textId="77777777" w:rsidR="00527B0D" w:rsidRPr="0040663D" w:rsidRDefault="008818DB" w:rsidP="00193D02">
      <w:pPr>
        <w:spacing w:line="240" w:lineRule="auto"/>
        <w:ind w:right="-2"/>
        <w:rPr>
          <w:rFonts w:asciiTheme="minorHAnsi" w:hAnsiTheme="minorHAnsi" w:cstheme="minorHAnsi"/>
          <w:szCs w:val="24"/>
        </w:rPr>
      </w:pPr>
      <w:hyperlink w:anchor="XI" w:history="1">
        <w:r w:rsidR="008F7A0B" w:rsidRPr="0040663D">
          <w:rPr>
            <w:rStyle w:val="Hipercze"/>
            <w:rFonts w:asciiTheme="minorHAnsi" w:hAnsiTheme="minorHAnsi" w:cstheme="minorHAnsi"/>
            <w:color w:val="000000" w:themeColor="text1"/>
            <w:szCs w:val="24"/>
            <w:u w:val="none"/>
          </w:rPr>
          <w:t>Rozdział 11. Przepisy końcowe</w:t>
        </w:r>
      </w:hyperlink>
      <w:r w:rsidR="008F7A0B" w:rsidRPr="0040663D">
        <w:rPr>
          <w:rFonts w:asciiTheme="minorHAnsi" w:hAnsiTheme="minorHAnsi" w:cstheme="minorHAnsi"/>
          <w:color w:val="000000" w:themeColor="text1"/>
          <w:szCs w:val="24"/>
        </w:rPr>
        <w:t>.</w:t>
      </w:r>
      <w:r w:rsidR="00C548C4" w:rsidRPr="0040663D">
        <w:rPr>
          <w:rFonts w:asciiTheme="minorHAnsi" w:hAnsiTheme="minorHAnsi" w:cstheme="minorHAnsi"/>
          <w:color w:val="000000" w:themeColor="text1"/>
          <w:szCs w:val="24"/>
        </w:rPr>
        <w:tab/>
      </w:r>
      <w:r w:rsidR="00E846D5" w:rsidRPr="0040663D">
        <w:rPr>
          <w:rFonts w:asciiTheme="minorHAnsi" w:hAnsiTheme="minorHAnsi" w:cstheme="minorHAnsi"/>
          <w:color w:val="000000" w:themeColor="text1"/>
          <w:szCs w:val="24"/>
        </w:rPr>
        <w:t>36</w:t>
      </w:r>
    </w:p>
    <w:bookmarkStart w:id="1" w:name="I"/>
    <w:p w14:paraId="192873DF" w14:textId="77777777" w:rsidR="00DB1DA0" w:rsidRPr="0040663D" w:rsidRDefault="00260B6F" w:rsidP="00193D02">
      <w:pPr>
        <w:pStyle w:val="Nagwek2"/>
      </w:pPr>
      <w:r w:rsidRPr="0040663D">
        <w:fldChar w:fldCharType="begin"/>
      </w:r>
      <w:r w:rsidR="00B605E2" w:rsidRPr="0040663D">
        <w:instrText xml:space="preserve"> HYPERLINK  \l "XII" </w:instrText>
      </w:r>
      <w:r w:rsidRPr="0040663D">
        <w:fldChar w:fldCharType="separate"/>
      </w:r>
      <w:r w:rsidR="00EB3F7B" w:rsidRPr="0040663D">
        <w:rPr>
          <w:rStyle w:val="Hipercze"/>
          <w:bCs w:val="0"/>
          <w:color w:val="auto"/>
          <w:u w:val="none"/>
        </w:rPr>
        <w:t>Rozdział 1</w:t>
      </w:r>
      <w:bookmarkEnd w:id="1"/>
      <w:r w:rsidRPr="0040663D">
        <w:fldChar w:fldCharType="end"/>
      </w:r>
      <w:r w:rsidR="00EB3F7B" w:rsidRPr="0040663D">
        <w:t>Podstawowe informacje o szkole</w:t>
      </w:r>
    </w:p>
    <w:p w14:paraId="3FF1F24D" w14:textId="77777777" w:rsidR="00DB1DA0" w:rsidRPr="0040663D" w:rsidRDefault="00EB3F7B" w:rsidP="00193D02">
      <w:pPr>
        <w:pStyle w:val="Nagwek3"/>
      </w:pPr>
      <w:r w:rsidRPr="0040663D">
        <w:t>§ 1.</w:t>
      </w:r>
    </w:p>
    <w:p w14:paraId="3FE947F8" w14:textId="77777777" w:rsidR="00DB1DA0" w:rsidRPr="0040663D" w:rsidRDefault="00EB3F7B" w:rsidP="00193D02">
      <w:p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Ilekroć w statucie, bez bliższego określenia, jest mowa o:</w:t>
      </w:r>
    </w:p>
    <w:p w14:paraId="737AC052" w14:textId="77777777" w:rsidR="00DB1DA0" w:rsidRPr="0040663D" w:rsidRDefault="00EB3F7B" w:rsidP="00193D02">
      <w:pPr>
        <w:pStyle w:val="Akapitzlist"/>
        <w:numPr>
          <w:ilvl w:val="0"/>
          <w:numId w:val="1"/>
        </w:numPr>
        <w:spacing w:after="0" w:line="240" w:lineRule="auto"/>
        <w:ind w:left="709" w:hanging="425"/>
        <w:rPr>
          <w:rFonts w:asciiTheme="minorHAnsi" w:hAnsiTheme="minorHAnsi" w:cstheme="minorHAnsi"/>
          <w:strike/>
          <w:color w:val="000000" w:themeColor="text1"/>
          <w:szCs w:val="24"/>
        </w:rPr>
      </w:pPr>
      <w:r w:rsidRPr="0040663D">
        <w:rPr>
          <w:rFonts w:asciiTheme="minorHAnsi" w:hAnsiTheme="minorHAnsi" w:cstheme="minorHAnsi"/>
          <w:strike/>
          <w:color w:val="000000" w:themeColor="text1"/>
          <w:szCs w:val="24"/>
        </w:rPr>
        <w:t>ustawie – należy przez to rozumieć ustawę z dnia 14 grudnia 2016 r. – Prawo oświatowe (D</w:t>
      </w:r>
      <w:r w:rsidR="00BB7194" w:rsidRPr="0040663D">
        <w:rPr>
          <w:rFonts w:asciiTheme="minorHAnsi" w:hAnsiTheme="minorHAnsi" w:cstheme="minorHAnsi"/>
          <w:strike/>
          <w:color w:val="000000" w:themeColor="text1"/>
          <w:szCs w:val="24"/>
        </w:rPr>
        <w:t>z.U. z 2017 r. poz. 59 ze zm.);</w:t>
      </w:r>
    </w:p>
    <w:p w14:paraId="4730F1B7" w14:textId="77777777" w:rsidR="009A383E" w:rsidRPr="0040663D" w:rsidRDefault="009A383E" w:rsidP="00193D02">
      <w:pPr>
        <w:pStyle w:val="Akapitzlist"/>
        <w:spacing w:after="0" w:line="240" w:lineRule="auto"/>
        <w:ind w:left="709"/>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ustawie – należy przez to rozumieć ustawę z dnia 14 grudnia 2016 r. – Prawo oświatowe (Dz.U. z 2024 r. poz.737);</w:t>
      </w:r>
    </w:p>
    <w:p w14:paraId="3BB5D0EC" w14:textId="77777777" w:rsidR="00DB1DA0" w:rsidRPr="0040663D" w:rsidRDefault="00EB3F7B"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szkole – należy przez to </w:t>
      </w:r>
      <w:r w:rsidR="00DB1DA0" w:rsidRPr="0040663D">
        <w:rPr>
          <w:rFonts w:asciiTheme="minorHAnsi" w:hAnsiTheme="minorHAnsi" w:cstheme="minorHAnsi"/>
          <w:color w:val="000000" w:themeColor="text1"/>
          <w:szCs w:val="24"/>
        </w:rPr>
        <w:t>rozumieć Szkołę Podstawową nr 10</w:t>
      </w:r>
      <w:r w:rsidRPr="0040663D">
        <w:rPr>
          <w:rFonts w:asciiTheme="minorHAnsi" w:hAnsiTheme="minorHAnsi" w:cstheme="minorHAnsi"/>
          <w:color w:val="000000" w:themeColor="text1"/>
          <w:szCs w:val="24"/>
        </w:rPr>
        <w:t xml:space="preserve"> im. </w:t>
      </w:r>
      <w:r w:rsidR="00DB1DA0" w:rsidRPr="0040663D">
        <w:rPr>
          <w:rFonts w:asciiTheme="minorHAnsi" w:hAnsiTheme="minorHAnsi" w:cstheme="minorHAnsi"/>
          <w:color w:val="000000" w:themeColor="text1"/>
          <w:szCs w:val="24"/>
        </w:rPr>
        <w:t>Tomaszowskich Olimpijczyków w Tomaszowie Mazowieckim;</w:t>
      </w:r>
    </w:p>
    <w:p w14:paraId="491CC699" w14:textId="77777777" w:rsidR="00DB1DA0" w:rsidRPr="0040663D" w:rsidRDefault="00EB3F7B"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organie prowadzącym szkołę –należy przez to rozumieć Gminę Miasto </w:t>
      </w:r>
      <w:r w:rsidR="00DB1DA0" w:rsidRPr="0040663D">
        <w:rPr>
          <w:rFonts w:asciiTheme="minorHAnsi" w:hAnsiTheme="minorHAnsi" w:cstheme="minorHAnsi"/>
          <w:color w:val="000000" w:themeColor="text1"/>
          <w:szCs w:val="24"/>
        </w:rPr>
        <w:t>Tomaszów Mazowiecki</w:t>
      </w:r>
      <w:r w:rsidR="00BB7194" w:rsidRPr="0040663D">
        <w:rPr>
          <w:rFonts w:asciiTheme="minorHAnsi" w:hAnsiTheme="minorHAnsi" w:cstheme="minorHAnsi"/>
          <w:color w:val="000000" w:themeColor="text1"/>
          <w:szCs w:val="24"/>
        </w:rPr>
        <w:t>;</w:t>
      </w:r>
    </w:p>
    <w:p w14:paraId="6FFBC5C1" w14:textId="77777777" w:rsidR="00DB1DA0" w:rsidRPr="0040663D" w:rsidRDefault="00EB3F7B"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dyrektorze – należy przez to rozumieć dyrektora </w:t>
      </w:r>
      <w:r w:rsidR="00DB1DA0" w:rsidRPr="0040663D">
        <w:rPr>
          <w:rFonts w:asciiTheme="minorHAnsi" w:hAnsiTheme="minorHAnsi" w:cstheme="minorHAnsi"/>
          <w:color w:val="000000" w:themeColor="text1"/>
          <w:szCs w:val="24"/>
        </w:rPr>
        <w:t>Szkoły Podstawowej nr 10 im. Tomaszowskich Olimpijczyków w Tomaszowie Mazowieckim</w:t>
      </w:r>
      <w:r w:rsidR="00BB7194" w:rsidRPr="0040663D">
        <w:rPr>
          <w:rFonts w:asciiTheme="minorHAnsi" w:hAnsiTheme="minorHAnsi" w:cstheme="minorHAnsi"/>
          <w:color w:val="000000" w:themeColor="text1"/>
          <w:szCs w:val="24"/>
        </w:rPr>
        <w:t>;</w:t>
      </w:r>
    </w:p>
    <w:p w14:paraId="28DE65B7" w14:textId="77777777" w:rsidR="00DB1DA0" w:rsidRPr="0040663D" w:rsidRDefault="00EB3F7B"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nauczycielu – należy przez to rozumieć także wychowawcę i innego pracownika pedagogicznego </w:t>
      </w:r>
      <w:r w:rsidR="00DB1DA0" w:rsidRPr="0040663D">
        <w:rPr>
          <w:rFonts w:asciiTheme="minorHAnsi" w:hAnsiTheme="minorHAnsi" w:cstheme="minorHAnsi"/>
          <w:color w:val="000000" w:themeColor="text1"/>
          <w:szCs w:val="24"/>
        </w:rPr>
        <w:t>Szkoły Podstawowej nr 10 im. Tomaszowskich Olimpijczyków w Tomaszowie Mazowieckim</w:t>
      </w:r>
      <w:r w:rsidR="00BB7194" w:rsidRPr="0040663D">
        <w:rPr>
          <w:rFonts w:asciiTheme="minorHAnsi" w:hAnsiTheme="minorHAnsi" w:cstheme="minorHAnsi"/>
          <w:color w:val="000000" w:themeColor="text1"/>
          <w:szCs w:val="24"/>
        </w:rPr>
        <w:t>;</w:t>
      </w:r>
    </w:p>
    <w:p w14:paraId="76F0E6D5" w14:textId="77777777" w:rsidR="00DB1DA0" w:rsidRPr="0040663D" w:rsidRDefault="00EB3F7B"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pracowniku niepedagogicznym – należy przez to rozumieć pracownika </w:t>
      </w:r>
      <w:r w:rsidR="00DB1DA0" w:rsidRPr="0040663D">
        <w:rPr>
          <w:rFonts w:asciiTheme="minorHAnsi" w:hAnsiTheme="minorHAnsi" w:cstheme="minorHAnsi"/>
          <w:color w:val="000000" w:themeColor="text1"/>
          <w:szCs w:val="24"/>
        </w:rPr>
        <w:t>Szkoły Podstawowej nr 10 im. Tomaszowskich Olimpijczyków w Tomaszowie Mazowieckim</w:t>
      </w:r>
      <w:r w:rsidR="00BB7194" w:rsidRPr="0040663D">
        <w:rPr>
          <w:rFonts w:asciiTheme="minorHAnsi" w:hAnsiTheme="minorHAnsi" w:cstheme="minorHAnsi"/>
          <w:color w:val="000000" w:themeColor="text1"/>
          <w:szCs w:val="24"/>
        </w:rPr>
        <w:t xml:space="preserve"> niebędącego nauczycielem;</w:t>
      </w:r>
    </w:p>
    <w:p w14:paraId="12D472EA" w14:textId="77777777" w:rsidR="00DB1DA0" w:rsidRPr="0040663D" w:rsidRDefault="00EB3F7B"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uczniu – nale</w:t>
      </w:r>
      <w:r w:rsidR="00DB1DA0" w:rsidRPr="0040663D">
        <w:rPr>
          <w:rFonts w:asciiTheme="minorHAnsi" w:hAnsiTheme="minorHAnsi" w:cstheme="minorHAnsi"/>
          <w:color w:val="000000" w:themeColor="text1"/>
          <w:szCs w:val="24"/>
        </w:rPr>
        <w:t>ży przez to rozumieć ucznia Szkoły Podstawowej nr 10 im. Tomaszowskich Olimpijczyków w Tomaszowie Mazowieckim</w:t>
      </w:r>
      <w:r w:rsidR="00BB7194" w:rsidRPr="0040663D">
        <w:rPr>
          <w:rFonts w:asciiTheme="minorHAnsi" w:hAnsiTheme="minorHAnsi" w:cstheme="minorHAnsi"/>
          <w:color w:val="000000" w:themeColor="text1"/>
          <w:szCs w:val="24"/>
        </w:rPr>
        <w:t>;</w:t>
      </w:r>
    </w:p>
    <w:p w14:paraId="7B494675" w14:textId="77777777" w:rsidR="00DB1DA0" w:rsidRPr="0040663D" w:rsidRDefault="00EB3F7B"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rodzicach – należy przez to rozumieć rodziców uczniów </w:t>
      </w:r>
      <w:r w:rsidR="00DB1DA0" w:rsidRPr="0040663D">
        <w:rPr>
          <w:rFonts w:asciiTheme="minorHAnsi" w:hAnsiTheme="minorHAnsi" w:cstheme="minorHAnsi"/>
          <w:color w:val="000000" w:themeColor="text1"/>
          <w:szCs w:val="24"/>
        </w:rPr>
        <w:t>Szkoły Podstawowej nr 10im. Tomaszowskich Olimpijczyków w Tomaszowie Mazowieckim</w:t>
      </w:r>
      <w:r w:rsidR="00BB7194" w:rsidRPr="0040663D">
        <w:rPr>
          <w:rFonts w:asciiTheme="minorHAnsi" w:hAnsiTheme="minorHAnsi" w:cstheme="minorHAnsi"/>
          <w:color w:val="000000" w:themeColor="text1"/>
          <w:szCs w:val="24"/>
        </w:rPr>
        <w:t>;</w:t>
      </w:r>
    </w:p>
    <w:p w14:paraId="4520F356" w14:textId="77777777" w:rsidR="00DB1DA0" w:rsidRPr="0040663D" w:rsidRDefault="00BB7194"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w:t>
      </w:r>
      <w:r w:rsidR="00EB3F7B" w:rsidRPr="0040663D">
        <w:rPr>
          <w:rFonts w:asciiTheme="minorHAnsi" w:hAnsiTheme="minorHAnsi" w:cstheme="minorHAnsi"/>
          <w:color w:val="000000" w:themeColor="text1"/>
          <w:szCs w:val="24"/>
        </w:rPr>
        <w:t xml:space="preserve">tatucie – należy przez to rozumieć </w:t>
      </w:r>
      <w:r w:rsidR="00DB1DA0" w:rsidRPr="0040663D">
        <w:rPr>
          <w:rFonts w:asciiTheme="minorHAnsi" w:hAnsiTheme="minorHAnsi" w:cstheme="minorHAnsi"/>
          <w:color w:val="000000" w:themeColor="text1"/>
          <w:szCs w:val="24"/>
        </w:rPr>
        <w:t>statut Szkoły Podstawowej nr 10 im. Tomaszowskich Olimpijczyków w Tomaszowie Mazowieckim</w:t>
      </w:r>
      <w:r w:rsidRPr="0040663D">
        <w:rPr>
          <w:rFonts w:asciiTheme="minorHAnsi" w:hAnsiTheme="minorHAnsi" w:cstheme="minorHAnsi"/>
          <w:color w:val="000000" w:themeColor="text1"/>
          <w:szCs w:val="24"/>
        </w:rPr>
        <w:t>;</w:t>
      </w:r>
    </w:p>
    <w:p w14:paraId="1C23F566" w14:textId="77777777" w:rsidR="00DB1DA0" w:rsidRPr="0040663D" w:rsidRDefault="00EB3F7B"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radzie pedagogicznej – należy przez to rozumieć organ </w:t>
      </w:r>
      <w:r w:rsidR="00DB1DA0" w:rsidRPr="0040663D">
        <w:rPr>
          <w:rFonts w:asciiTheme="minorHAnsi" w:hAnsiTheme="minorHAnsi" w:cstheme="minorHAnsi"/>
          <w:color w:val="000000" w:themeColor="text1"/>
          <w:szCs w:val="24"/>
        </w:rPr>
        <w:t>Szkoły Podstawowej nr 10im. Tomaszowskich Olimpijczyków w Tomaszowie Mazowieckim</w:t>
      </w:r>
      <w:r w:rsidRPr="0040663D">
        <w:rPr>
          <w:rFonts w:asciiTheme="minorHAnsi" w:hAnsiTheme="minorHAnsi" w:cstheme="minorHAnsi"/>
          <w:color w:val="000000" w:themeColor="text1"/>
          <w:szCs w:val="24"/>
        </w:rPr>
        <w:t>, w zakresie realizacji jej zadań dotyczących kształcenia, wychowania i opie</w:t>
      </w:r>
      <w:r w:rsidR="008F7A0B" w:rsidRPr="0040663D">
        <w:rPr>
          <w:rFonts w:asciiTheme="minorHAnsi" w:hAnsiTheme="minorHAnsi" w:cstheme="minorHAnsi"/>
          <w:color w:val="000000" w:themeColor="text1"/>
          <w:szCs w:val="24"/>
        </w:rPr>
        <w:t>ki, o jakim jest mowa w ustawie</w:t>
      </w:r>
      <w:r w:rsidRPr="0040663D">
        <w:rPr>
          <w:rFonts w:asciiTheme="minorHAnsi" w:hAnsiTheme="minorHAnsi" w:cstheme="minorHAnsi"/>
          <w:color w:val="000000" w:themeColor="text1"/>
          <w:szCs w:val="24"/>
        </w:rPr>
        <w:t xml:space="preserve"> z dnia 14 gru</w:t>
      </w:r>
      <w:r w:rsidR="004E7577" w:rsidRPr="0040663D">
        <w:rPr>
          <w:rFonts w:asciiTheme="minorHAnsi" w:hAnsiTheme="minorHAnsi" w:cstheme="minorHAnsi"/>
          <w:color w:val="000000" w:themeColor="text1"/>
          <w:szCs w:val="24"/>
        </w:rPr>
        <w:t>dnia 2016 r. – Prawo oświatowe;</w:t>
      </w:r>
    </w:p>
    <w:p w14:paraId="2A8A04A6" w14:textId="77777777" w:rsidR="00DB1DA0" w:rsidRPr="0040663D" w:rsidRDefault="00EB3F7B"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radzie rodziców – należy przez to rozumieć Radę Rodziców przy </w:t>
      </w:r>
      <w:r w:rsidR="00DB1DA0" w:rsidRPr="0040663D">
        <w:rPr>
          <w:rFonts w:asciiTheme="minorHAnsi" w:hAnsiTheme="minorHAnsi" w:cstheme="minorHAnsi"/>
          <w:color w:val="000000" w:themeColor="text1"/>
          <w:szCs w:val="24"/>
        </w:rPr>
        <w:t>Szkole Podstawowej nr 10im. Tomaszowskich Olimpijczyków w Tomaszowie Mazowieckim</w:t>
      </w:r>
      <w:r w:rsidR="004E7577" w:rsidRPr="0040663D">
        <w:rPr>
          <w:rFonts w:asciiTheme="minorHAnsi" w:hAnsiTheme="minorHAnsi" w:cstheme="minorHAnsi"/>
          <w:color w:val="000000" w:themeColor="text1"/>
          <w:szCs w:val="24"/>
        </w:rPr>
        <w:t>;</w:t>
      </w:r>
    </w:p>
    <w:p w14:paraId="0BE12FCC" w14:textId="77777777" w:rsidR="00693FF9" w:rsidRPr="0040663D" w:rsidRDefault="00EB3F7B"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 xml:space="preserve">samorządzie uczniowskim – należy przez to rozumieć Samorząd </w:t>
      </w:r>
      <w:r w:rsidR="00DB1DA0" w:rsidRPr="0040663D">
        <w:rPr>
          <w:rFonts w:asciiTheme="minorHAnsi" w:hAnsiTheme="minorHAnsi" w:cstheme="minorHAnsi"/>
          <w:color w:val="000000" w:themeColor="text1"/>
          <w:szCs w:val="24"/>
        </w:rPr>
        <w:t>Szkoły Podstawowej nr 10im. Tomaszowskich Olimpijczyków w Tomaszowie Mazowieckim</w:t>
      </w:r>
      <w:r w:rsidR="00693FF9" w:rsidRPr="0040663D">
        <w:rPr>
          <w:rFonts w:asciiTheme="minorHAnsi" w:hAnsiTheme="minorHAnsi" w:cstheme="minorHAnsi"/>
          <w:color w:val="000000" w:themeColor="text1"/>
          <w:szCs w:val="24"/>
        </w:rPr>
        <w:t>;</w:t>
      </w:r>
    </w:p>
    <w:p w14:paraId="58F35044" w14:textId="77777777" w:rsidR="009428B4" w:rsidRPr="00C01402" w:rsidRDefault="00693FF9" w:rsidP="00C01402">
      <w:pPr>
        <w:pStyle w:val="Akapitzlist"/>
        <w:numPr>
          <w:ilvl w:val="0"/>
          <w:numId w:val="1"/>
        </w:numPr>
        <w:spacing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dzienniku lekcyjnym – należy przez to rozumieć dziennik elektroniczny</w:t>
      </w:r>
      <w:r w:rsidR="00EB3F7B" w:rsidRPr="0040663D">
        <w:rPr>
          <w:rFonts w:asciiTheme="minorHAnsi" w:hAnsiTheme="minorHAnsi" w:cstheme="minorHAnsi"/>
          <w:color w:val="000000" w:themeColor="text1"/>
          <w:szCs w:val="24"/>
        </w:rPr>
        <w:t>.</w:t>
      </w:r>
    </w:p>
    <w:p w14:paraId="095B3286" w14:textId="77777777" w:rsidR="004E7577" w:rsidRPr="0040663D" w:rsidRDefault="00EB3F7B" w:rsidP="00193D02">
      <w:pPr>
        <w:pStyle w:val="Nagwek3"/>
      </w:pPr>
      <w:r w:rsidRPr="0040663D">
        <w:t>§ 2.</w:t>
      </w:r>
    </w:p>
    <w:p w14:paraId="0AADEECA" w14:textId="510F3223" w:rsidR="00DB1DA0" w:rsidRPr="0040663D" w:rsidRDefault="00EB3F7B" w:rsidP="00193D02">
      <w:pPr>
        <w:pStyle w:val="Akapitzlist"/>
        <w:numPr>
          <w:ilvl w:val="0"/>
          <w:numId w:val="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Pełna nazwa szkoły brzmi: </w:t>
      </w:r>
      <w:r w:rsidR="00DB1DA0" w:rsidRPr="0040663D">
        <w:rPr>
          <w:rFonts w:asciiTheme="minorHAnsi" w:hAnsiTheme="minorHAnsi" w:cstheme="minorHAnsi"/>
          <w:color w:val="000000" w:themeColor="text1"/>
          <w:szCs w:val="24"/>
        </w:rPr>
        <w:t>Szkoła Podstawowa nr 10 im. Tomaszowskich Olimpijczyków</w:t>
      </w:r>
      <w:r w:rsidR="002B18B8">
        <w:rPr>
          <w:rFonts w:asciiTheme="minorHAnsi" w:hAnsiTheme="minorHAnsi" w:cstheme="minorHAnsi"/>
          <w:color w:val="000000" w:themeColor="text1"/>
          <w:szCs w:val="24"/>
        </w:rPr>
        <w:t xml:space="preserve"> </w:t>
      </w:r>
      <w:r w:rsidR="00693FF9" w:rsidRPr="0040663D">
        <w:rPr>
          <w:rFonts w:asciiTheme="minorHAnsi" w:hAnsiTheme="minorHAnsi" w:cstheme="minorHAnsi"/>
          <w:color w:val="000000" w:themeColor="text1"/>
          <w:szCs w:val="24"/>
        </w:rPr>
        <w:t>w</w:t>
      </w:r>
      <w:r w:rsidR="00DB1DA0" w:rsidRPr="0040663D">
        <w:rPr>
          <w:rFonts w:asciiTheme="minorHAnsi" w:hAnsiTheme="minorHAnsi" w:cstheme="minorHAnsi"/>
          <w:color w:val="000000" w:themeColor="text1"/>
          <w:szCs w:val="24"/>
        </w:rPr>
        <w:t xml:space="preserve"> Tomaszowie Mazowieckim</w:t>
      </w:r>
      <w:r w:rsidR="004E7577" w:rsidRPr="0040663D">
        <w:rPr>
          <w:rFonts w:asciiTheme="minorHAnsi" w:hAnsiTheme="minorHAnsi" w:cstheme="minorHAnsi"/>
          <w:color w:val="000000" w:themeColor="text1"/>
          <w:szCs w:val="24"/>
        </w:rPr>
        <w:t>, zwana dalej szkołą.</w:t>
      </w:r>
    </w:p>
    <w:p w14:paraId="4DAE6006" w14:textId="77777777" w:rsidR="00DB1DA0" w:rsidRPr="0040663D" w:rsidRDefault="00EB3F7B" w:rsidP="00193D02">
      <w:pPr>
        <w:pStyle w:val="Akapitzlist"/>
        <w:numPr>
          <w:ilvl w:val="0"/>
          <w:numId w:val="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jest publiczną ośmioletnią szkołą podstawową, jej ukończenie umożliwia kontynuację nauki na ponad</w:t>
      </w:r>
      <w:r w:rsidR="00693FF9" w:rsidRPr="0040663D">
        <w:rPr>
          <w:rFonts w:asciiTheme="minorHAnsi" w:hAnsiTheme="minorHAnsi" w:cstheme="minorHAnsi"/>
          <w:color w:val="000000" w:themeColor="text1"/>
          <w:szCs w:val="24"/>
        </w:rPr>
        <w:t>podstawowym etapie kształcenia:</w:t>
      </w:r>
    </w:p>
    <w:p w14:paraId="35A69934" w14:textId="77777777" w:rsidR="00693FF9" w:rsidRPr="0040663D" w:rsidRDefault="00693FF9" w:rsidP="00193D02">
      <w:pPr>
        <w:pStyle w:val="Akapitzlist"/>
        <w:numPr>
          <w:ilvl w:val="1"/>
          <w:numId w:val="2"/>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Edukacja szkolna przebiega w następujących etapach edukacyjnych:</w:t>
      </w:r>
    </w:p>
    <w:p w14:paraId="53501D42" w14:textId="77777777" w:rsidR="00693FF9" w:rsidRPr="0040663D" w:rsidRDefault="00693FF9" w:rsidP="00860A8F">
      <w:pPr>
        <w:pStyle w:val="Akapitzlist"/>
        <w:numPr>
          <w:ilvl w:val="0"/>
          <w:numId w:val="151"/>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wychowanie przedszkolne organizowane w oddziale przedszkolnym;</w:t>
      </w:r>
    </w:p>
    <w:p w14:paraId="437F3DC0" w14:textId="77777777" w:rsidR="00693FF9" w:rsidRPr="0040663D" w:rsidRDefault="00693FF9" w:rsidP="00860A8F">
      <w:pPr>
        <w:pStyle w:val="Akapitzlist"/>
        <w:numPr>
          <w:ilvl w:val="0"/>
          <w:numId w:val="151"/>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pierwszy etap edukacyjny – klasy I-III szkoły podstawowej;</w:t>
      </w:r>
    </w:p>
    <w:p w14:paraId="0370C140" w14:textId="77777777" w:rsidR="00693FF9" w:rsidRPr="0040663D" w:rsidRDefault="00693FF9" w:rsidP="00860A8F">
      <w:pPr>
        <w:pStyle w:val="Akapitzlist"/>
        <w:numPr>
          <w:ilvl w:val="0"/>
          <w:numId w:val="151"/>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drugi etap edukacyjny – klasy IV-VIII szkoły podstawowej.</w:t>
      </w:r>
    </w:p>
    <w:p w14:paraId="17B26734" w14:textId="77777777" w:rsidR="004E7577" w:rsidRPr="0040663D" w:rsidRDefault="004A3492" w:rsidP="00193D02">
      <w:pPr>
        <w:pStyle w:val="Akapitzlist"/>
        <w:numPr>
          <w:ilvl w:val="0"/>
          <w:numId w:val="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Siedzibą szkoły są budynki</w:t>
      </w:r>
      <w:r w:rsidR="00EB3F7B" w:rsidRPr="0040663D">
        <w:rPr>
          <w:rFonts w:asciiTheme="minorHAnsi" w:hAnsiTheme="minorHAnsi" w:cstheme="minorHAnsi"/>
          <w:color w:val="000000" w:themeColor="text1"/>
          <w:szCs w:val="24"/>
        </w:rPr>
        <w:t xml:space="preserve"> przy ul. </w:t>
      </w:r>
      <w:r w:rsidRPr="0040663D">
        <w:rPr>
          <w:rFonts w:asciiTheme="minorHAnsi" w:hAnsiTheme="minorHAnsi" w:cstheme="minorHAnsi"/>
          <w:color w:val="000000" w:themeColor="text1"/>
          <w:szCs w:val="24"/>
        </w:rPr>
        <w:t>T. Ostrowskiego nr 14 w Tomaszowie Mazowieckim</w:t>
      </w:r>
      <w:r w:rsidR="004E7577" w:rsidRPr="0040663D">
        <w:rPr>
          <w:rFonts w:asciiTheme="minorHAnsi" w:hAnsiTheme="minorHAnsi" w:cstheme="minorHAnsi"/>
          <w:color w:val="000000" w:themeColor="text1"/>
          <w:szCs w:val="24"/>
        </w:rPr>
        <w:t>.</w:t>
      </w:r>
    </w:p>
    <w:p w14:paraId="322DFD26" w14:textId="77777777" w:rsidR="00693FF9" w:rsidRPr="0027709B" w:rsidRDefault="00693FF9" w:rsidP="00860A8F">
      <w:pPr>
        <w:pStyle w:val="Akapitzlist"/>
        <w:numPr>
          <w:ilvl w:val="1"/>
          <w:numId w:val="170"/>
        </w:numPr>
        <w:autoSpaceDE w:val="0"/>
        <w:autoSpaceDN w:val="0"/>
        <w:adjustRightInd w:val="0"/>
        <w:spacing w:after="0" w:line="240" w:lineRule="auto"/>
        <w:ind w:left="709" w:hanging="425"/>
        <w:rPr>
          <w:rFonts w:asciiTheme="minorHAnsi" w:hAnsiTheme="minorHAnsi" w:cstheme="minorHAnsi"/>
          <w:szCs w:val="24"/>
        </w:rPr>
      </w:pPr>
      <w:r w:rsidRPr="0027709B">
        <w:rPr>
          <w:rFonts w:asciiTheme="minorHAnsi" w:hAnsiTheme="minorHAnsi" w:cstheme="minorHAnsi"/>
          <w:szCs w:val="24"/>
        </w:rPr>
        <w:t>W przypadku, gdy do szkoły uczęszczają uczniowie cudzoziemscy, dodatkowo do</w:t>
      </w:r>
    </w:p>
    <w:p w14:paraId="29556AAE" w14:textId="77777777" w:rsidR="00693FF9" w:rsidRPr="0040663D" w:rsidRDefault="00693FF9" w:rsidP="00193D02">
      <w:pPr>
        <w:autoSpaceDE w:val="0"/>
        <w:autoSpaceDN w:val="0"/>
        <w:adjustRightInd w:val="0"/>
        <w:spacing w:after="0" w:line="240" w:lineRule="auto"/>
        <w:ind w:left="709"/>
        <w:rPr>
          <w:rFonts w:asciiTheme="minorHAnsi" w:hAnsiTheme="minorHAnsi" w:cstheme="minorHAnsi"/>
          <w:szCs w:val="24"/>
        </w:rPr>
      </w:pPr>
      <w:r w:rsidRPr="0040663D">
        <w:rPr>
          <w:rFonts w:asciiTheme="minorHAnsi" w:hAnsiTheme="minorHAnsi" w:cstheme="minorHAnsi"/>
          <w:szCs w:val="24"/>
        </w:rPr>
        <w:t>zadań szkoły należy:</w:t>
      </w:r>
    </w:p>
    <w:p w14:paraId="4CEA60D0" w14:textId="77777777" w:rsidR="0027709B" w:rsidRDefault="00693FF9" w:rsidP="00860A8F">
      <w:pPr>
        <w:pStyle w:val="Akapitzlist"/>
        <w:numPr>
          <w:ilvl w:val="0"/>
          <w:numId w:val="171"/>
        </w:numPr>
        <w:autoSpaceDE w:val="0"/>
        <w:autoSpaceDN w:val="0"/>
        <w:adjustRightInd w:val="0"/>
        <w:spacing w:after="0" w:line="240" w:lineRule="auto"/>
        <w:ind w:left="1134" w:hanging="425"/>
        <w:rPr>
          <w:rFonts w:asciiTheme="minorHAnsi" w:hAnsiTheme="minorHAnsi" w:cstheme="minorHAnsi"/>
          <w:szCs w:val="24"/>
        </w:rPr>
      </w:pPr>
      <w:r w:rsidRPr="0027709B">
        <w:rPr>
          <w:rFonts w:asciiTheme="minorHAnsi" w:hAnsiTheme="minorHAnsi" w:cstheme="minorHAnsi"/>
          <w:szCs w:val="24"/>
        </w:rPr>
        <w:t>wspieranie ucznia cudzoziemskiego w aklimatyzowaniu się w nowych warunkach;</w:t>
      </w:r>
    </w:p>
    <w:p w14:paraId="5690EFF7" w14:textId="77777777" w:rsidR="0027709B" w:rsidRDefault="00693FF9" w:rsidP="00860A8F">
      <w:pPr>
        <w:pStyle w:val="Akapitzlist"/>
        <w:numPr>
          <w:ilvl w:val="0"/>
          <w:numId w:val="171"/>
        </w:numPr>
        <w:autoSpaceDE w:val="0"/>
        <w:autoSpaceDN w:val="0"/>
        <w:adjustRightInd w:val="0"/>
        <w:spacing w:after="0" w:line="240" w:lineRule="auto"/>
        <w:ind w:left="1134" w:hanging="425"/>
        <w:rPr>
          <w:rFonts w:asciiTheme="minorHAnsi" w:hAnsiTheme="minorHAnsi" w:cstheme="minorHAnsi"/>
          <w:szCs w:val="24"/>
        </w:rPr>
      </w:pPr>
      <w:r w:rsidRPr="0027709B">
        <w:rPr>
          <w:rFonts w:asciiTheme="minorHAnsi" w:hAnsiTheme="minorHAnsi" w:cstheme="minorHAnsi"/>
          <w:szCs w:val="24"/>
        </w:rPr>
        <w:t>budowanie przyjaznego środowiska uczniowi cudzoziemskiemu;</w:t>
      </w:r>
    </w:p>
    <w:p w14:paraId="1152BFDC" w14:textId="4F03592E" w:rsidR="0027709B" w:rsidRDefault="00693FF9" w:rsidP="00860A8F">
      <w:pPr>
        <w:pStyle w:val="Akapitzlist"/>
        <w:numPr>
          <w:ilvl w:val="0"/>
          <w:numId w:val="171"/>
        </w:numPr>
        <w:autoSpaceDE w:val="0"/>
        <w:autoSpaceDN w:val="0"/>
        <w:adjustRightInd w:val="0"/>
        <w:spacing w:after="0" w:line="240" w:lineRule="auto"/>
        <w:ind w:left="1134" w:hanging="425"/>
        <w:rPr>
          <w:rFonts w:asciiTheme="minorHAnsi" w:hAnsiTheme="minorHAnsi" w:cstheme="minorHAnsi"/>
          <w:szCs w:val="24"/>
        </w:rPr>
      </w:pPr>
      <w:r w:rsidRPr="0027709B">
        <w:rPr>
          <w:rFonts w:asciiTheme="minorHAnsi" w:hAnsiTheme="minorHAnsi" w:cstheme="minorHAnsi"/>
          <w:szCs w:val="24"/>
        </w:rPr>
        <w:t>dostosowanie procesu dydaktycznego oraz wymagań edukacyjnych do potrzeb</w:t>
      </w:r>
      <w:r w:rsidR="002B18B8">
        <w:rPr>
          <w:rFonts w:asciiTheme="minorHAnsi" w:hAnsiTheme="minorHAnsi" w:cstheme="minorHAnsi"/>
          <w:szCs w:val="24"/>
        </w:rPr>
        <w:t xml:space="preserve"> </w:t>
      </w:r>
      <w:r w:rsidRPr="0027709B">
        <w:rPr>
          <w:rFonts w:asciiTheme="minorHAnsi" w:hAnsiTheme="minorHAnsi" w:cstheme="minorHAnsi"/>
          <w:szCs w:val="24"/>
        </w:rPr>
        <w:t>i możliwości ucznia cudzoziemskiego;</w:t>
      </w:r>
    </w:p>
    <w:p w14:paraId="2E970854" w14:textId="4C898F59" w:rsidR="0027709B" w:rsidRDefault="00693FF9" w:rsidP="00860A8F">
      <w:pPr>
        <w:pStyle w:val="Akapitzlist"/>
        <w:numPr>
          <w:ilvl w:val="0"/>
          <w:numId w:val="171"/>
        </w:numPr>
        <w:autoSpaceDE w:val="0"/>
        <w:autoSpaceDN w:val="0"/>
        <w:adjustRightInd w:val="0"/>
        <w:spacing w:after="0" w:line="240" w:lineRule="auto"/>
        <w:ind w:left="1134" w:hanging="425"/>
        <w:rPr>
          <w:rFonts w:asciiTheme="minorHAnsi" w:hAnsiTheme="minorHAnsi" w:cstheme="minorHAnsi"/>
          <w:szCs w:val="24"/>
        </w:rPr>
      </w:pPr>
      <w:r w:rsidRPr="0027709B">
        <w:rPr>
          <w:rFonts w:asciiTheme="minorHAnsi" w:hAnsiTheme="minorHAnsi" w:cstheme="minorHAnsi"/>
          <w:szCs w:val="24"/>
        </w:rPr>
        <w:t>kształtowanie i podtrzymywanie tożsamości, językowej, historycznej i kulturowej</w:t>
      </w:r>
      <w:r w:rsidR="002B18B8">
        <w:rPr>
          <w:rFonts w:asciiTheme="minorHAnsi" w:hAnsiTheme="minorHAnsi" w:cstheme="minorHAnsi"/>
          <w:szCs w:val="24"/>
        </w:rPr>
        <w:t xml:space="preserve"> </w:t>
      </w:r>
      <w:r w:rsidRPr="0027709B">
        <w:rPr>
          <w:rFonts w:asciiTheme="minorHAnsi" w:hAnsiTheme="minorHAnsi" w:cstheme="minorHAnsi"/>
          <w:szCs w:val="24"/>
        </w:rPr>
        <w:t>poprzez włączanie treści programowych w nauczaniu zintegrowanymi przedmiotowym oraz w działania wychowawcze prowadzone na podstawie</w:t>
      </w:r>
      <w:r w:rsidR="002B18B8">
        <w:rPr>
          <w:rFonts w:asciiTheme="minorHAnsi" w:hAnsiTheme="minorHAnsi" w:cstheme="minorHAnsi"/>
          <w:szCs w:val="24"/>
        </w:rPr>
        <w:t xml:space="preserve"> </w:t>
      </w:r>
      <w:r w:rsidRPr="0027709B">
        <w:rPr>
          <w:rFonts w:asciiTheme="minorHAnsi" w:hAnsiTheme="minorHAnsi" w:cstheme="minorHAnsi"/>
          <w:szCs w:val="24"/>
        </w:rPr>
        <w:t>Programu wychowawczo-profilaktycznego;</w:t>
      </w:r>
    </w:p>
    <w:p w14:paraId="73275B33" w14:textId="544D159C" w:rsidR="0027709B" w:rsidRDefault="00693FF9" w:rsidP="00860A8F">
      <w:pPr>
        <w:pStyle w:val="Akapitzlist"/>
        <w:numPr>
          <w:ilvl w:val="0"/>
          <w:numId w:val="171"/>
        </w:numPr>
        <w:autoSpaceDE w:val="0"/>
        <w:autoSpaceDN w:val="0"/>
        <w:adjustRightInd w:val="0"/>
        <w:spacing w:after="0" w:line="240" w:lineRule="auto"/>
        <w:ind w:left="1134" w:hanging="425"/>
        <w:rPr>
          <w:rFonts w:asciiTheme="minorHAnsi" w:hAnsiTheme="minorHAnsi" w:cstheme="minorHAnsi"/>
          <w:szCs w:val="24"/>
        </w:rPr>
      </w:pPr>
      <w:r w:rsidRPr="0027709B">
        <w:rPr>
          <w:rFonts w:asciiTheme="minorHAnsi" w:hAnsiTheme="minorHAnsi" w:cstheme="minorHAnsi"/>
          <w:szCs w:val="24"/>
        </w:rPr>
        <w:t>identyfikowanie potrzeb uczniów cudzoziemskich oraz stosownie do wyników</w:t>
      </w:r>
      <w:r w:rsidR="002B18B8">
        <w:rPr>
          <w:rFonts w:asciiTheme="minorHAnsi" w:hAnsiTheme="minorHAnsi" w:cstheme="minorHAnsi"/>
          <w:szCs w:val="24"/>
        </w:rPr>
        <w:t xml:space="preserve"> </w:t>
      </w:r>
      <w:r w:rsidRPr="0027709B">
        <w:rPr>
          <w:rFonts w:asciiTheme="minorHAnsi" w:hAnsiTheme="minorHAnsi" w:cstheme="minorHAnsi"/>
          <w:szCs w:val="24"/>
        </w:rPr>
        <w:t>diagnoz organizowanie pomocy psychologiczno-pedagogicznej;</w:t>
      </w:r>
    </w:p>
    <w:p w14:paraId="47E2A7D1" w14:textId="683C73D4" w:rsidR="0027709B" w:rsidRPr="0027709B" w:rsidRDefault="00693FF9" w:rsidP="00860A8F">
      <w:pPr>
        <w:pStyle w:val="Akapitzlist"/>
        <w:numPr>
          <w:ilvl w:val="0"/>
          <w:numId w:val="171"/>
        </w:numPr>
        <w:autoSpaceDE w:val="0"/>
        <w:autoSpaceDN w:val="0"/>
        <w:adjustRightInd w:val="0"/>
        <w:spacing w:after="0" w:line="240" w:lineRule="auto"/>
        <w:ind w:left="1134" w:hanging="425"/>
        <w:rPr>
          <w:rFonts w:asciiTheme="minorHAnsi" w:hAnsiTheme="minorHAnsi" w:cstheme="minorHAnsi"/>
          <w:szCs w:val="24"/>
        </w:rPr>
      </w:pPr>
      <w:r w:rsidRPr="0027709B">
        <w:rPr>
          <w:rFonts w:asciiTheme="minorHAnsi" w:hAnsiTheme="minorHAnsi" w:cstheme="minorHAnsi"/>
          <w:szCs w:val="24"/>
        </w:rPr>
        <w:t>włączanie uczniów</w:t>
      </w:r>
      <w:r w:rsidR="002B18B8">
        <w:rPr>
          <w:rFonts w:asciiTheme="minorHAnsi" w:hAnsiTheme="minorHAnsi" w:cstheme="minorHAnsi"/>
          <w:szCs w:val="24"/>
        </w:rPr>
        <w:t xml:space="preserve"> </w:t>
      </w:r>
      <w:r w:rsidRPr="0027709B">
        <w:rPr>
          <w:rFonts w:asciiTheme="minorHAnsi" w:hAnsiTheme="minorHAnsi" w:cstheme="minorHAnsi"/>
          <w:szCs w:val="24"/>
        </w:rPr>
        <w:t>cudzoziemskich do aktywneg</w:t>
      </w:r>
      <w:r w:rsidR="00143AAD" w:rsidRPr="0027709B">
        <w:rPr>
          <w:rFonts w:asciiTheme="minorHAnsi" w:hAnsiTheme="minorHAnsi" w:cstheme="minorHAnsi"/>
          <w:szCs w:val="24"/>
        </w:rPr>
        <w:t xml:space="preserve">o </w:t>
      </w:r>
      <w:r w:rsidRPr="0027709B">
        <w:rPr>
          <w:rFonts w:asciiTheme="minorHAnsi" w:hAnsiTheme="minorHAnsi" w:cstheme="minorHAnsi"/>
          <w:szCs w:val="24"/>
        </w:rPr>
        <w:t xml:space="preserve">udziału w </w:t>
      </w:r>
      <w:proofErr w:type="spellStart"/>
      <w:r w:rsidRPr="0027709B">
        <w:rPr>
          <w:rFonts w:asciiTheme="minorHAnsi" w:hAnsiTheme="minorHAnsi" w:cstheme="minorHAnsi"/>
          <w:szCs w:val="24"/>
        </w:rPr>
        <w:t>życiesz</w:t>
      </w:r>
      <w:proofErr w:type="spellEnd"/>
      <w:r w:rsidR="002B18B8">
        <w:rPr>
          <w:rFonts w:asciiTheme="minorHAnsi" w:hAnsiTheme="minorHAnsi" w:cstheme="minorHAnsi"/>
          <w:szCs w:val="24"/>
        </w:rPr>
        <w:t xml:space="preserve"> </w:t>
      </w:r>
      <w:r w:rsidRPr="0027709B">
        <w:rPr>
          <w:rFonts w:asciiTheme="minorHAnsi" w:hAnsiTheme="minorHAnsi" w:cstheme="minorHAnsi"/>
          <w:szCs w:val="24"/>
        </w:rPr>
        <w:t>koły;</w:t>
      </w:r>
    </w:p>
    <w:p w14:paraId="5D4CD32B" w14:textId="77777777" w:rsidR="0027709B" w:rsidRPr="0027709B" w:rsidRDefault="00693FF9" w:rsidP="00860A8F">
      <w:pPr>
        <w:pStyle w:val="Akapitzlist"/>
        <w:numPr>
          <w:ilvl w:val="0"/>
          <w:numId w:val="171"/>
        </w:numPr>
        <w:autoSpaceDE w:val="0"/>
        <w:autoSpaceDN w:val="0"/>
        <w:adjustRightInd w:val="0"/>
        <w:spacing w:after="0" w:line="240" w:lineRule="auto"/>
        <w:ind w:left="1134" w:hanging="425"/>
        <w:rPr>
          <w:rFonts w:asciiTheme="minorHAnsi" w:hAnsiTheme="minorHAnsi" w:cstheme="minorHAnsi"/>
          <w:szCs w:val="24"/>
        </w:rPr>
      </w:pPr>
      <w:r w:rsidRPr="0027709B">
        <w:rPr>
          <w:rFonts w:asciiTheme="minorHAnsi" w:hAnsiTheme="minorHAnsi" w:cstheme="minorHAnsi"/>
          <w:szCs w:val="24"/>
        </w:rPr>
        <w:t>organizacja i prowadzenie dodatkowych lekcji języka polskiego;</w:t>
      </w:r>
    </w:p>
    <w:p w14:paraId="674DF515" w14:textId="7E9634DC" w:rsidR="0027709B" w:rsidRDefault="00693FF9" w:rsidP="00860A8F">
      <w:pPr>
        <w:pStyle w:val="Akapitzlist"/>
        <w:numPr>
          <w:ilvl w:val="0"/>
          <w:numId w:val="171"/>
        </w:numPr>
        <w:autoSpaceDE w:val="0"/>
        <w:autoSpaceDN w:val="0"/>
        <w:adjustRightInd w:val="0"/>
        <w:spacing w:after="0" w:line="240" w:lineRule="auto"/>
        <w:ind w:left="1134" w:hanging="425"/>
        <w:rPr>
          <w:rFonts w:asciiTheme="minorHAnsi" w:hAnsiTheme="minorHAnsi" w:cstheme="minorHAnsi"/>
          <w:szCs w:val="24"/>
        </w:rPr>
      </w:pPr>
      <w:r w:rsidRPr="0027709B">
        <w:rPr>
          <w:rFonts w:asciiTheme="minorHAnsi" w:hAnsiTheme="minorHAnsi" w:cstheme="minorHAnsi"/>
          <w:szCs w:val="24"/>
        </w:rPr>
        <w:t>organizacja i realizacja zajęć wyrównawczych w przypadku</w:t>
      </w:r>
      <w:r w:rsidR="002B18B8">
        <w:rPr>
          <w:rFonts w:asciiTheme="minorHAnsi" w:hAnsiTheme="minorHAnsi" w:cstheme="minorHAnsi"/>
          <w:szCs w:val="24"/>
        </w:rPr>
        <w:t xml:space="preserve"> </w:t>
      </w:r>
      <w:r w:rsidRPr="0027709B">
        <w:rPr>
          <w:rFonts w:asciiTheme="minorHAnsi" w:hAnsiTheme="minorHAnsi" w:cstheme="minorHAnsi"/>
          <w:szCs w:val="24"/>
        </w:rPr>
        <w:t>wystąpienia</w:t>
      </w:r>
      <w:r w:rsidR="002B18B8">
        <w:rPr>
          <w:rFonts w:asciiTheme="minorHAnsi" w:hAnsiTheme="minorHAnsi" w:cstheme="minorHAnsi"/>
          <w:szCs w:val="24"/>
        </w:rPr>
        <w:t xml:space="preserve"> </w:t>
      </w:r>
      <w:r w:rsidRPr="0027709B">
        <w:rPr>
          <w:rFonts w:asciiTheme="minorHAnsi" w:hAnsiTheme="minorHAnsi" w:cstheme="minorHAnsi"/>
          <w:szCs w:val="24"/>
        </w:rPr>
        <w:t>różnic</w:t>
      </w:r>
      <w:r w:rsidR="002B18B8">
        <w:rPr>
          <w:rFonts w:asciiTheme="minorHAnsi" w:hAnsiTheme="minorHAnsi" w:cstheme="minorHAnsi"/>
          <w:szCs w:val="24"/>
        </w:rPr>
        <w:t xml:space="preserve"> </w:t>
      </w:r>
      <w:r w:rsidRPr="0027709B">
        <w:rPr>
          <w:rFonts w:asciiTheme="minorHAnsi" w:hAnsiTheme="minorHAnsi" w:cstheme="minorHAnsi"/>
          <w:szCs w:val="24"/>
        </w:rPr>
        <w:t>programowych wynikających z nauki w odmiennych systemach oświatowych;</w:t>
      </w:r>
    </w:p>
    <w:p w14:paraId="34C00603" w14:textId="77777777" w:rsidR="00693FF9" w:rsidRPr="0027709B" w:rsidRDefault="00693FF9" w:rsidP="00860A8F">
      <w:pPr>
        <w:pStyle w:val="Akapitzlist"/>
        <w:numPr>
          <w:ilvl w:val="0"/>
          <w:numId w:val="171"/>
        </w:numPr>
        <w:autoSpaceDE w:val="0"/>
        <w:autoSpaceDN w:val="0"/>
        <w:adjustRightInd w:val="0"/>
        <w:spacing w:after="0" w:line="240" w:lineRule="auto"/>
        <w:ind w:left="1134" w:hanging="425"/>
        <w:rPr>
          <w:rFonts w:asciiTheme="minorHAnsi" w:hAnsiTheme="minorHAnsi" w:cstheme="minorHAnsi"/>
          <w:szCs w:val="24"/>
        </w:rPr>
      </w:pPr>
      <w:r w:rsidRPr="0027709B">
        <w:rPr>
          <w:rFonts w:asciiTheme="minorHAnsi" w:hAnsiTheme="minorHAnsi" w:cstheme="minorHAnsi"/>
          <w:szCs w:val="24"/>
        </w:rPr>
        <w:t>zapewnianie pomocy nauczyciela władającego językiem ucznia i komunikatywnym językiem polskim w celu ułatwienia porozumiewania się uczniowi cudzoziemskiemu z sytuacjach szkolnych.</w:t>
      </w:r>
    </w:p>
    <w:p w14:paraId="45B383B2" w14:textId="77777777" w:rsidR="004A3492" w:rsidRPr="0040663D" w:rsidRDefault="00EB3F7B" w:rsidP="00193D02">
      <w:pPr>
        <w:pStyle w:val="Akapitzlist"/>
        <w:numPr>
          <w:ilvl w:val="0"/>
          <w:numId w:val="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Szkoła nosi imię </w:t>
      </w:r>
      <w:r w:rsidR="004A3492" w:rsidRPr="0040663D">
        <w:rPr>
          <w:rFonts w:asciiTheme="minorHAnsi" w:hAnsiTheme="minorHAnsi" w:cstheme="minorHAnsi"/>
          <w:color w:val="000000" w:themeColor="text1"/>
          <w:szCs w:val="24"/>
        </w:rPr>
        <w:t>Tomaszowskich Olimpijczyków.</w:t>
      </w:r>
    </w:p>
    <w:p w14:paraId="12D01F01" w14:textId="77777777" w:rsidR="004A3492" w:rsidRPr="0040663D" w:rsidRDefault="00EB3F7B" w:rsidP="00193D02">
      <w:pPr>
        <w:pStyle w:val="Akapitzlist"/>
        <w:numPr>
          <w:ilvl w:val="0"/>
          <w:numId w:val="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Organem Prowadzącym szkołę jest Gmina Miasto </w:t>
      </w:r>
      <w:r w:rsidR="004A3492" w:rsidRPr="0040663D">
        <w:rPr>
          <w:rFonts w:asciiTheme="minorHAnsi" w:hAnsiTheme="minorHAnsi" w:cstheme="minorHAnsi"/>
          <w:color w:val="000000" w:themeColor="text1"/>
          <w:szCs w:val="24"/>
        </w:rPr>
        <w:t>Tomaszów Mazowiecki</w:t>
      </w:r>
      <w:r w:rsidRPr="0040663D">
        <w:rPr>
          <w:rFonts w:asciiTheme="minorHAnsi" w:hAnsiTheme="minorHAnsi" w:cstheme="minorHAnsi"/>
          <w:color w:val="000000" w:themeColor="text1"/>
          <w:szCs w:val="24"/>
        </w:rPr>
        <w:t xml:space="preserve"> z siedzibą </w:t>
      </w:r>
      <w:proofErr w:type="spellStart"/>
      <w:r w:rsidRPr="0040663D">
        <w:rPr>
          <w:rFonts w:asciiTheme="minorHAnsi" w:hAnsiTheme="minorHAnsi" w:cstheme="minorHAnsi"/>
          <w:color w:val="000000" w:themeColor="text1"/>
          <w:szCs w:val="24"/>
        </w:rPr>
        <w:t>przyul</w:t>
      </w:r>
      <w:proofErr w:type="spellEnd"/>
      <w:r w:rsidRPr="0040663D">
        <w:rPr>
          <w:rFonts w:asciiTheme="minorHAnsi" w:hAnsiTheme="minorHAnsi" w:cstheme="minorHAnsi"/>
          <w:color w:val="000000" w:themeColor="text1"/>
          <w:szCs w:val="24"/>
        </w:rPr>
        <w:t xml:space="preserve">. </w:t>
      </w:r>
      <w:r w:rsidR="004A3492" w:rsidRPr="0040663D">
        <w:rPr>
          <w:rFonts w:asciiTheme="minorHAnsi" w:hAnsiTheme="minorHAnsi" w:cstheme="minorHAnsi"/>
          <w:color w:val="000000" w:themeColor="text1"/>
          <w:szCs w:val="24"/>
        </w:rPr>
        <w:t>P.O.W. 10/16 w Tomaszowie Mazowieckim</w:t>
      </w:r>
      <w:r w:rsidR="00654F33" w:rsidRPr="0040663D">
        <w:rPr>
          <w:rFonts w:asciiTheme="minorHAnsi" w:hAnsiTheme="minorHAnsi" w:cstheme="minorHAnsi"/>
          <w:color w:val="000000" w:themeColor="text1"/>
          <w:szCs w:val="24"/>
        </w:rPr>
        <w:t>,</w:t>
      </w:r>
      <w:r w:rsidRPr="0040663D">
        <w:rPr>
          <w:rFonts w:asciiTheme="minorHAnsi" w:hAnsiTheme="minorHAnsi" w:cstheme="minorHAnsi"/>
          <w:color w:val="000000" w:themeColor="text1"/>
          <w:szCs w:val="24"/>
        </w:rPr>
        <w:t xml:space="preserve"> a organem nadz</w:t>
      </w:r>
      <w:r w:rsidR="004A3492" w:rsidRPr="0040663D">
        <w:rPr>
          <w:rFonts w:asciiTheme="minorHAnsi" w:hAnsiTheme="minorHAnsi" w:cstheme="minorHAnsi"/>
          <w:color w:val="000000" w:themeColor="text1"/>
          <w:szCs w:val="24"/>
        </w:rPr>
        <w:t>oru pedagogicznego jest Łódzki</w:t>
      </w:r>
      <w:r w:rsidR="004E7577" w:rsidRPr="0040663D">
        <w:rPr>
          <w:rFonts w:asciiTheme="minorHAnsi" w:hAnsiTheme="minorHAnsi" w:cstheme="minorHAnsi"/>
          <w:color w:val="000000" w:themeColor="text1"/>
          <w:szCs w:val="24"/>
        </w:rPr>
        <w:t xml:space="preserve"> Kurator Oświaty.</w:t>
      </w:r>
    </w:p>
    <w:p w14:paraId="55422CF3" w14:textId="77777777" w:rsidR="004A3492" w:rsidRPr="0040663D" w:rsidRDefault="00EB3F7B" w:rsidP="00193D02">
      <w:pPr>
        <w:pStyle w:val="Akapitzlist"/>
        <w:numPr>
          <w:ilvl w:val="0"/>
          <w:numId w:val="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jest jednostką budżetową posiadającą wydzielony rachunek dochodów</w:t>
      </w:r>
      <w:r w:rsidR="004E7577" w:rsidRPr="0040663D">
        <w:rPr>
          <w:rFonts w:asciiTheme="minorHAnsi" w:hAnsiTheme="minorHAnsi" w:cstheme="minorHAnsi"/>
          <w:color w:val="000000" w:themeColor="text1"/>
          <w:szCs w:val="24"/>
        </w:rPr>
        <w:t>,</w:t>
      </w:r>
      <w:r w:rsidRPr="0040663D">
        <w:rPr>
          <w:rFonts w:asciiTheme="minorHAnsi" w:hAnsiTheme="minorHAnsi" w:cstheme="minorHAnsi"/>
          <w:color w:val="000000" w:themeColor="text1"/>
          <w:szCs w:val="24"/>
        </w:rPr>
        <w:t xml:space="preserve"> a obsługę finansowo-księgową z</w:t>
      </w:r>
      <w:r w:rsidR="004A3492" w:rsidRPr="0040663D">
        <w:rPr>
          <w:rFonts w:asciiTheme="minorHAnsi" w:hAnsiTheme="minorHAnsi" w:cstheme="minorHAnsi"/>
          <w:color w:val="000000" w:themeColor="text1"/>
          <w:szCs w:val="24"/>
        </w:rPr>
        <w:t>apewnia Centrum Usług Wspólnych.</w:t>
      </w:r>
    </w:p>
    <w:p w14:paraId="66C339F8" w14:textId="77777777" w:rsidR="001542A3" w:rsidRPr="0040663D" w:rsidRDefault="001542A3" w:rsidP="00193D02">
      <w:pPr>
        <w:pStyle w:val="Akapitzlist"/>
        <w:numPr>
          <w:ilvl w:val="0"/>
          <w:numId w:val="2"/>
        </w:numPr>
        <w:spacing w:after="0" w:line="240" w:lineRule="auto"/>
        <w:ind w:left="709" w:hanging="425"/>
        <w:rPr>
          <w:rFonts w:asciiTheme="minorHAnsi" w:hAnsiTheme="minorHAnsi" w:cstheme="minorHAnsi"/>
          <w:strike/>
          <w:color w:val="000000" w:themeColor="text1"/>
          <w:szCs w:val="24"/>
        </w:rPr>
      </w:pPr>
      <w:r w:rsidRPr="0040663D">
        <w:rPr>
          <w:rFonts w:asciiTheme="minorHAnsi" w:hAnsiTheme="minorHAnsi" w:cstheme="minorHAnsi"/>
          <w:strike/>
          <w:color w:val="000000" w:themeColor="text1"/>
          <w:szCs w:val="24"/>
        </w:rPr>
        <w:t>Szkoła prowadzi klasy o profilu ogólnym, klasy sportowe a także może prowadzić klasy innowacyjne działające w oparciu o odrębne przepisy.</w:t>
      </w:r>
    </w:p>
    <w:p w14:paraId="6A93DB2C" w14:textId="77777777" w:rsidR="00654F33" w:rsidRPr="0040663D" w:rsidRDefault="00654F33" w:rsidP="00193D02">
      <w:pPr>
        <w:pStyle w:val="Akapitzlist"/>
        <w:spacing w:after="0" w:line="240" w:lineRule="auto"/>
        <w:ind w:left="709"/>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Szkoła prowadzi klasy o profilu ogólnym, klasy sportowe, klasy mistrzostwa sportowego, a także może prowadzić klasy innowacyjne działające w oparciu o odrębne przepisy. </w:t>
      </w:r>
    </w:p>
    <w:p w14:paraId="454C1F65" w14:textId="77777777" w:rsidR="004A3492" w:rsidRPr="0040663D" w:rsidRDefault="00EB3F7B" w:rsidP="00193D02">
      <w:pPr>
        <w:pStyle w:val="Akapitzlist"/>
        <w:numPr>
          <w:ilvl w:val="0"/>
          <w:numId w:val="2"/>
        </w:numPr>
        <w:spacing w:after="0" w:line="240" w:lineRule="auto"/>
        <w:ind w:left="709" w:hanging="425"/>
        <w:rPr>
          <w:rFonts w:asciiTheme="minorHAnsi" w:hAnsiTheme="minorHAnsi" w:cstheme="minorHAnsi"/>
          <w:strike/>
          <w:color w:val="000000" w:themeColor="text1"/>
          <w:szCs w:val="24"/>
        </w:rPr>
      </w:pPr>
      <w:r w:rsidRPr="0040663D">
        <w:rPr>
          <w:rFonts w:asciiTheme="minorHAnsi" w:hAnsiTheme="minorHAnsi" w:cstheme="minorHAnsi"/>
          <w:strike/>
          <w:color w:val="000000" w:themeColor="text1"/>
          <w:szCs w:val="24"/>
        </w:rPr>
        <w:t>W strukturze szkoły do 31 sierpnia 2019 r. są klasy gimnazjalne, których organizację oraz zasady funkcjonowania, a także prawa i obowiązki oraz zasady oceniania uczniów tych klas, jak również prawa i obowiązki rodziców tych uczniów oraz nauczycieli tych klas i ich zadani</w:t>
      </w:r>
      <w:r w:rsidR="008F7A0B" w:rsidRPr="0040663D">
        <w:rPr>
          <w:rFonts w:asciiTheme="minorHAnsi" w:hAnsiTheme="minorHAnsi" w:cstheme="minorHAnsi"/>
          <w:strike/>
          <w:color w:val="000000" w:themeColor="text1"/>
          <w:szCs w:val="24"/>
        </w:rPr>
        <w:t>a, określa rozdział 10</w:t>
      </w:r>
      <w:r w:rsidR="004E7577" w:rsidRPr="0040663D">
        <w:rPr>
          <w:rFonts w:asciiTheme="minorHAnsi" w:hAnsiTheme="minorHAnsi" w:cstheme="minorHAnsi"/>
          <w:strike/>
          <w:color w:val="000000" w:themeColor="text1"/>
          <w:szCs w:val="24"/>
        </w:rPr>
        <w:t xml:space="preserve"> statutu.</w:t>
      </w:r>
    </w:p>
    <w:p w14:paraId="145D3B90" w14:textId="77777777" w:rsidR="004A3492" w:rsidRPr="0040663D" w:rsidRDefault="00EB3F7B" w:rsidP="00860A8F">
      <w:pPr>
        <w:pStyle w:val="Akapitzlist"/>
        <w:numPr>
          <w:ilvl w:val="0"/>
          <w:numId w:val="172"/>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 uczniów i rodziców oddzi</w:t>
      </w:r>
      <w:r w:rsidR="004A3492" w:rsidRPr="0040663D">
        <w:rPr>
          <w:rFonts w:asciiTheme="minorHAnsi" w:hAnsiTheme="minorHAnsi" w:cstheme="minorHAnsi"/>
          <w:color w:val="000000" w:themeColor="text1"/>
          <w:szCs w:val="24"/>
        </w:rPr>
        <w:t>ałów, o jakich mowa w ust. 7</w:t>
      </w:r>
      <w:r w:rsidRPr="0040663D">
        <w:rPr>
          <w:rFonts w:asciiTheme="minorHAnsi" w:hAnsiTheme="minorHAnsi" w:cstheme="minorHAnsi"/>
          <w:color w:val="000000" w:themeColor="text1"/>
          <w:szCs w:val="24"/>
        </w:rPr>
        <w:t>, mają zasto</w:t>
      </w:r>
      <w:r w:rsidR="008F7A0B" w:rsidRPr="0040663D">
        <w:rPr>
          <w:rFonts w:asciiTheme="minorHAnsi" w:hAnsiTheme="minorHAnsi" w:cstheme="minorHAnsi"/>
          <w:color w:val="000000" w:themeColor="text1"/>
          <w:szCs w:val="24"/>
        </w:rPr>
        <w:t>sowanie odpowiednio rozdziały 9 i 10</w:t>
      </w:r>
      <w:r w:rsidRPr="0040663D">
        <w:rPr>
          <w:rFonts w:asciiTheme="minorHAnsi" w:hAnsiTheme="minorHAnsi" w:cstheme="minorHAnsi"/>
          <w:color w:val="000000" w:themeColor="text1"/>
          <w:szCs w:val="24"/>
        </w:rPr>
        <w:t xml:space="preserve">, a w zakresie tam nieuregulowanym należy stosować odpowiednio zapisy </w:t>
      </w:r>
      <w:r w:rsidR="004E7577" w:rsidRPr="0040663D">
        <w:rPr>
          <w:rFonts w:asciiTheme="minorHAnsi" w:hAnsiTheme="minorHAnsi" w:cstheme="minorHAnsi"/>
          <w:color w:val="000000" w:themeColor="text1"/>
          <w:szCs w:val="24"/>
        </w:rPr>
        <w:t>pozostałych rozdziałów statutu.</w:t>
      </w:r>
    </w:p>
    <w:p w14:paraId="57C2BCEE" w14:textId="6376E9D6" w:rsidR="00CA7CFA" w:rsidRPr="0040663D" w:rsidRDefault="00EB3F7B" w:rsidP="00860A8F">
      <w:pPr>
        <w:pStyle w:val="Akapitzlist"/>
        <w:numPr>
          <w:ilvl w:val="0"/>
          <w:numId w:val="172"/>
        </w:numPr>
        <w:spacing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Rekrutację uczniów do szkoły regulują przepisy rozdziału 6 ustawy</w:t>
      </w:r>
      <w:r w:rsidR="002B18B8">
        <w:rPr>
          <w:rFonts w:asciiTheme="minorHAnsi" w:hAnsiTheme="minorHAnsi" w:cstheme="minorHAnsi"/>
          <w:color w:val="000000" w:themeColor="text1"/>
          <w:szCs w:val="24"/>
        </w:rPr>
        <w:t xml:space="preserve"> </w:t>
      </w:r>
      <w:r w:rsidR="00693FF9" w:rsidRPr="0040663D">
        <w:rPr>
          <w:rFonts w:asciiTheme="minorHAnsi" w:hAnsiTheme="minorHAnsi" w:cstheme="minorHAnsi"/>
          <w:color w:val="000000" w:themeColor="text1"/>
          <w:szCs w:val="24"/>
        </w:rPr>
        <w:t>Prawo oświatowe</w:t>
      </w:r>
      <w:r w:rsidRPr="0040663D">
        <w:rPr>
          <w:rFonts w:asciiTheme="minorHAnsi" w:hAnsiTheme="minorHAnsi" w:cstheme="minorHAnsi"/>
          <w:color w:val="000000" w:themeColor="text1"/>
          <w:szCs w:val="24"/>
        </w:rPr>
        <w:t>.</w:t>
      </w:r>
    </w:p>
    <w:p w14:paraId="64D6EA73" w14:textId="77777777" w:rsidR="004A3492" w:rsidRPr="0040663D" w:rsidRDefault="00EB3F7B" w:rsidP="00193D02">
      <w:pPr>
        <w:pStyle w:val="Nagwek3"/>
      </w:pPr>
      <w:r w:rsidRPr="0040663D">
        <w:t>§ 3.</w:t>
      </w:r>
    </w:p>
    <w:p w14:paraId="23ED1E83" w14:textId="77777777" w:rsidR="004E7577" w:rsidRPr="0040663D" w:rsidRDefault="00EB3F7B" w:rsidP="00193D02">
      <w:pPr>
        <w:pStyle w:val="Akapitzlist"/>
        <w:numPr>
          <w:ilvl w:val="0"/>
          <w:numId w:val="3"/>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Ustalona nazwa szkoły jest używana w pełnym brzmieniu, na pieczęciach może być użyty czytelny skrót nazwy.</w:t>
      </w:r>
    </w:p>
    <w:p w14:paraId="5AB84E2C" w14:textId="77777777" w:rsidR="004A3492" w:rsidRPr="0040663D" w:rsidRDefault="00EB3F7B" w:rsidP="00193D02">
      <w:pPr>
        <w:pStyle w:val="Akapitzlist"/>
        <w:numPr>
          <w:ilvl w:val="0"/>
          <w:numId w:val="3"/>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 Szkoła używa różnych pieczęci </w:t>
      </w:r>
      <w:r w:rsidR="00527B0D" w:rsidRPr="0040663D">
        <w:rPr>
          <w:rFonts w:asciiTheme="minorHAnsi" w:hAnsiTheme="minorHAnsi" w:cstheme="minorHAnsi"/>
          <w:color w:val="000000" w:themeColor="text1"/>
          <w:szCs w:val="24"/>
        </w:rPr>
        <w:t>zgodnie z odrębnymi przepisami.</w:t>
      </w:r>
    </w:p>
    <w:p w14:paraId="6B9BCBDE" w14:textId="77777777" w:rsidR="004A3492" w:rsidRPr="0040663D" w:rsidRDefault="00EB3F7B" w:rsidP="00193D02">
      <w:pPr>
        <w:pStyle w:val="Akapitzlist"/>
        <w:numPr>
          <w:ilvl w:val="0"/>
          <w:numId w:val="3"/>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Zasady używania pieczęci urzędo</w:t>
      </w:r>
      <w:r w:rsidR="004E7577" w:rsidRPr="0040663D">
        <w:rPr>
          <w:rFonts w:asciiTheme="minorHAnsi" w:hAnsiTheme="minorHAnsi" w:cstheme="minorHAnsi"/>
          <w:color w:val="000000" w:themeColor="text1"/>
          <w:szCs w:val="24"/>
        </w:rPr>
        <w:t>wych regulują odrębne przepisy.</w:t>
      </w:r>
    </w:p>
    <w:p w14:paraId="52E8F457" w14:textId="77777777" w:rsidR="007749AC" w:rsidRPr="0040663D" w:rsidRDefault="00EB3F7B" w:rsidP="00C663FF">
      <w:pPr>
        <w:pStyle w:val="Akapitzlist"/>
        <w:numPr>
          <w:ilvl w:val="0"/>
          <w:numId w:val="3"/>
        </w:numPr>
        <w:spacing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Tablice szkoły zawierają nazwę szkoły w jej pełnym brzmieniu.</w:t>
      </w:r>
    </w:p>
    <w:p w14:paraId="4DF28EA3" w14:textId="77777777" w:rsidR="004A3492" w:rsidRPr="0040663D" w:rsidRDefault="00EB3F7B" w:rsidP="00193D02">
      <w:pPr>
        <w:pStyle w:val="Nagwek3"/>
      </w:pPr>
      <w:r w:rsidRPr="0040663D">
        <w:t>§ 4.</w:t>
      </w:r>
    </w:p>
    <w:p w14:paraId="6D56E5AB" w14:textId="77777777" w:rsidR="004A3492" w:rsidRPr="0040663D" w:rsidRDefault="00EB3F7B" w:rsidP="00193D02">
      <w:pPr>
        <w:pStyle w:val="Akapitzlist"/>
        <w:numPr>
          <w:ilvl w:val="0"/>
          <w:numId w:val="4"/>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Zgodę na działalność organizacji harcerskich czy stowarzyszeń na terenie szkoły wyraża – po uzyskaniu pozytywnej opinii rady pedagogicznej i rady rodziców – dyrektor, który uzgadnia zakres, zas</w:t>
      </w:r>
      <w:r w:rsidR="004E7577" w:rsidRPr="0040663D">
        <w:rPr>
          <w:rFonts w:asciiTheme="minorHAnsi" w:hAnsiTheme="minorHAnsi" w:cstheme="minorHAnsi"/>
          <w:color w:val="000000" w:themeColor="text1"/>
          <w:szCs w:val="24"/>
        </w:rPr>
        <w:t>ady i warunki tej działalności.</w:t>
      </w:r>
    </w:p>
    <w:p w14:paraId="39B5C4E3" w14:textId="77777777" w:rsidR="004A3492" w:rsidRPr="0040663D" w:rsidRDefault="00EB3F7B" w:rsidP="00193D02">
      <w:pPr>
        <w:pStyle w:val="Akapitzlist"/>
        <w:numPr>
          <w:ilvl w:val="0"/>
          <w:numId w:val="4"/>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Szkoła ma charakter apolityczny i na jej terenie nie mogą prowadzić działalności partie i organizacje polityczne. </w:t>
      </w:r>
    </w:p>
    <w:bookmarkStart w:id="2" w:name="II"/>
    <w:p w14:paraId="0D4F045F" w14:textId="77777777" w:rsidR="004A3492" w:rsidRPr="0040663D" w:rsidRDefault="00260B6F" w:rsidP="00193D02">
      <w:pPr>
        <w:pStyle w:val="Nagwek2"/>
      </w:pPr>
      <w:r w:rsidRPr="0040663D">
        <w:fldChar w:fldCharType="begin"/>
      </w:r>
      <w:r w:rsidR="00B605E2" w:rsidRPr="0040663D">
        <w:instrText xml:space="preserve"> HYPERLINK  \l "XII" </w:instrText>
      </w:r>
      <w:r w:rsidRPr="0040663D">
        <w:fldChar w:fldCharType="separate"/>
      </w:r>
      <w:r w:rsidR="00EB3F7B" w:rsidRPr="0040663D">
        <w:rPr>
          <w:rStyle w:val="Hipercze"/>
          <w:bCs w:val="0"/>
          <w:color w:val="auto"/>
          <w:u w:val="none"/>
        </w:rPr>
        <w:t>Rozdział 2</w:t>
      </w:r>
      <w:bookmarkEnd w:id="2"/>
      <w:r w:rsidRPr="0040663D">
        <w:fldChar w:fldCharType="end"/>
      </w:r>
      <w:r w:rsidR="00EB3F7B" w:rsidRPr="0040663D">
        <w:t>Cele i zadania szkoły</w:t>
      </w:r>
    </w:p>
    <w:p w14:paraId="2B676410" w14:textId="77777777" w:rsidR="004A3492" w:rsidRPr="0040663D" w:rsidRDefault="00EB3F7B" w:rsidP="00193D02">
      <w:pPr>
        <w:pStyle w:val="Nagwek3"/>
      </w:pPr>
      <w:r w:rsidRPr="0040663D">
        <w:t>§ 5.</w:t>
      </w:r>
    </w:p>
    <w:p w14:paraId="38769274" w14:textId="77777777" w:rsidR="00E91844" w:rsidRPr="0040663D" w:rsidRDefault="00EB3F7B" w:rsidP="00193D02">
      <w:pPr>
        <w:pStyle w:val="Akapitzlist"/>
        <w:numPr>
          <w:ilvl w:val="0"/>
          <w:numId w:val="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Celem szkoły jest rozwój uczniów, kształcenie różnorodnych umiejętności, które pozwalają zdobywać wiedzę i umiejętność wykorzystania jej w życiu codziennym, rozwijania kreatywności uczniów i przyjmowania postawy do jej uzupełniania i efektywnego wykorzystania przez całe ży</w:t>
      </w:r>
      <w:r w:rsidR="004E7577" w:rsidRPr="0040663D">
        <w:rPr>
          <w:rFonts w:asciiTheme="minorHAnsi" w:hAnsiTheme="minorHAnsi" w:cstheme="minorHAnsi"/>
          <w:color w:val="000000" w:themeColor="text1"/>
          <w:szCs w:val="24"/>
        </w:rPr>
        <w:t>cie.</w:t>
      </w:r>
    </w:p>
    <w:p w14:paraId="37DD4169" w14:textId="77777777" w:rsidR="00E91844" w:rsidRPr="0040663D" w:rsidRDefault="00EB3F7B" w:rsidP="00193D02">
      <w:pPr>
        <w:pStyle w:val="Akapitzlist"/>
        <w:numPr>
          <w:ilvl w:val="0"/>
          <w:numId w:val="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ma pomóc przygotować uczniów do nauki na kolejnym etapie kształcenia, kształtować postawę patriotyczną i poczucie przynależności do l</w:t>
      </w:r>
      <w:r w:rsidR="004E7577" w:rsidRPr="0040663D">
        <w:rPr>
          <w:rFonts w:asciiTheme="minorHAnsi" w:hAnsiTheme="minorHAnsi" w:cstheme="minorHAnsi"/>
          <w:color w:val="000000" w:themeColor="text1"/>
          <w:szCs w:val="24"/>
        </w:rPr>
        <w:t>okalnej wspólnoty oraz regionu.</w:t>
      </w:r>
    </w:p>
    <w:p w14:paraId="3E2327BF" w14:textId="77777777" w:rsidR="00E91844" w:rsidRPr="0040663D" w:rsidRDefault="00EB3F7B" w:rsidP="00193D02">
      <w:pPr>
        <w:pStyle w:val="Akapitzlist"/>
        <w:numPr>
          <w:ilvl w:val="0"/>
          <w:numId w:val="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 zadań szkoły należy w szczególności:</w:t>
      </w:r>
    </w:p>
    <w:p w14:paraId="65B8929E" w14:textId="77777777" w:rsidR="00E91844" w:rsidRPr="0040663D" w:rsidRDefault="00EB3F7B" w:rsidP="00193D02">
      <w:pPr>
        <w:pStyle w:val="Akapitzlist"/>
        <w:numPr>
          <w:ilvl w:val="0"/>
          <w:numId w:val="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zapewnienie każdemu uczniowi warunków niezbędnych do rozwoju i przygotowywania do wypełniania obowiązków rodzinnych i obywatelskich w oparciu o zasady solidarności, demokracji, toleranc</w:t>
      </w:r>
      <w:r w:rsidR="004E7577" w:rsidRPr="0040663D">
        <w:rPr>
          <w:rFonts w:asciiTheme="minorHAnsi" w:hAnsiTheme="minorHAnsi" w:cstheme="minorHAnsi"/>
          <w:color w:val="000000" w:themeColor="text1"/>
          <w:szCs w:val="24"/>
        </w:rPr>
        <w:t>ji, sprawiedliwości i wolności;</w:t>
      </w:r>
    </w:p>
    <w:p w14:paraId="74DD9521" w14:textId="5EE673BB" w:rsidR="004E7577" w:rsidRPr="0040663D" w:rsidRDefault="00EB3F7B" w:rsidP="00193D02">
      <w:pPr>
        <w:pStyle w:val="Akapitzlist"/>
        <w:numPr>
          <w:ilvl w:val="0"/>
          <w:numId w:val="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rozwijanie u uczniów poczucia odpowiedzialności, miłości do Ojczyzny oraz poszanowania dla polskiego dziedzictwa kulturowego przy jednoczesnym otwarciu się na wartości kultur Europy</w:t>
      </w:r>
      <w:r w:rsidR="002B18B8">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i świata;</w:t>
      </w:r>
    </w:p>
    <w:p w14:paraId="73AF1C1B" w14:textId="77777777" w:rsidR="00E91844" w:rsidRPr="0040663D" w:rsidRDefault="00EB3F7B" w:rsidP="00193D02">
      <w:pPr>
        <w:pStyle w:val="Akapitzlist"/>
        <w:numPr>
          <w:ilvl w:val="0"/>
          <w:numId w:val="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 stworzenie uczniom warunków do zdobywania wiedzy i umiejętności niezbędnych do uzyskani</w:t>
      </w:r>
      <w:r w:rsidR="004E7577" w:rsidRPr="0040663D">
        <w:rPr>
          <w:rFonts w:asciiTheme="minorHAnsi" w:hAnsiTheme="minorHAnsi" w:cstheme="minorHAnsi"/>
          <w:color w:val="000000" w:themeColor="text1"/>
          <w:szCs w:val="24"/>
        </w:rPr>
        <w:t>a świadectwa ukończenia szkoły;</w:t>
      </w:r>
    </w:p>
    <w:p w14:paraId="1FD6213C" w14:textId="49F2B11D" w:rsidR="00E91844" w:rsidRPr="0040663D" w:rsidRDefault="00EB3F7B" w:rsidP="00193D02">
      <w:pPr>
        <w:pStyle w:val="Akapitzlist"/>
        <w:numPr>
          <w:ilvl w:val="0"/>
          <w:numId w:val="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stworzenie uczniom warunków do rozwijania zainteresowań, realizowania – zgodnie</w:t>
      </w:r>
      <w:r w:rsidR="002B18B8">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z obowiązującymi przepisami – indywidualnych programów nauczania, nauczania indywidualnego oraz ukończ</w:t>
      </w:r>
      <w:r w:rsidR="004E7577" w:rsidRPr="0040663D">
        <w:rPr>
          <w:rFonts w:asciiTheme="minorHAnsi" w:hAnsiTheme="minorHAnsi" w:cstheme="minorHAnsi"/>
          <w:color w:val="000000" w:themeColor="text1"/>
          <w:szCs w:val="24"/>
        </w:rPr>
        <w:t>enia szkoły w skróconym czasie;</w:t>
      </w:r>
    </w:p>
    <w:p w14:paraId="74C5C426" w14:textId="77777777" w:rsidR="00E91844" w:rsidRPr="0040663D" w:rsidRDefault="00EB3F7B" w:rsidP="00193D02">
      <w:pPr>
        <w:pStyle w:val="Akapitzlist"/>
        <w:numPr>
          <w:ilvl w:val="0"/>
          <w:numId w:val="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pomoc uczniom w dokonywaniu świadomego wyboru dalszego kierunku kształcenia oraz jak najlepsze w miarę możliwości szkoły przygotowanie uczniów do obowi</w:t>
      </w:r>
      <w:r w:rsidR="004E7577" w:rsidRPr="0040663D">
        <w:rPr>
          <w:rFonts w:asciiTheme="minorHAnsi" w:hAnsiTheme="minorHAnsi" w:cstheme="minorHAnsi"/>
          <w:color w:val="000000" w:themeColor="text1"/>
          <w:szCs w:val="24"/>
        </w:rPr>
        <w:t>ązkowego egzaminu zewnętrznego;</w:t>
      </w:r>
    </w:p>
    <w:p w14:paraId="6202DF56" w14:textId="77777777" w:rsidR="00E91844" w:rsidRPr="0040663D" w:rsidRDefault="00EB3F7B" w:rsidP="00193D02">
      <w:pPr>
        <w:pStyle w:val="Akapitzlist"/>
        <w:numPr>
          <w:ilvl w:val="0"/>
          <w:numId w:val="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stworzenie życzliwej atmosfery i prawidłowych relacji w całej społeczności szkolnej (uczniowie, nauczyciele, pracownicy niepedagogiczni szkoły, rodzice) oraz wychowanie uczniów w poczuciu własnej wartości i tolera</w:t>
      </w:r>
      <w:r w:rsidR="004E7577" w:rsidRPr="0040663D">
        <w:rPr>
          <w:rFonts w:asciiTheme="minorHAnsi" w:hAnsiTheme="minorHAnsi" w:cstheme="minorHAnsi"/>
          <w:color w:val="000000" w:themeColor="text1"/>
          <w:szCs w:val="24"/>
        </w:rPr>
        <w:t>ncji wobec innych;</w:t>
      </w:r>
    </w:p>
    <w:p w14:paraId="233ED80F" w14:textId="77777777" w:rsidR="00E91844" w:rsidRPr="0040663D" w:rsidRDefault="00EB3F7B" w:rsidP="00193D02">
      <w:pPr>
        <w:pStyle w:val="Akapitzlist"/>
        <w:numPr>
          <w:ilvl w:val="0"/>
          <w:numId w:val="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wspieranie rodziców w wychowaniu wrażliwego, światłego człowieka o wysok</w:t>
      </w:r>
      <w:r w:rsidR="004E7577" w:rsidRPr="0040663D">
        <w:rPr>
          <w:rFonts w:asciiTheme="minorHAnsi" w:hAnsiTheme="minorHAnsi" w:cstheme="minorHAnsi"/>
          <w:color w:val="000000" w:themeColor="text1"/>
          <w:szCs w:val="24"/>
        </w:rPr>
        <w:t>iej etyce i kulturze osobistej;</w:t>
      </w:r>
    </w:p>
    <w:p w14:paraId="3CF38DEB" w14:textId="77777777" w:rsidR="00E91844" w:rsidRPr="0040663D" w:rsidRDefault="00EB3F7B" w:rsidP="00193D02">
      <w:pPr>
        <w:pStyle w:val="Akapitzlist"/>
        <w:numPr>
          <w:ilvl w:val="0"/>
          <w:numId w:val="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włączanie uczniów do działań służących ochronie przyrody, uświadamianiu roli i zadania człowi</w:t>
      </w:r>
      <w:r w:rsidR="004E7577" w:rsidRPr="0040663D">
        <w:rPr>
          <w:rFonts w:asciiTheme="minorHAnsi" w:hAnsiTheme="minorHAnsi" w:cstheme="minorHAnsi"/>
          <w:color w:val="000000" w:themeColor="text1"/>
          <w:szCs w:val="24"/>
        </w:rPr>
        <w:t>eka w kształtowaniu środowiska;</w:t>
      </w:r>
    </w:p>
    <w:p w14:paraId="66983B5F" w14:textId="7E8179C0" w:rsidR="00E91844" w:rsidRPr="0040663D" w:rsidRDefault="00EB3F7B" w:rsidP="00193D02">
      <w:pPr>
        <w:pStyle w:val="Akapitzlist"/>
        <w:numPr>
          <w:ilvl w:val="0"/>
          <w:numId w:val="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udzielanie</w:t>
      </w:r>
      <w:r w:rsidR="004E7577" w:rsidRPr="0040663D">
        <w:rPr>
          <w:rFonts w:asciiTheme="minorHAnsi" w:hAnsiTheme="minorHAnsi" w:cstheme="minorHAnsi"/>
          <w:color w:val="000000" w:themeColor="text1"/>
          <w:szCs w:val="24"/>
        </w:rPr>
        <w:t>,</w:t>
      </w:r>
      <w:r w:rsidRPr="0040663D">
        <w:rPr>
          <w:rFonts w:asciiTheme="minorHAnsi" w:hAnsiTheme="minorHAnsi" w:cstheme="minorHAnsi"/>
          <w:color w:val="000000" w:themeColor="text1"/>
          <w:szCs w:val="24"/>
        </w:rPr>
        <w:t xml:space="preserve"> w miarę możliwości szkoły</w:t>
      </w:r>
      <w:r w:rsidR="004E7577" w:rsidRPr="0040663D">
        <w:rPr>
          <w:rFonts w:asciiTheme="minorHAnsi" w:hAnsiTheme="minorHAnsi" w:cstheme="minorHAnsi"/>
          <w:color w:val="000000" w:themeColor="text1"/>
          <w:szCs w:val="24"/>
        </w:rPr>
        <w:t>,</w:t>
      </w:r>
      <w:r w:rsidR="002B18B8">
        <w:rPr>
          <w:rFonts w:asciiTheme="minorHAnsi" w:hAnsiTheme="minorHAnsi" w:cstheme="minorHAnsi"/>
          <w:color w:val="000000" w:themeColor="text1"/>
          <w:szCs w:val="24"/>
        </w:rPr>
        <w:t xml:space="preserve"> </w:t>
      </w:r>
      <w:r w:rsidR="004E7577" w:rsidRPr="0040663D">
        <w:rPr>
          <w:rFonts w:asciiTheme="minorHAnsi" w:hAnsiTheme="minorHAnsi" w:cstheme="minorHAnsi"/>
          <w:color w:val="000000" w:themeColor="text1"/>
          <w:szCs w:val="24"/>
        </w:rPr>
        <w:t>pomocy opiekuńczo-wychowawczej;</w:t>
      </w:r>
    </w:p>
    <w:p w14:paraId="792AA4E4" w14:textId="77777777" w:rsidR="004E7577" w:rsidRPr="0040663D" w:rsidRDefault="00EB3F7B" w:rsidP="00193D02">
      <w:pPr>
        <w:pStyle w:val="Akapitzlist"/>
        <w:numPr>
          <w:ilvl w:val="0"/>
          <w:numId w:val="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zapewnienie uczniom bezpieczeństwa oraz wspomaganie i</w:t>
      </w:r>
      <w:r w:rsidR="004E7577" w:rsidRPr="0040663D">
        <w:rPr>
          <w:rFonts w:asciiTheme="minorHAnsi" w:hAnsiTheme="minorHAnsi" w:cstheme="minorHAnsi"/>
          <w:color w:val="000000" w:themeColor="text1"/>
          <w:szCs w:val="24"/>
        </w:rPr>
        <w:t>ch w wszechstronnym rozwoju.</w:t>
      </w:r>
    </w:p>
    <w:p w14:paraId="7404C8EB" w14:textId="77777777" w:rsidR="00E91844" w:rsidRPr="0040663D" w:rsidRDefault="00EB3F7B" w:rsidP="00193D02">
      <w:pPr>
        <w:pStyle w:val="Akapitzlist"/>
        <w:numPr>
          <w:ilvl w:val="0"/>
          <w:numId w:val="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organizuje pomoc psychologiczno-pedagogiczną według zasad określonych w przepisach pra</w:t>
      </w:r>
      <w:r w:rsidR="004E7577" w:rsidRPr="0040663D">
        <w:rPr>
          <w:rFonts w:asciiTheme="minorHAnsi" w:hAnsiTheme="minorHAnsi" w:cstheme="minorHAnsi"/>
          <w:color w:val="000000" w:themeColor="text1"/>
          <w:szCs w:val="24"/>
        </w:rPr>
        <w:t>wa oświatowego w tym zakresie.</w:t>
      </w:r>
    </w:p>
    <w:p w14:paraId="769CD694" w14:textId="77777777" w:rsidR="00E91844" w:rsidRPr="0040663D" w:rsidRDefault="00EB3F7B" w:rsidP="00193D02">
      <w:pPr>
        <w:pStyle w:val="Akapitzlist"/>
        <w:numPr>
          <w:ilvl w:val="0"/>
          <w:numId w:val="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Szko</w:t>
      </w:r>
      <w:r w:rsidR="00F42F78" w:rsidRPr="0040663D">
        <w:rPr>
          <w:rFonts w:asciiTheme="minorHAnsi" w:hAnsiTheme="minorHAnsi" w:cstheme="minorHAnsi"/>
          <w:color w:val="000000" w:themeColor="text1"/>
          <w:szCs w:val="24"/>
        </w:rPr>
        <w:t xml:space="preserve">ła, za pośrednictwem pedagoga </w:t>
      </w:r>
      <w:r w:rsidRPr="0040663D">
        <w:rPr>
          <w:rFonts w:asciiTheme="minorHAnsi" w:hAnsiTheme="minorHAnsi" w:cstheme="minorHAnsi"/>
          <w:color w:val="000000" w:themeColor="text1"/>
          <w:szCs w:val="24"/>
        </w:rPr>
        <w:t xml:space="preserve">oraz doradcy zawodowego, współdziała z poradniami psychologiczno-pedagogicznymi i prowadzi zajęcia związane </w:t>
      </w:r>
      <w:r w:rsidR="00F42F78" w:rsidRPr="0040663D">
        <w:rPr>
          <w:rFonts w:asciiTheme="minorHAnsi" w:hAnsiTheme="minorHAnsi" w:cstheme="minorHAnsi"/>
          <w:color w:val="000000" w:themeColor="text1"/>
          <w:szCs w:val="24"/>
        </w:rPr>
        <w:t>z wyborem kierunku kształcenia.</w:t>
      </w:r>
    </w:p>
    <w:p w14:paraId="79E0EBAA" w14:textId="77777777" w:rsidR="00E91844" w:rsidRPr="0040663D" w:rsidRDefault="00EB3F7B" w:rsidP="00193D02">
      <w:pPr>
        <w:pStyle w:val="Akapitzlist"/>
        <w:numPr>
          <w:ilvl w:val="0"/>
          <w:numId w:val="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współpracuje również z innymi instytucjami dział</w:t>
      </w:r>
      <w:r w:rsidR="00A54A71" w:rsidRPr="0040663D">
        <w:rPr>
          <w:rFonts w:asciiTheme="minorHAnsi" w:hAnsiTheme="minorHAnsi" w:cstheme="minorHAnsi"/>
          <w:color w:val="000000" w:themeColor="text1"/>
          <w:szCs w:val="24"/>
        </w:rPr>
        <w:t>ającymi na rzecz rodziny, dziec</w:t>
      </w:r>
      <w:r w:rsidRPr="0040663D">
        <w:rPr>
          <w:rFonts w:asciiTheme="minorHAnsi" w:hAnsiTheme="minorHAnsi" w:cstheme="minorHAnsi"/>
          <w:color w:val="000000" w:themeColor="text1"/>
          <w:szCs w:val="24"/>
        </w:rPr>
        <w:t xml:space="preserve">i młodzieży, a w szczególności z: </w:t>
      </w:r>
      <w:r w:rsidR="0057408D" w:rsidRPr="0040663D">
        <w:rPr>
          <w:rFonts w:asciiTheme="minorHAnsi" w:hAnsiTheme="minorHAnsi" w:cstheme="minorHAnsi"/>
          <w:color w:val="000000" w:themeColor="text1"/>
          <w:szCs w:val="24"/>
        </w:rPr>
        <w:t xml:space="preserve">Sądem Rejonowym, </w:t>
      </w:r>
      <w:r w:rsidRPr="0040663D">
        <w:rPr>
          <w:rFonts w:asciiTheme="minorHAnsi" w:hAnsiTheme="minorHAnsi" w:cstheme="minorHAnsi"/>
          <w:color w:val="000000" w:themeColor="text1"/>
          <w:szCs w:val="24"/>
        </w:rPr>
        <w:t>P</w:t>
      </w:r>
      <w:r w:rsidR="0057408D" w:rsidRPr="0040663D">
        <w:rPr>
          <w:rFonts w:asciiTheme="minorHAnsi" w:hAnsiTheme="minorHAnsi" w:cstheme="minorHAnsi"/>
          <w:color w:val="000000" w:themeColor="text1"/>
          <w:szCs w:val="24"/>
        </w:rPr>
        <w:t>olicją, Strażą Miejską, Strażą P</w:t>
      </w:r>
      <w:r w:rsidRPr="0040663D">
        <w:rPr>
          <w:rFonts w:asciiTheme="minorHAnsi" w:hAnsiTheme="minorHAnsi" w:cstheme="minorHAnsi"/>
          <w:color w:val="000000" w:themeColor="text1"/>
          <w:szCs w:val="24"/>
        </w:rPr>
        <w:t xml:space="preserve">ożarną, </w:t>
      </w:r>
      <w:r w:rsidR="0057408D" w:rsidRPr="0040663D">
        <w:rPr>
          <w:rFonts w:asciiTheme="minorHAnsi" w:hAnsiTheme="minorHAnsi" w:cstheme="minorHAnsi"/>
          <w:color w:val="000000" w:themeColor="text1"/>
          <w:szCs w:val="24"/>
        </w:rPr>
        <w:t xml:space="preserve">Miejskim Ośrodkiem Pomocy Społecznej, </w:t>
      </w:r>
      <w:r w:rsidRPr="0040663D">
        <w:rPr>
          <w:rFonts w:asciiTheme="minorHAnsi" w:hAnsiTheme="minorHAnsi" w:cstheme="minorHAnsi"/>
          <w:color w:val="000000" w:themeColor="text1"/>
          <w:szCs w:val="24"/>
        </w:rPr>
        <w:t>władzami lokalny</w:t>
      </w:r>
      <w:r w:rsidR="0057408D" w:rsidRPr="0040663D">
        <w:rPr>
          <w:rFonts w:asciiTheme="minorHAnsi" w:hAnsiTheme="minorHAnsi" w:cstheme="minorHAnsi"/>
          <w:color w:val="000000" w:themeColor="text1"/>
          <w:szCs w:val="24"/>
        </w:rPr>
        <w:t>mi i samorządowymi oraz organizacjami i stowarzyszeniami wspierającymi Szkołę</w:t>
      </w:r>
      <w:r w:rsidRPr="0040663D">
        <w:rPr>
          <w:rFonts w:asciiTheme="minorHAnsi" w:hAnsiTheme="minorHAnsi" w:cstheme="minorHAnsi"/>
          <w:color w:val="000000" w:themeColor="text1"/>
          <w:szCs w:val="24"/>
        </w:rPr>
        <w:t>. Współpraca ta jest organizowana za pośrednictwem nauczycieli</w:t>
      </w:r>
      <w:r w:rsidR="0057408D" w:rsidRPr="0040663D">
        <w:rPr>
          <w:rFonts w:asciiTheme="minorHAnsi" w:hAnsiTheme="minorHAnsi" w:cstheme="minorHAnsi"/>
          <w:color w:val="000000" w:themeColor="text1"/>
          <w:szCs w:val="24"/>
        </w:rPr>
        <w:t xml:space="preserve"> wymienionych</w:t>
      </w:r>
      <w:r w:rsidR="00F42F78" w:rsidRPr="0040663D">
        <w:rPr>
          <w:rFonts w:asciiTheme="minorHAnsi" w:hAnsiTheme="minorHAnsi" w:cstheme="minorHAnsi"/>
          <w:color w:val="000000" w:themeColor="text1"/>
          <w:szCs w:val="24"/>
        </w:rPr>
        <w:t xml:space="preserve"> w ust. 5</w:t>
      </w:r>
      <w:r w:rsidRPr="0040663D">
        <w:rPr>
          <w:rFonts w:asciiTheme="minorHAnsi" w:hAnsiTheme="minorHAnsi" w:cstheme="minorHAnsi"/>
          <w:color w:val="000000" w:themeColor="text1"/>
          <w:szCs w:val="24"/>
        </w:rPr>
        <w:t>, wychowawców, a także w miarę potrzeb, na</w:t>
      </w:r>
      <w:r w:rsidR="00F42F78" w:rsidRPr="0040663D">
        <w:rPr>
          <w:rFonts w:asciiTheme="minorHAnsi" w:hAnsiTheme="minorHAnsi" w:cstheme="minorHAnsi"/>
          <w:color w:val="000000" w:themeColor="text1"/>
          <w:szCs w:val="24"/>
        </w:rPr>
        <w:t>uczycieli poszczególnych zajęć.</w:t>
      </w:r>
    </w:p>
    <w:p w14:paraId="44BDDB5C" w14:textId="63F591C7" w:rsidR="00E91844" w:rsidRPr="0040663D" w:rsidRDefault="00EB3F7B" w:rsidP="00193D02">
      <w:pPr>
        <w:pStyle w:val="Akapitzlist"/>
        <w:numPr>
          <w:ilvl w:val="0"/>
          <w:numId w:val="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tworzy pozytywnie oddziaływujące środowisko wychowawcze zgodnie ze szkolnym programem wychowawcz</w:t>
      </w:r>
      <w:r w:rsidR="00F42F78" w:rsidRPr="0040663D">
        <w:rPr>
          <w:rFonts w:asciiTheme="minorHAnsi" w:hAnsiTheme="minorHAnsi" w:cstheme="minorHAnsi"/>
          <w:color w:val="000000" w:themeColor="text1"/>
          <w:szCs w:val="24"/>
        </w:rPr>
        <w:t xml:space="preserve">o-profilaktycznym, uchwalanym </w:t>
      </w:r>
      <w:r w:rsidRPr="0040663D">
        <w:rPr>
          <w:rFonts w:asciiTheme="minorHAnsi" w:hAnsiTheme="minorHAnsi" w:cstheme="minorHAnsi"/>
          <w:color w:val="000000" w:themeColor="text1"/>
          <w:szCs w:val="24"/>
        </w:rPr>
        <w:t>przez radę rodziców w porozumieniu</w:t>
      </w:r>
      <w:r w:rsidR="002B18B8">
        <w:rPr>
          <w:rFonts w:asciiTheme="minorHAnsi" w:hAnsiTheme="minorHAnsi" w:cstheme="minorHAnsi"/>
          <w:color w:val="000000" w:themeColor="text1"/>
          <w:szCs w:val="24"/>
        </w:rPr>
        <w:t xml:space="preserve"> </w:t>
      </w:r>
      <w:r w:rsidR="00F42F78" w:rsidRPr="0040663D">
        <w:rPr>
          <w:rFonts w:asciiTheme="minorHAnsi" w:hAnsiTheme="minorHAnsi" w:cstheme="minorHAnsi"/>
          <w:color w:val="000000" w:themeColor="text1"/>
          <w:szCs w:val="24"/>
        </w:rPr>
        <w:t>z radą pedagogiczną szkoły.</w:t>
      </w:r>
    </w:p>
    <w:p w14:paraId="429522FA" w14:textId="77777777" w:rsidR="00605B16" w:rsidRPr="006F4275" w:rsidRDefault="00EB3F7B" w:rsidP="00193D02">
      <w:pPr>
        <w:pStyle w:val="Akapitzlist"/>
        <w:numPr>
          <w:ilvl w:val="0"/>
          <w:numId w:val="5"/>
        </w:numPr>
        <w:spacing w:after="0" w:line="240" w:lineRule="auto"/>
        <w:ind w:left="709" w:hanging="425"/>
        <w:rPr>
          <w:rFonts w:asciiTheme="minorHAnsi" w:hAnsiTheme="minorHAnsi" w:cstheme="minorHAnsi"/>
          <w:color w:val="000000" w:themeColor="text1"/>
          <w:szCs w:val="24"/>
        </w:rPr>
      </w:pPr>
      <w:r w:rsidRPr="006F4275">
        <w:rPr>
          <w:rFonts w:asciiTheme="minorHAnsi" w:hAnsiTheme="minorHAnsi" w:cstheme="minorHAnsi"/>
          <w:strike/>
          <w:color w:val="000000" w:themeColor="text1"/>
          <w:szCs w:val="24"/>
        </w:rPr>
        <w:t xml:space="preserve">W zakresie wolontariatu </w:t>
      </w:r>
      <w:r w:rsidR="00605B16" w:rsidRPr="006F4275">
        <w:rPr>
          <w:rFonts w:asciiTheme="minorHAnsi" w:hAnsiTheme="minorHAnsi" w:cstheme="minorHAnsi"/>
          <w:strike/>
          <w:color w:val="000000" w:themeColor="text1"/>
          <w:szCs w:val="24"/>
        </w:rPr>
        <w:t>w szkole funkcjonuje Szkolny Klub Wolontariatu.</w:t>
      </w:r>
    </w:p>
    <w:p w14:paraId="6E6BA064" w14:textId="77777777" w:rsidR="006F4275" w:rsidRPr="006F4275" w:rsidRDefault="006F4275" w:rsidP="006F4275">
      <w:pPr>
        <w:pStyle w:val="Akapitzlist"/>
        <w:spacing w:after="0" w:line="240" w:lineRule="auto"/>
        <w:ind w:left="709"/>
        <w:rPr>
          <w:rFonts w:asciiTheme="minorHAnsi" w:hAnsiTheme="minorHAnsi" w:cstheme="minorHAnsi"/>
          <w:color w:val="000000" w:themeColor="text1"/>
          <w:szCs w:val="24"/>
        </w:rPr>
      </w:pPr>
      <w:r w:rsidRPr="006F4275">
        <w:rPr>
          <w:rFonts w:asciiTheme="minorHAnsi" w:hAnsiTheme="minorHAnsi" w:cstheme="minorHAnsi"/>
          <w:color w:val="000000"/>
        </w:rPr>
        <w:t>W szkole działa Szkolne Koło Wolontariatu, które stanowi formę aktywności uczniowskiej na rzecz społeczności szkolnej, lokalnej oraz ogólnopolskiej, opartą na zasadzie dobrowolności, bezinteresowności i poszanowania godności osób potrzebujących pomocy.</w:t>
      </w:r>
    </w:p>
    <w:p w14:paraId="31F518C9" w14:textId="77777777" w:rsidR="00605B16" w:rsidRPr="006F4275" w:rsidRDefault="00605B16" w:rsidP="00193D02">
      <w:pPr>
        <w:pStyle w:val="Akapitzlist"/>
        <w:numPr>
          <w:ilvl w:val="0"/>
          <w:numId w:val="5"/>
        </w:numPr>
        <w:spacing w:after="0" w:line="240" w:lineRule="auto"/>
        <w:ind w:left="709" w:hanging="425"/>
        <w:rPr>
          <w:rFonts w:asciiTheme="minorHAnsi" w:hAnsiTheme="minorHAnsi" w:cstheme="minorHAnsi"/>
          <w:color w:val="000000" w:themeColor="text1"/>
          <w:szCs w:val="24"/>
        </w:rPr>
      </w:pPr>
      <w:r w:rsidRPr="006F4275">
        <w:rPr>
          <w:rFonts w:asciiTheme="minorHAnsi" w:hAnsiTheme="minorHAnsi" w:cstheme="minorHAnsi"/>
          <w:strike/>
          <w:color w:val="000000" w:themeColor="text1"/>
          <w:szCs w:val="24"/>
        </w:rPr>
        <w:t>Szkolny Klub Wolontariatu ma za zadanie organizować i świadczyć pomoc najbardziej potrzebującym, reagować czynnie na potrzeby środowiska, inicjować działania w środowisku szkolnym i lokalnym, wspomagać różnego typu inicjatywy charytatywne i kulturalne.</w:t>
      </w:r>
    </w:p>
    <w:p w14:paraId="22C4A59F" w14:textId="77777777" w:rsidR="006F4275" w:rsidRPr="006F4275" w:rsidRDefault="006F4275" w:rsidP="006F4275">
      <w:pPr>
        <w:pStyle w:val="Akapitzlist"/>
        <w:spacing w:after="0" w:line="240" w:lineRule="auto"/>
        <w:ind w:left="709"/>
        <w:rPr>
          <w:rFonts w:asciiTheme="minorHAnsi" w:hAnsiTheme="minorHAnsi" w:cstheme="minorHAnsi"/>
          <w:color w:val="000000"/>
        </w:rPr>
      </w:pPr>
      <w:r>
        <w:rPr>
          <w:color w:val="000000"/>
        </w:rPr>
        <w:t> </w:t>
      </w:r>
      <w:r w:rsidRPr="006F4275">
        <w:rPr>
          <w:rFonts w:asciiTheme="minorHAnsi" w:hAnsiTheme="minorHAnsi" w:cstheme="minorHAnsi"/>
          <w:color w:val="000000"/>
        </w:rPr>
        <w:t>Celem działalności Szkolnego Koła Wolontariatu  jest:</w:t>
      </w:r>
    </w:p>
    <w:p w14:paraId="6D128CFD" w14:textId="77777777" w:rsidR="006F4275" w:rsidRPr="006F4275" w:rsidRDefault="006F4275" w:rsidP="006F4275">
      <w:pPr>
        <w:pStyle w:val="Akapitzlist"/>
        <w:numPr>
          <w:ilvl w:val="0"/>
          <w:numId w:val="180"/>
        </w:numPr>
        <w:spacing w:after="0" w:line="240" w:lineRule="auto"/>
        <w:ind w:left="993"/>
        <w:rPr>
          <w:rFonts w:asciiTheme="minorHAnsi" w:hAnsiTheme="minorHAnsi" w:cstheme="minorHAnsi"/>
          <w:color w:val="000000"/>
        </w:rPr>
      </w:pPr>
      <w:r w:rsidRPr="006F4275">
        <w:rPr>
          <w:rFonts w:asciiTheme="minorHAnsi" w:hAnsiTheme="minorHAnsi" w:cstheme="minorHAnsi"/>
          <w:color w:val="000000"/>
        </w:rPr>
        <w:t>kształtowanie postaw empatii, odpowiedzialności i zaangażowania społecznego wśród uczniów,</w:t>
      </w:r>
    </w:p>
    <w:p w14:paraId="7BB7CA01" w14:textId="77777777" w:rsidR="006F4275" w:rsidRDefault="006F4275" w:rsidP="006F4275">
      <w:pPr>
        <w:pStyle w:val="Akapitzlist"/>
        <w:numPr>
          <w:ilvl w:val="0"/>
          <w:numId w:val="180"/>
        </w:numPr>
        <w:spacing w:after="0" w:line="240" w:lineRule="auto"/>
        <w:ind w:left="993"/>
        <w:rPr>
          <w:rFonts w:asciiTheme="minorHAnsi" w:hAnsiTheme="minorHAnsi" w:cstheme="minorHAnsi"/>
          <w:color w:val="000000"/>
        </w:rPr>
      </w:pPr>
      <w:r w:rsidRPr="006F4275">
        <w:rPr>
          <w:rFonts w:asciiTheme="minorHAnsi" w:hAnsiTheme="minorHAnsi" w:cstheme="minorHAnsi"/>
          <w:color w:val="000000"/>
        </w:rPr>
        <w:t>promowanie idei wolontariatu w społeczności szkolnej,</w:t>
      </w:r>
    </w:p>
    <w:p w14:paraId="54CD918E" w14:textId="77777777" w:rsidR="006F4275" w:rsidRPr="006F4275" w:rsidRDefault="006F4275" w:rsidP="006F4275">
      <w:pPr>
        <w:pStyle w:val="Akapitzlist"/>
        <w:numPr>
          <w:ilvl w:val="0"/>
          <w:numId w:val="180"/>
        </w:numPr>
        <w:spacing w:after="0" w:line="240" w:lineRule="auto"/>
        <w:ind w:left="993"/>
        <w:rPr>
          <w:rFonts w:asciiTheme="minorHAnsi" w:hAnsiTheme="minorHAnsi" w:cstheme="minorHAnsi"/>
          <w:color w:val="000000"/>
        </w:rPr>
      </w:pPr>
      <w:r w:rsidRPr="006F4275">
        <w:rPr>
          <w:rFonts w:asciiTheme="minorHAnsi" w:hAnsiTheme="minorHAnsi" w:cstheme="minorHAnsi"/>
          <w:color w:val="000000"/>
        </w:rPr>
        <w:t>wspieranie inicjatyw charytatywnych, społecznych i edukacyjnych,</w:t>
      </w:r>
    </w:p>
    <w:p w14:paraId="6D55E4E7" w14:textId="77777777" w:rsidR="006F4275" w:rsidRPr="006F4275" w:rsidRDefault="006F4275" w:rsidP="006F4275">
      <w:pPr>
        <w:pStyle w:val="Akapitzlist"/>
        <w:numPr>
          <w:ilvl w:val="0"/>
          <w:numId w:val="180"/>
        </w:numPr>
        <w:spacing w:after="0" w:line="240" w:lineRule="auto"/>
        <w:ind w:left="993"/>
        <w:rPr>
          <w:rFonts w:asciiTheme="minorHAnsi" w:hAnsiTheme="minorHAnsi" w:cstheme="minorHAnsi"/>
          <w:color w:val="000000"/>
        </w:rPr>
      </w:pPr>
      <w:r w:rsidRPr="006F4275">
        <w:rPr>
          <w:rFonts w:asciiTheme="minorHAnsi" w:hAnsiTheme="minorHAnsi" w:cstheme="minorHAnsi"/>
          <w:color w:val="000000"/>
        </w:rPr>
        <w:t>rozwijanie wrażliwości na potrzeby innych osób oraz środowiska lokalnego.</w:t>
      </w:r>
    </w:p>
    <w:p w14:paraId="133B567A" w14:textId="77777777" w:rsidR="00605B16" w:rsidRPr="009B373D" w:rsidRDefault="00605B16" w:rsidP="00193D02">
      <w:pPr>
        <w:pStyle w:val="Akapitzlist"/>
        <w:numPr>
          <w:ilvl w:val="0"/>
          <w:numId w:val="5"/>
        </w:numPr>
        <w:spacing w:after="0" w:line="240" w:lineRule="auto"/>
        <w:ind w:left="709" w:hanging="425"/>
        <w:rPr>
          <w:rFonts w:asciiTheme="minorHAnsi" w:hAnsiTheme="minorHAnsi" w:cstheme="minorHAnsi"/>
          <w:color w:val="000000" w:themeColor="text1"/>
          <w:szCs w:val="24"/>
        </w:rPr>
      </w:pPr>
      <w:r w:rsidRPr="006F4275">
        <w:rPr>
          <w:rFonts w:asciiTheme="minorHAnsi" w:hAnsiTheme="minorHAnsi" w:cstheme="minorHAnsi"/>
          <w:strike/>
          <w:color w:val="000000" w:themeColor="text1"/>
          <w:szCs w:val="24"/>
        </w:rPr>
        <w:t xml:space="preserve">Formy </w:t>
      </w:r>
      <w:r w:rsidRPr="009B373D">
        <w:rPr>
          <w:rFonts w:asciiTheme="minorHAnsi" w:hAnsiTheme="minorHAnsi" w:cstheme="minorHAnsi"/>
          <w:strike/>
          <w:color w:val="000000" w:themeColor="text1"/>
          <w:szCs w:val="24"/>
        </w:rPr>
        <w:t>działalności Klubu Wolontariusza:</w:t>
      </w:r>
    </w:p>
    <w:p w14:paraId="667130CD" w14:textId="77777777" w:rsidR="00605B16" w:rsidRPr="009B373D" w:rsidRDefault="00605B16" w:rsidP="00193D02">
      <w:pPr>
        <w:pStyle w:val="Akapitzlist"/>
        <w:numPr>
          <w:ilvl w:val="0"/>
          <w:numId w:val="7"/>
        </w:numPr>
        <w:spacing w:after="0" w:line="240" w:lineRule="auto"/>
        <w:ind w:left="993" w:hanging="426"/>
        <w:rPr>
          <w:rFonts w:asciiTheme="minorHAnsi" w:hAnsiTheme="minorHAnsi" w:cstheme="minorHAnsi"/>
          <w:strike/>
          <w:color w:val="000000" w:themeColor="text1"/>
          <w:szCs w:val="24"/>
        </w:rPr>
      </w:pPr>
      <w:r w:rsidRPr="009B373D">
        <w:rPr>
          <w:rFonts w:asciiTheme="minorHAnsi" w:hAnsiTheme="minorHAnsi" w:cstheme="minorHAnsi"/>
          <w:strike/>
          <w:color w:val="000000" w:themeColor="text1"/>
          <w:szCs w:val="24"/>
        </w:rPr>
        <w:t>działania na rzecz środowiska szkolnego;</w:t>
      </w:r>
    </w:p>
    <w:p w14:paraId="1F6A284D" w14:textId="77777777" w:rsidR="00605B16" w:rsidRPr="009B373D" w:rsidRDefault="00605B16" w:rsidP="00193D02">
      <w:pPr>
        <w:pStyle w:val="Akapitzlist"/>
        <w:numPr>
          <w:ilvl w:val="0"/>
          <w:numId w:val="7"/>
        </w:numPr>
        <w:spacing w:after="0" w:line="240" w:lineRule="auto"/>
        <w:ind w:left="993" w:hanging="426"/>
        <w:rPr>
          <w:rFonts w:asciiTheme="minorHAnsi" w:hAnsiTheme="minorHAnsi" w:cstheme="minorHAnsi"/>
          <w:strike/>
          <w:color w:val="000000" w:themeColor="text1"/>
          <w:szCs w:val="24"/>
        </w:rPr>
      </w:pPr>
      <w:r w:rsidRPr="009B373D">
        <w:rPr>
          <w:rFonts w:asciiTheme="minorHAnsi" w:hAnsiTheme="minorHAnsi" w:cstheme="minorHAnsi"/>
          <w:strike/>
          <w:color w:val="000000" w:themeColor="text1"/>
          <w:szCs w:val="24"/>
        </w:rPr>
        <w:t>działania na rzecz środowiska lokalnego;</w:t>
      </w:r>
    </w:p>
    <w:p w14:paraId="4698E72B" w14:textId="77777777" w:rsidR="00605B16" w:rsidRDefault="00605B16" w:rsidP="00193D02">
      <w:pPr>
        <w:pStyle w:val="Akapitzlist"/>
        <w:numPr>
          <w:ilvl w:val="0"/>
          <w:numId w:val="7"/>
        </w:numPr>
        <w:spacing w:after="0" w:line="240" w:lineRule="auto"/>
        <w:ind w:left="993" w:hanging="426"/>
        <w:rPr>
          <w:rFonts w:asciiTheme="minorHAnsi" w:hAnsiTheme="minorHAnsi" w:cstheme="minorHAnsi"/>
          <w:strike/>
          <w:color w:val="000000" w:themeColor="text1"/>
          <w:szCs w:val="24"/>
        </w:rPr>
      </w:pPr>
      <w:r w:rsidRPr="009B373D">
        <w:rPr>
          <w:rFonts w:asciiTheme="minorHAnsi" w:hAnsiTheme="minorHAnsi" w:cstheme="minorHAnsi"/>
          <w:strike/>
          <w:color w:val="000000" w:themeColor="text1"/>
          <w:szCs w:val="24"/>
        </w:rPr>
        <w:t>udział w akcjach ogólnopolskich; za zgodą Dyrektora Szkoły.</w:t>
      </w:r>
    </w:p>
    <w:p w14:paraId="72E92440" w14:textId="77777777" w:rsidR="009B373D" w:rsidRPr="009B373D" w:rsidRDefault="009B373D" w:rsidP="009B373D">
      <w:pPr>
        <w:pStyle w:val="NormalnyWeb"/>
        <w:spacing w:before="0" w:beforeAutospacing="0" w:after="0" w:afterAutospacing="0"/>
        <w:ind w:left="786"/>
        <w:rPr>
          <w:rFonts w:asciiTheme="minorHAnsi" w:hAnsiTheme="minorHAnsi" w:cstheme="minorHAnsi"/>
          <w:strike/>
          <w:color w:val="000000" w:themeColor="text1"/>
        </w:rPr>
      </w:pPr>
      <w:r w:rsidRPr="009B373D">
        <w:rPr>
          <w:rFonts w:asciiTheme="minorHAnsi" w:hAnsiTheme="minorHAnsi" w:cstheme="minorHAnsi"/>
          <w:color w:val="000000"/>
        </w:rPr>
        <w:t>Członkiem Koła może zostać każdy uczeń szkoły, za zgodą rodziców/prawnych opiekunów, który wyrazi chęć działania na rzecz innych oraz przestrzega regulaminu Koła.</w:t>
      </w:r>
    </w:p>
    <w:p w14:paraId="75209DF6" w14:textId="77777777" w:rsidR="00E90DEF" w:rsidRPr="009B373D" w:rsidRDefault="00605B16" w:rsidP="009B373D">
      <w:pPr>
        <w:pStyle w:val="Akapitzlist"/>
        <w:numPr>
          <w:ilvl w:val="0"/>
          <w:numId w:val="5"/>
        </w:numPr>
        <w:spacing w:line="240" w:lineRule="auto"/>
        <w:rPr>
          <w:rFonts w:asciiTheme="minorHAnsi" w:hAnsiTheme="minorHAnsi" w:cstheme="minorHAnsi"/>
          <w:color w:val="000000" w:themeColor="text1"/>
          <w:szCs w:val="24"/>
        </w:rPr>
      </w:pPr>
      <w:r w:rsidRPr="009B373D">
        <w:rPr>
          <w:rFonts w:asciiTheme="minorHAnsi" w:hAnsiTheme="minorHAnsi" w:cstheme="minorHAnsi"/>
          <w:strike/>
          <w:color w:val="000000" w:themeColor="text1"/>
          <w:szCs w:val="24"/>
        </w:rPr>
        <w:t xml:space="preserve">Szczegółową organizację i zasady pracy w Szkolnym Klubie Wolontariatu reguluje </w:t>
      </w:r>
      <w:r w:rsidRPr="009B373D">
        <w:rPr>
          <w:rFonts w:asciiTheme="minorHAnsi" w:hAnsiTheme="minorHAnsi" w:cstheme="minorHAnsi"/>
          <w:b/>
          <w:strike/>
          <w:color w:val="000000" w:themeColor="text1"/>
          <w:szCs w:val="24"/>
        </w:rPr>
        <w:t>Regulamin</w:t>
      </w:r>
      <w:r w:rsidR="00215C38" w:rsidRPr="009B373D">
        <w:rPr>
          <w:rFonts w:asciiTheme="minorHAnsi" w:hAnsiTheme="minorHAnsi" w:cstheme="minorHAnsi"/>
          <w:strike/>
          <w:color w:val="000000" w:themeColor="text1"/>
          <w:szCs w:val="24"/>
        </w:rPr>
        <w:t>.</w:t>
      </w:r>
      <w:bookmarkStart w:id="3" w:name="III"/>
    </w:p>
    <w:p w14:paraId="7F58EA2A" w14:textId="77777777" w:rsidR="009B373D" w:rsidRPr="009B373D" w:rsidRDefault="009B373D" w:rsidP="009B373D">
      <w:pPr>
        <w:pStyle w:val="Akapitzlist"/>
        <w:spacing w:after="0" w:line="240" w:lineRule="auto"/>
        <w:ind w:left="709"/>
        <w:rPr>
          <w:rFonts w:asciiTheme="minorHAnsi" w:hAnsiTheme="minorHAnsi" w:cstheme="minorHAnsi"/>
          <w:color w:val="000000"/>
        </w:rPr>
      </w:pPr>
      <w:r w:rsidRPr="009B373D">
        <w:rPr>
          <w:rFonts w:asciiTheme="minorHAnsi" w:hAnsiTheme="minorHAnsi" w:cstheme="minorHAnsi"/>
          <w:color w:val="000000"/>
        </w:rPr>
        <w:t>Koło działa pod opieką nauczycieli, opiekunów wolontariatu, powołanych przez Dyrektora Szkoły spośród nauczycieli zatrudnionych w szkole.  Koło może współpracować z organizacjami i instytucjami wspierającymi działalność wolontariatu, za zgodą Dyrektora Szkoły i przy zachowaniu zasad bezpieczeństwa oraz przepisów prawa. Działania wolontariatu są zawarte w rocznym planie pracy Szkolnego Koła Wolontariatu. Wolontariusze mogą być nagradzani w formie:</w:t>
      </w:r>
    </w:p>
    <w:p w14:paraId="111C3A95" w14:textId="77777777" w:rsidR="009B373D" w:rsidRPr="009B373D" w:rsidRDefault="009B373D" w:rsidP="009B373D">
      <w:pPr>
        <w:pStyle w:val="NormalnyWeb"/>
        <w:numPr>
          <w:ilvl w:val="0"/>
          <w:numId w:val="181"/>
        </w:numPr>
        <w:spacing w:before="0" w:beforeAutospacing="0" w:after="0" w:afterAutospacing="0"/>
        <w:ind w:left="993" w:hanging="426"/>
        <w:rPr>
          <w:rFonts w:asciiTheme="minorHAnsi" w:hAnsiTheme="minorHAnsi" w:cstheme="minorHAnsi"/>
        </w:rPr>
      </w:pPr>
      <w:r w:rsidRPr="009B373D">
        <w:rPr>
          <w:rFonts w:asciiTheme="minorHAnsi" w:hAnsiTheme="minorHAnsi" w:cstheme="minorHAnsi"/>
          <w:color w:val="000000"/>
        </w:rPr>
        <w:t>pisemnej pochwały opiekuna Szkolnego Koła Wolontariatu, Dyrektora Szkoły oraz wychowawcy,</w:t>
      </w:r>
    </w:p>
    <w:p w14:paraId="03001A35" w14:textId="77777777" w:rsidR="009B373D" w:rsidRPr="009B373D" w:rsidRDefault="009B373D" w:rsidP="009B373D">
      <w:pPr>
        <w:pStyle w:val="Akapitzlist"/>
        <w:numPr>
          <w:ilvl w:val="0"/>
          <w:numId w:val="181"/>
        </w:numPr>
        <w:spacing w:after="0" w:line="240" w:lineRule="auto"/>
        <w:ind w:left="993" w:hanging="426"/>
        <w:rPr>
          <w:rFonts w:asciiTheme="minorHAnsi" w:hAnsiTheme="minorHAnsi" w:cstheme="minorHAnsi"/>
          <w:color w:val="000000" w:themeColor="text1"/>
          <w:szCs w:val="24"/>
        </w:rPr>
      </w:pPr>
      <w:r w:rsidRPr="009B373D">
        <w:rPr>
          <w:rFonts w:asciiTheme="minorHAnsi" w:hAnsiTheme="minorHAnsi" w:cstheme="minorHAnsi"/>
          <w:color w:val="000000"/>
        </w:rPr>
        <w:t>dyplomu uznania lub podziękowania,</w:t>
      </w:r>
    </w:p>
    <w:p w14:paraId="35FA1FF2" w14:textId="77777777" w:rsidR="009B373D" w:rsidRPr="009B373D" w:rsidRDefault="009B373D" w:rsidP="009B373D">
      <w:pPr>
        <w:pStyle w:val="NormalnyWeb"/>
        <w:numPr>
          <w:ilvl w:val="0"/>
          <w:numId w:val="181"/>
        </w:numPr>
        <w:spacing w:before="0" w:beforeAutospacing="0" w:after="0" w:afterAutospacing="0"/>
        <w:ind w:left="993" w:hanging="426"/>
        <w:rPr>
          <w:rFonts w:asciiTheme="minorHAnsi" w:hAnsiTheme="minorHAnsi" w:cstheme="minorHAnsi"/>
        </w:rPr>
      </w:pPr>
      <w:r w:rsidRPr="009B373D">
        <w:rPr>
          <w:rFonts w:asciiTheme="minorHAnsi" w:hAnsiTheme="minorHAnsi" w:cstheme="minorHAnsi"/>
          <w:color w:val="000000"/>
        </w:rPr>
        <w:t>wpisu o działalności na rzecz wolontariatu  na świadectwie szkolnym (zgodnie z przepisami prawa,</w:t>
      </w:r>
    </w:p>
    <w:p w14:paraId="57A865B3" w14:textId="77777777" w:rsidR="009B373D" w:rsidRPr="009B373D" w:rsidRDefault="009B373D" w:rsidP="009B373D">
      <w:pPr>
        <w:pStyle w:val="NormalnyWeb"/>
        <w:numPr>
          <w:ilvl w:val="0"/>
          <w:numId w:val="181"/>
        </w:numPr>
        <w:spacing w:before="0" w:beforeAutospacing="0" w:after="0" w:afterAutospacing="0"/>
        <w:ind w:left="993" w:hanging="426"/>
        <w:rPr>
          <w:rFonts w:asciiTheme="minorHAnsi" w:hAnsiTheme="minorHAnsi" w:cstheme="minorHAnsi"/>
        </w:rPr>
      </w:pPr>
      <w:r w:rsidRPr="009B373D">
        <w:rPr>
          <w:rFonts w:asciiTheme="minorHAnsi" w:hAnsiTheme="minorHAnsi" w:cstheme="minorHAnsi"/>
          <w:color w:val="000000"/>
        </w:rPr>
        <w:t>dodatkowych punktów w rekrutacji do szkół ponadpodstawowych (zgodnie z obowiązującym rozporządzeniem),</w:t>
      </w:r>
    </w:p>
    <w:p w14:paraId="72526C40" w14:textId="77777777" w:rsidR="009B373D" w:rsidRPr="009B373D" w:rsidRDefault="009B373D" w:rsidP="009B373D">
      <w:pPr>
        <w:pStyle w:val="Akapitzlist"/>
        <w:numPr>
          <w:ilvl w:val="0"/>
          <w:numId w:val="181"/>
        </w:numPr>
        <w:spacing w:after="0" w:line="240" w:lineRule="auto"/>
        <w:ind w:left="993" w:hanging="426"/>
        <w:rPr>
          <w:rFonts w:asciiTheme="minorHAnsi" w:hAnsiTheme="minorHAnsi" w:cstheme="minorHAnsi"/>
          <w:color w:val="000000" w:themeColor="text1"/>
          <w:szCs w:val="24"/>
        </w:rPr>
      </w:pPr>
      <w:r w:rsidRPr="009B373D">
        <w:rPr>
          <w:rFonts w:asciiTheme="minorHAnsi" w:hAnsiTheme="minorHAnsi" w:cstheme="minorHAnsi"/>
          <w:color w:val="000000"/>
        </w:rPr>
        <w:t>nominacji do tytułu ,, Wolontariusz Roku”.</w:t>
      </w:r>
    </w:p>
    <w:p w14:paraId="5F0FC67D" w14:textId="77777777" w:rsidR="009B373D" w:rsidRPr="009B373D" w:rsidRDefault="009B373D" w:rsidP="005F4A4F">
      <w:pPr>
        <w:pStyle w:val="NormalnyWeb"/>
        <w:spacing w:before="0" w:beforeAutospacing="0" w:after="160" w:afterAutospacing="0"/>
        <w:ind w:left="709" w:hanging="283"/>
        <w:rPr>
          <w:rFonts w:asciiTheme="minorHAnsi" w:hAnsiTheme="minorHAnsi" w:cstheme="minorHAnsi"/>
          <w:color w:val="000000" w:themeColor="text1"/>
        </w:rPr>
      </w:pPr>
      <w:r>
        <w:rPr>
          <w:rFonts w:asciiTheme="minorHAnsi" w:hAnsiTheme="minorHAnsi" w:cstheme="minorHAnsi"/>
          <w:color w:val="000000" w:themeColor="text1"/>
        </w:rPr>
        <w:t xml:space="preserve">12. </w:t>
      </w:r>
      <w:r w:rsidRPr="009B373D">
        <w:rPr>
          <w:rFonts w:asciiTheme="minorHAnsi" w:hAnsiTheme="minorHAnsi" w:cstheme="minorHAnsi"/>
          <w:color w:val="000000"/>
        </w:rPr>
        <w:t>Szczegółową organizację i zasady pracy w Szkolnym Klubie Wolontariatu reguluje Regulamin.</w:t>
      </w:r>
    </w:p>
    <w:p w14:paraId="7B3E9155" w14:textId="77777777" w:rsidR="00E91844" w:rsidRPr="0040663D" w:rsidRDefault="008818DB" w:rsidP="00193D02">
      <w:pPr>
        <w:pStyle w:val="Nagwek2"/>
      </w:pPr>
      <w:hyperlink w:anchor="XII" w:history="1">
        <w:r w:rsidR="00EB3F7B" w:rsidRPr="0040663D">
          <w:rPr>
            <w:rStyle w:val="Hipercze"/>
            <w:bCs w:val="0"/>
            <w:color w:val="auto"/>
            <w:u w:val="none"/>
          </w:rPr>
          <w:t>Rozdział 3</w:t>
        </w:r>
        <w:bookmarkEnd w:id="3"/>
      </w:hyperlink>
      <w:r w:rsidR="00EB3F7B" w:rsidRPr="0040663D">
        <w:t>Organy szkoły oraz ich kompetencje i warunki współdziałania</w:t>
      </w:r>
    </w:p>
    <w:p w14:paraId="2A5A679C" w14:textId="77777777" w:rsidR="00E91844" w:rsidRPr="0040663D" w:rsidRDefault="00EB3F7B" w:rsidP="00193D02">
      <w:pPr>
        <w:pStyle w:val="Nagwek3"/>
      </w:pPr>
      <w:r w:rsidRPr="0040663D">
        <w:t>§ 6.</w:t>
      </w:r>
    </w:p>
    <w:p w14:paraId="69459DB7" w14:textId="77777777" w:rsidR="00E91844" w:rsidRPr="0040663D" w:rsidRDefault="00EB3F7B" w:rsidP="00193D02">
      <w:pPr>
        <w:pStyle w:val="Akapitzlist"/>
        <w:numPr>
          <w:ilvl w:val="0"/>
          <w:numId w:val="8"/>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Organami szkoły są:</w:t>
      </w:r>
    </w:p>
    <w:p w14:paraId="2EC071B7" w14:textId="77777777" w:rsidR="00E91844" w:rsidRPr="0040663D" w:rsidRDefault="00192177" w:rsidP="00193D02">
      <w:pPr>
        <w:pStyle w:val="Akapitzlist"/>
        <w:numPr>
          <w:ilvl w:val="0"/>
          <w:numId w:val="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Dyrektor;</w:t>
      </w:r>
    </w:p>
    <w:p w14:paraId="27D7331A" w14:textId="77777777" w:rsidR="00E91844" w:rsidRPr="0040663D" w:rsidRDefault="00192177" w:rsidP="00193D02">
      <w:pPr>
        <w:pStyle w:val="Akapitzlist"/>
        <w:numPr>
          <w:ilvl w:val="0"/>
          <w:numId w:val="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Rada Pedagogiczna;</w:t>
      </w:r>
    </w:p>
    <w:p w14:paraId="05D03A13" w14:textId="77777777" w:rsidR="00E91844" w:rsidRPr="0040663D" w:rsidRDefault="00192177" w:rsidP="00193D02">
      <w:pPr>
        <w:pStyle w:val="Akapitzlist"/>
        <w:numPr>
          <w:ilvl w:val="0"/>
          <w:numId w:val="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Rada Rodziców;</w:t>
      </w:r>
    </w:p>
    <w:p w14:paraId="2050A546" w14:textId="77777777" w:rsidR="00E91844" w:rsidRPr="0040663D" w:rsidRDefault="00EB3F7B" w:rsidP="00193D02">
      <w:pPr>
        <w:pStyle w:val="Akapitzlist"/>
        <w:numPr>
          <w:ilvl w:val="0"/>
          <w:numId w:val="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Samorząd Uczniowski.</w:t>
      </w:r>
    </w:p>
    <w:p w14:paraId="50E13503" w14:textId="77777777" w:rsidR="00E91844" w:rsidRPr="0040663D" w:rsidRDefault="00EB3F7B" w:rsidP="00193D02">
      <w:pPr>
        <w:pStyle w:val="Akapitzlist"/>
        <w:numPr>
          <w:ilvl w:val="0"/>
          <w:numId w:val="8"/>
        </w:numPr>
        <w:spacing w:after="0" w:line="240" w:lineRule="auto"/>
        <w:ind w:left="709" w:hanging="425"/>
        <w:rPr>
          <w:rFonts w:asciiTheme="minorHAnsi" w:hAnsiTheme="minorHAnsi" w:cstheme="minorHAnsi"/>
          <w:strike/>
          <w:color w:val="000000" w:themeColor="text1"/>
          <w:szCs w:val="24"/>
        </w:rPr>
      </w:pPr>
      <w:r w:rsidRPr="0040663D">
        <w:rPr>
          <w:rFonts w:asciiTheme="minorHAnsi" w:hAnsiTheme="minorHAnsi" w:cstheme="minorHAnsi"/>
          <w:strike/>
          <w:color w:val="000000" w:themeColor="text1"/>
          <w:szCs w:val="24"/>
        </w:rPr>
        <w:t>Dyrektor jest nauczycielem szkoły posiadającym kompetencje i uprawnienia określone w ustawie oraz innych ustawach i p</w:t>
      </w:r>
      <w:r w:rsidR="00192177" w:rsidRPr="0040663D">
        <w:rPr>
          <w:rFonts w:asciiTheme="minorHAnsi" w:hAnsiTheme="minorHAnsi" w:cstheme="minorHAnsi"/>
          <w:strike/>
          <w:color w:val="000000" w:themeColor="text1"/>
          <w:szCs w:val="24"/>
        </w:rPr>
        <w:t>rzepisach wykonawczych do nich.</w:t>
      </w:r>
    </w:p>
    <w:p w14:paraId="6ABB91F9" w14:textId="77777777" w:rsidR="00EF5D7B" w:rsidRPr="0040663D" w:rsidRDefault="00EF5D7B" w:rsidP="00DC416A">
      <w:pPr>
        <w:spacing w:line="240" w:lineRule="auto"/>
        <w:ind w:left="709"/>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Dyrektor jest nauczycielem szkoły posiadającym kompetencje i uprawnienia określone w ustawi</w:t>
      </w:r>
      <w:r w:rsidR="00DC416A">
        <w:rPr>
          <w:rFonts w:asciiTheme="minorHAnsi" w:hAnsiTheme="minorHAnsi" w:cstheme="minorHAnsi"/>
          <w:color w:val="000000" w:themeColor="text1"/>
          <w:szCs w:val="24"/>
        </w:rPr>
        <w:t xml:space="preserve">e </w:t>
      </w:r>
      <w:r w:rsidRPr="0040663D">
        <w:rPr>
          <w:rFonts w:asciiTheme="minorHAnsi" w:hAnsiTheme="minorHAnsi" w:cstheme="minorHAnsi"/>
          <w:color w:val="000000" w:themeColor="text1"/>
          <w:szCs w:val="24"/>
        </w:rPr>
        <w:t>oraz innych ustawach i przepisach wykonawczych do nich.</w:t>
      </w:r>
    </w:p>
    <w:p w14:paraId="38DBEE26" w14:textId="77777777" w:rsidR="00EF5D7B" w:rsidRPr="0040663D" w:rsidRDefault="00EF5D7B" w:rsidP="00193D02">
      <w:pPr>
        <w:spacing w:after="0" w:line="240" w:lineRule="auto"/>
        <w:ind w:left="284" w:firstLine="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Dyrektor szkoły w szczególności:</w:t>
      </w:r>
    </w:p>
    <w:p w14:paraId="684C08D6" w14:textId="77777777" w:rsidR="00C663FF" w:rsidRPr="0040663D"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40663D">
        <w:rPr>
          <w:rFonts w:asciiTheme="minorHAnsi" w:hAnsiTheme="minorHAnsi" w:cstheme="minorHAnsi"/>
          <w:color w:val="212529"/>
          <w:szCs w:val="24"/>
        </w:rPr>
        <w:t>kieruje działalnością szkoły oraz reprezentuje ją na zewnątrz;</w:t>
      </w:r>
    </w:p>
    <w:p w14:paraId="47FBDC33" w14:textId="77777777" w:rsidR="00C663FF" w:rsidRPr="0040663D"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40663D">
        <w:rPr>
          <w:rFonts w:asciiTheme="minorHAnsi" w:hAnsiTheme="minorHAnsi" w:cstheme="minorHAnsi"/>
          <w:szCs w:val="24"/>
        </w:rPr>
        <w:t>sprawuje nadzór pedagogiczny w stosunku do nauczycieli zatrudnionych w szkole</w:t>
      </w:r>
    </w:p>
    <w:p w14:paraId="243B5DEE" w14:textId="77777777" w:rsidR="00E866F7" w:rsidRPr="0040663D"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40663D">
        <w:rPr>
          <w:rFonts w:asciiTheme="minorHAnsi" w:hAnsiTheme="minorHAnsi" w:cstheme="minorHAnsi"/>
          <w:color w:val="212529"/>
          <w:szCs w:val="24"/>
        </w:rPr>
        <w:t>sprawuje opiekę nad uczniami oraz stwarza warunki harmonijnego rozwoju psychofizycznego poprzez aktywne działania prozdrowotne;</w:t>
      </w:r>
    </w:p>
    <w:p w14:paraId="148F3F4B" w14:textId="77777777" w:rsidR="00E866F7" w:rsidRPr="0040663D"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40663D">
        <w:rPr>
          <w:rFonts w:asciiTheme="minorHAnsi" w:hAnsiTheme="minorHAnsi" w:cstheme="minorHAnsi"/>
          <w:color w:val="212529"/>
          <w:szCs w:val="24"/>
        </w:rPr>
        <w:t>realizuje uchwały rady pedagogicznej, podjęte w ramach jej kompetencji stanowiących;</w:t>
      </w:r>
    </w:p>
    <w:p w14:paraId="567BCCD4" w14:textId="77777777" w:rsidR="00E866F7" w:rsidRPr="0040663D"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40663D">
        <w:rPr>
          <w:rFonts w:asciiTheme="minorHAnsi" w:hAnsiTheme="minorHAnsi" w:cstheme="minorHAnsi"/>
          <w:color w:val="212529"/>
          <w:szCs w:val="24"/>
        </w:rPr>
        <w:t>dysponuje środkami określonymi w planie finansowym szkoły i ponosi odpowiedzialność za ich prawidłowe wykorzystanie;</w:t>
      </w:r>
    </w:p>
    <w:p w14:paraId="666DBDC6" w14:textId="77777777" w:rsidR="00E866F7" w:rsidRPr="0040663D"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40663D">
        <w:rPr>
          <w:rFonts w:asciiTheme="minorHAnsi" w:hAnsiTheme="minorHAnsi" w:cstheme="minorHAnsi"/>
          <w:color w:val="212529"/>
          <w:szCs w:val="24"/>
        </w:rPr>
        <w:t>wykonuje zadania związane z zapewnieniem bezpieczeństwa uczniom i nauczycielom w czasie zajęć organizowanych przez szkołę;</w:t>
      </w:r>
    </w:p>
    <w:p w14:paraId="1B165030" w14:textId="77777777" w:rsidR="00E866F7" w:rsidRPr="0040663D"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40663D">
        <w:rPr>
          <w:rFonts w:asciiTheme="minorHAnsi" w:hAnsiTheme="minorHAnsi" w:cstheme="minorHAnsi"/>
          <w:color w:val="212529"/>
          <w:szCs w:val="24"/>
        </w:rPr>
        <w:t>współdziała ze szkołami wyższymi w organizacji praktyk pedagogicznych;</w:t>
      </w:r>
    </w:p>
    <w:p w14:paraId="420F138F" w14:textId="1865BB21" w:rsidR="00E866F7" w:rsidRPr="0040663D"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40663D">
        <w:rPr>
          <w:rFonts w:asciiTheme="minorHAnsi" w:hAnsiTheme="minorHAnsi" w:cstheme="minorHAnsi"/>
          <w:color w:val="212529"/>
          <w:szCs w:val="24"/>
        </w:rPr>
        <w:t>stwarza warunki do działania w szkole: wolontariuszy, stowarzyszeń i innych organizacji, w szczególności</w:t>
      </w:r>
      <w:r w:rsidR="002B18B8">
        <w:rPr>
          <w:rFonts w:asciiTheme="minorHAnsi" w:hAnsiTheme="minorHAnsi" w:cstheme="minorHAnsi"/>
          <w:color w:val="212529"/>
          <w:szCs w:val="24"/>
        </w:rPr>
        <w:t xml:space="preserve"> </w:t>
      </w:r>
      <w:r w:rsidRPr="0040663D">
        <w:rPr>
          <w:rFonts w:asciiTheme="minorHAnsi" w:hAnsiTheme="minorHAnsi" w:cstheme="minorHAnsi"/>
          <w:color w:val="212529"/>
          <w:szCs w:val="24"/>
        </w:rPr>
        <w:t>organizacji</w:t>
      </w:r>
      <w:r w:rsidR="002B18B8">
        <w:rPr>
          <w:rFonts w:asciiTheme="minorHAnsi" w:hAnsiTheme="minorHAnsi" w:cstheme="minorHAnsi"/>
          <w:color w:val="212529"/>
          <w:szCs w:val="24"/>
        </w:rPr>
        <w:t xml:space="preserve"> </w:t>
      </w:r>
      <w:r w:rsidRPr="0040663D">
        <w:rPr>
          <w:rFonts w:asciiTheme="minorHAnsi" w:hAnsiTheme="minorHAnsi" w:cstheme="minorHAnsi"/>
          <w:color w:val="212529"/>
          <w:szCs w:val="24"/>
        </w:rPr>
        <w:t>harcerskich, których</w:t>
      </w:r>
      <w:r w:rsidR="002B18B8">
        <w:rPr>
          <w:rFonts w:asciiTheme="minorHAnsi" w:hAnsiTheme="minorHAnsi" w:cstheme="minorHAnsi"/>
          <w:color w:val="212529"/>
          <w:szCs w:val="24"/>
        </w:rPr>
        <w:t xml:space="preserve"> </w:t>
      </w:r>
      <w:r w:rsidRPr="0040663D">
        <w:rPr>
          <w:rFonts w:asciiTheme="minorHAnsi" w:hAnsiTheme="minorHAnsi" w:cstheme="minorHAnsi"/>
          <w:color w:val="212529"/>
          <w:szCs w:val="24"/>
        </w:rPr>
        <w:t>celem</w:t>
      </w:r>
      <w:r w:rsidR="002B18B8">
        <w:rPr>
          <w:rFonts w:asciiTheme="minorHAnsi" w:hAnsiTheme="minorHAnsi" w:cstheme="minorHAnsi"/>
          <w:color w:val="212529"/>
          <w:szCs w:val="24"/>
        </w:rPr>
        <w:t xml:space="preserve"> </w:t>
      </w:r>
      <w:r w:rsidRPr="0040663D">
        <w:rPr>
          <w:rFonts w:asciiTheme="minorHAnsi" w:hAnsiTheme="minorHAnsi" w:cstheme="minorHAnsi"/>
          <w:color w:val="212529"/>
          <w:szCs w:val="24"/>
        </w:rPr>
        <w:t>statutowym jest działalność</w:t>
      </w:r>
      <w:r w:rsidR="002B18B8">
        <w:rPr>
          <w:rFonts w:asciiTheme="minorHAnsi" w:hAnsiTheme="minorHAnsi" w:cstheme="minorHAnsi"/>
          <w:color w:val="212529"/>
          <w:szCs w:val="24"/>
        </w:rPr>
        <w:t xml:space="preserve"> </w:t>
      </w:r>
      <w:r w:rsidRPr="0040663D">
        <w:rPr>
          <w:rFonts w:asciiTheme="minorHAnsi" w:hAnsiTheme="minorHAnsi" w:cstheme="minorHAnsi"/>
          <w:color w:val="212529"/>
          <w:szCs w:val="24"/>
        </w:rPr>
        <w:t>wychowawcza</w:t>
      </w:r>
      <w:r w:rsidR="002B18B8">
        <w:rPr>
          <w:rFonts w:asciiTheme="minorHAnsi" w:hAnsiTheme="minorHAnsi" w:cstheme="minorHAnsi"/>
          <w:color w:val="212529"/>
          <w:szCs w:val="24"/>
        </w:rPr>
        <w:t xml:space="preserve"> </w:t>
      </w:r>
      <w:r w:rsidRPr="0040663D">
        <w:rPr>
          <w:rFonts w:asciiTheme="minorHAnsi" w:hAnsiTheme="minorHAnsi" w:cstheme="minorHAnsi"/>
          <w:color w:val="212529"/>
          <w:szCs w:val="24"/>
        </w:rPr>
        <w:t>lub</w:t>
      </w:r>
      <w:r w:rsidR="002B18B8">
        <w:rPr>
          <w:rFonts w:asciiTheme="minorHAnsi" w:hAnsiTheme="minorHAnsi" w:cstheme="minorHAnsi"/>
          <w:color w:val="212529"/>
          <w:szCs w:val="24"/>
        </w:rPr>
        <w:t xml:space="preserve"> </w:t>
      </w:r>
      <w:r w:rsidRPr="0040663D">
        <w:rPr>
          <w:rFonts w:asciiTheme="minorHAnsi" w:hAnsiTheme="minorHAnsi" w:cstheme="minorHAnsi"/>
          <w:color w:val="212529"/>
          <w:szCs w:val="24"/>
        </w:rPr>
        <w:t>rozszerzanie</w:t>
      </w:r>
      <w:r w:rsidR="002B18B8">
        <w:rPr>
          <w:rFonts w:asciiTheme="minorHAnsi" w:hAnsiTheme="minorHAnsi" w:cstheme="minorHAnsi"/>
          <w:color w:val="212529"/>
          <w:szCs w:val="24"/>
        </w:rPr>
        <w:t xml:space="preserve"> </w:t>
      </w:r>
      <w:r w:rsidRPr="0040663D">
        <w:rPr>
          <w:rFonts w:asciiTheme="minorHAnsi" w:hAnsiTheme="minorHAnsi" w:cstheme="minorHAnsi"/>
          <w:color w:val="212529"/>
          <w:szCs w:val="24"/>
        </w:rPr>
        <w:t>i</w:t>
      </w:r>
      <w:r w:rsidR="002B18B8">
        <w:rPr>
          <w:rFonts w:asciiTheme="minorHAnsi" w:hAnsiTheme="minorHAnsi" w:cstheme="minorHAnsi"/>
          <w:color w:val="212529"/>
          <w:szCs w:val="24"/>
        </w:rPr>
        <w:t xml:space="preserve"> </w:t>
      </w:r>
      <w:r w:rsidRPr="0040663D">
        <w:rPr>
          <w:rFonts w:asciiTheme="minorHAnsi" w:hAnsiTheme="minorHAnsi" w:cstheme="minorHAnsi"/>
          <w:color w:val="212529"/>
          <w:szCs w:val="24"/>
        </w:rPr>
        <w:t>wzbogacanie form działalności</w:t>
      </w:r>
      <w:r w:rsidR="002B18B8">
        <w:rPr>
          <w:rFonts w:asciiTheme="minorHAnsi" w:hAnsiTheme="minorHAnsi" w:cstheme="minorHAnsi"/>
          <w:color w:val="212529"/>
          <w:szCs w:val="24"/>
        </w:rPr>
        <w:t xml:space="preserve"> </w:t>
      </w:r>
      <w:r w:rsidRPr="0040663D">
        <w:rPr>
          <w:rFonts w:asciiTheme="minorHAnsi" w:hAnsiTheme="minorHAnsi" w:cstheme="minorHAnsi"/>
          <w:color w:val="212529"/>
          <w:szCs w:val="24"/>
        </w:rPr>
        <w:t>dydaktycznej, wychowawczej, opiekuńczej</w:t>
      </w:r>
      <w:r w:rsidR="002B18B8">
        <w:rPr>
          <w:rFonts w:asciiTheme="minorHAnsi" w:hAnsiTheme="minorHAnsi" w:cstheme="minorHAnsi"/>
          <w:color w:val="212529"/>
          <w:szCs w:val="24"/>
        </w:rPr>
        <w:t xml:space="preserve"> </w:t>
      </w:r>
      <w:r w:rsidRPr="0040663D">
        <w:rPr>
          <w:rFonts w:asciiTheme="minorHAnsi" w:hAnsiTheme="minorHAnsi" w:cstheme="minorHAnsi"/>
          <w:color w:val="212529"/>
          <w:szCs w:val="24"/>
        </w:rPr>
        <w:t>i</w:t>
      </w:r>
      <w:r w:rsidR="002B18B8">
        <w:rPr>
          <w:rFonts w:asciiTheme="minorHAnsi" w:hAnsiTheme="minorHAnsi" w:cstheme="minorHAnsi"/>
          <w:color w:val="212529"/>
          <w:szCs w:val="24"/>
        </w:rPr>
        <w:t xml:space="preserve"> </w:t>
      </w:r>
      <w:r w:rsidRPr="0040663D">
        <w:rPr>
          <w:rFonts w:asciiTheme="minorHAnsi" w:hAnsiTheme="minorHAnsi" w:cstheme="minorHAnsi"/>
          <w:color w:val="212529"/>
          <w:szCs w:val="24"/>
        </w:rPr>
        <w:t>innowacyjnej</w:t>
      </w:r>
      <w:r w:rsidR="002B18B8">
        <w:rPr>
          <w:rFonts w:asciiTheme="minorHAnsi" w:hAnsiTheme="minorHAnsi" w:cstheme="minorHAnsi"/>
          <w:color w:val="212529"/>
          <w:szCs w:val="24"/>
        </w:rPr>
        <w:t xml:space="preserve"> </w:t>
      </w:r>
      <w:r w:rsidRPr="0040663D">
        <w:rPr>
          <w:rFonts w:asciiTheme="minorHAnsi" w:hAnsiTheme="minorHAnsi" w:cstheme="minorHAnsi"/>
          <w:color w:val="212529"/>
          <w:szCs w:val="24"/>
        </w:rPr>
        <w:t>szkoły;</w:t>
      </w:r>
    </w:p>
    <w:p w14:paraId="576E31C9" w14:textId="77777777" w:rsidR="00E866F7" w:rsidRPr="0040663D"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40663D">
        <w:rPr>
          <w:rFonts w:asciiTheme="minorHAnsi" w:hAnsiTheme="minorHAnsi" w:cstheme="minorHAnsi"/>
          <w:color w:val="212529"/>
          <w:szCs w:val="24"/>
        </w:rPr>
        <w:t>odpowiada za realizację zaleceń wynikających z orzeczenia o potrzebie kształcenia specjalnego ucznia;</w:t>
      </w:r>
    </w:p>
    <w:p w14:paraId="3978C7E2" w14:textId="77777777" w:rsidR="00E866F7" w:rsidRPr="0040663D"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40663D">
        <w:rPr>
          <w:rFonts w:asciiTheme="minorHAnsi" w:hAnsiTheme="minorHAnsi" w:cstheme="minorHAnsi"/>
          <w:color w:val="212529"/>
          <w:szCs w:val="24"/>
        </w:rPr>
        <w:t>współpracuje z pielęgniarką albo higienistką szkolną, lekarzem i lekarzem dentystą, sprawującymi profilaktyczną opiekę zdrowotną nad dziećmi i młodzieżą, w tym udostępnia imię, nazwisko i numer PESEL ucznia celem właściwej realizacji tej opieki;</w:t>
      </w:r>
    </w:p>
    <w:p w14:paraId="6998F71A" w14:textId="77777777" w:rsidR="00E866F7" w:rsidRPr="0040663D"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40663D">
        <w:rPr>
          <w:rFonts w:asciiTheme="minorHAnsi" w:hAnsiTheme="minorHAnsi" w:cstheme="minorHAnsi"/>
          <w:color w:val="212529"/>
          <w:szCs w:val="24"/>
        </w:rPr>
        <w:t>wdraża odpowiednie środki techniczne i organizacyjne zapewniające zgodność przetwarzania danych osobowych przez szkołę lub plac</w:t>
      </w:r>
      <w:proofErr w:type="spellStart"/>
      <w:r w:rsidRPr="0040663D">
        <w:rPr>
          <w:rFonts w:asciiTheme="minorHAnsi" w:hAnsiTheme="minorHAnsi" w:cstheme="minorHAnsi"/>
          <w:color w:val="212529"/>
          <w:szCs w:val="24"/>
          <w:lang w:val="en-US"/>
        </w:rPr>
        <w:t>ówkę</w:t>
      </w:r>
      <w:proofErr w:type="spellEnd"/>
      <w:r w:rsidRPr="0040663D">
        <w:rPr>
          <w:rFonts w:asciiTheme="minorHAnsi" w:hAnsiTheme="minorHAnsi" w:cstheme="minorHAnsi"/>
          <w:color w:val="212529"/>
          <w:szCs w:val="24"/>
          <w:lang w:val="en-US"/>
        </w:rPr>
        <w:t xml:space="preserve"> z </w:t>
      </w:r>
      <w:proofErr w:type="spellStart"/>
      <w:r w:rsidRPr="0040663D">
        <w:rPr>
          <w:rFonts w:asciiTheme="minorHAnsi" w:hAnsiTheme="minorHAnsi" w:cstheme="minorHAnsi"/>
          <w:color w:val="212529"/>
          <w:szCs w:val="24"/>
          <w:lang w:val="en-US"/>
        </w:rPr>
        <w:t>przepisami</w:t>
      </w:r>
      <w:proofErr w:type="spellEnd"/>
      <w:r w:rsidRPr="0040663D">
        <w:rPr>
          <w:rFonts w:asciiTheme="minorHAnsi" w:hAnsiTheme="minorHAnsi" w:cstheme="minorHAnsi"/>
          <w:color w:val="212529"/>
          <w:szCs w:val="24"/>
          <w:lang w:val="en-US"/>
        </w:rPr>
        <w:t xml:space="preserve"> o </w:t>
      </w:r>
      <w:proofErr w:type="spellStart"/>
      <w:r w:rsidRPr="0040663D">
        <w:rPr>
          <w:rFonts w:asciiTheme="minorHAnsi" w:hAnsiTheme="minorHAnsi" w:cstheme="minorHAnsi"/>
          <w:color w:val="212529"/>
          <w:szCs w:val="24"/>
          <w:lang w:val="en-US"/>
        </w:rPr>
        <w:t>ochroniedanychosobowych</w:t>
      </w:r>
      <w:proofErr w:type="spellEnd"/>
      <w:r w:rsidRPr="0040663D">
        <w:rPr>
          <w:rFonts w:asciiTheme="minorHAnsi" w:hAnsiTheme="minorHAnsi" w:cstheme="minorHAnsi"/>
          <w:color w:val="212529"/>
          <w:szCs w:val="24"/>
          <w:lang w:val="en-US"/>
        </w:rPr>
        <w:t>.</w:t>
      </w:r>
    </w:p>
    <w:p w14:paraId="2C4C7DA8" w14:textId="589DD7C3" w:rsidR="00EF5D7B" w:rsidRPr="0040663D" w:rsidRDefault="00EF5D7B" w:rsidP="00860A8F">
      <w:pPr>
        <w:pStyle w:val="Akapitzlist"/>
        <w:numPr>
          <w:ilvl w:val="0"/>
          <w:numId w:val="153"/>
        </w:numPr>
        <w:autoSpaceDE w:val="0"/>
        <w:autoSpaceDN w:val="0"/>
        <w:adjustRightInd w:val="0"/>
        <w:spacing w:before="240" w:line="240" w:lineRule="auto"/>
        <w:ind w:left="993" w:hanging="426"/>
        <w:rPr>
          <w:rFonts w:asciiTheme="minorHAnsi" w:hAnsiTheme="minorHAnsi" w:cstheme="minorHAnsi"/>
          <w:color w:val="212529"/>
          <w:szCs w:val="24"/>
        </w:rPr>
      </w:pPr>
      <w:r w:rsidRPr="0040663D">
        <w:rPr>
          <w:rFonts w:asciiTheme="minorHAnsi" w:hAnsiTheme="minorHAnsi" w:cstheme="minorHAnsi"/>
          <w:color w:val="212529"/>
          <w:szCs w:val="24"/>
        </w:rPr>
        <w:t>wykonuje inne zadania wynikające z</w:t>
      </w:r>
      <w:r w:rsidR="002B18B8">
        <w:rPr>
          <w:rFonts w:asciiTheme="minorHAnsi" w:hAnsiTheme="minorHAnsi" w:cstheme="minorHAnsi"/>
          <w:color w:val="212529"/>
          <w:szCs w:val="24"/>
        </w:rPr>
        <w:t xml:space="preserve"> </w:t>
      </w:r>
      <w:r w:rsidRPr="0040663D">
        <w:rPr>
          <w:rFonts w:asciiTheme="minorHAnsi" w:hAnsiTheme="minorHAnsi" w:cstheme="minorHAnsi"/>
          <w:color w:val="212529"/>
          <w:szCs w:val="24"/>
        </w:rPr>
        <w:t>przepis</w:t>
      </w:r>
      <w:proofErr w:type="spellStart"/>
      <w:r w:rsidRPr="0040663D">
        <w:rPr>
          <w:rFonts w:asciiTheme="minorHAnsi" w:hAnsiTheme="minorHAnsi" w:cstheme="minorHAnsi"/>
          <w:color w:val="212529"/>
          <w:szCs w:val="24"/>
          <w:lang w:val="en-US"/>
        </w:rPr>
        <w:t>ów</w:t>
      </w:r>
      <w:proofErr w:type="spellEnd"/>
      <w:r w:rsidR="002B18B8">
        <w:rPr>
          <w:rFonts w:asciiTheme="minorHAnsi" w:hAnsiTheme="minorHAnsi" w:cstheme="minorHAnsi"/>
          <w:color w:val="212529"/>
          <w:szCs w:val="24"/>
          <w:lang w:val="en-US"/>
        </w:rPr>
        <w:t xml:space="preserve"> </w:t>
      </w:r>
      <w:proofErr w:type="spellStart"/>
      <w:r w:rsidRPr="0040663D">
        <w:rPr>
          <w:rFonts w:asciiTheme="minorHAnsi" w:hAnsiTheme="minorHAnsi" w:cstheme="minorHAnsi"/>
          <w:color w:val="212529"/>
          <w:szCs w:val="24"/>
          <w:lang w:val="en-US"/>
        </w:rPr>
        <w:t>szczególnych</w:t>
      </w:r>
      <w:proofErr w:type="spellEnd"/>
      <w:r w:rsidRPr="0040663D">
        <w:rPr>
          <w:rFonts w:asciiTheme="minorHAnsi" w:hAnsiTheme="minorHAnsi" w:cstheme="minorHAnsi"/>
          <w:color w:val="212529"/>
          <w:szCs w:val="24"/>
          <w:lang w:val="en-US"/>
        </w:rPr>
        <w:t>.</w:t>
      </w:r>
    </w:p>
    <w:p w14:paraId="0D7D6E60" w14:textId="3A6B3120" w:rsidR="00E91844" w:rsidRPr="0040663D" w:rsidRDefault="00EB3F7B" w:rsidP="00193D02">
      <w:pPr>
        <w:pStyle w:val="Akapitzlist"/>
        <w:numPr>
          <w:ilvl w:val="0"/>
          <w:numId w:val="8"/>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Rada pedagogiczna jest organem kolegialny</w:t>
      </w:r>
      <w:r w:rsidR="00192177" w:rsidRPr="0040663D">
        <w:rPr>
          <w:rFonts w:asciiTheme="minorHAnsi" w:hAnsiTheme="minorHAnsi" w:cstheme="minorHAnsi"/>
          <w:color w:val="000000" w:themeColor="text1"/>
          <w:szCs w:val="24"/>
        </w:rPr>
        <w:t>m, utworzonym zgodnie z ustawą</w:t>
      </w:r>
      <w:r w:rsidRPr="0040663D">
        <w:rPr>
          <w:rFonts w:asciiTheme="minorHAnsi" w:hAnsiTheme="minorHAnsi" w:cstheme="minorHAnsi"/>
          <w:color w:val="000000" w:themeColor="text1"/>
          <w:szCs w:val="24"/>
        </w:rPr>
        <w:t>, posiadającym kompetencje i uprawnienia określone</w:t>
      </w:r>
      <w:r w:rsidR="009769A8" w:rsidRPr="0040663D">
        <w:rPr>
          <w:rFonts w:asciiTheme="minorHAnsi" w:hAnsiTheme="minorHAnsi" w:cstheme="minorHAnsi"/>
          <w:color w:val="000000" w:themeColor="text1"/>
          <w:szCs w:val="24"/>
        </w:rPr>
        <w:t xml:space="preserve"> w</w:t>
      </w:r>
      <w:r w:rsidRPr="0040663D">
        <w:rPr>
          <w:rFonts w:asciiTheme="minorHAnsi" w:hAnsiTheme="minorHAnsi" w:cstheme="minorHAnsi"/>
          <w:color w:val="000000" w:themeColor="text1"/>
          <w:szCs w:val="24"/>
        </w:rPr>
        <w:t xml:space="preserve"> ustawie oraz innych przepisach i działającym na podstawie ustalonego przez siebie </w:t>
      </w:r>
      <w:r w:rsidR="004F2EF0" w:rsidRPr="0040663D">
        <w:rPr>
          <w:rFonts w:asciiTheme="minorHAnsi" w:hAnsiTheme="minorHAnsi" w:cstheme="minorHAnsi"/>
          <w:b/>
          <w:color w:val="000000" w:themeColor="text1"/>
          <w:szCs w:val="24"/>
        </w:rPr>
        <w:t>R</w:t>
      </w:r>
      <w:r w:rsidRPr="0040663D">
        <w:rPr>
          <w:rFonts w:asciiTheme="minorHAnsi" w:hAnsiTheme="minorHAnsi" w:cstheme="minorHAnsi"/>
          <w:b/>
          <w:color w:val="000000" w:themeColor="text1"/>
          <w:szCs w:val="24"/>
        </w:rPr>
        <w:t>egulaminu</w:t>
      </w:r>
      <w:r w:rsidR="00192177" w:rsidRPr="0040663D">
        <w:rPr>
          <w:rFonts w:asciiTheme="minorHAnsi" w:hAnsiTheme="minorHAnsi" w:cstheme="minorHAnsi"/>
          <w:color w:val="000000" w:themeColor="text1"/>
          <w:szCs w:val="24"/>
        </w:rPr>
        <w:t>.</w:t>
      </w:r>
      <w:r w:rsidR="002B18B8">
        <w:rPr>
          <w:rFonts w:asciiTheme="minorHAnsi" w:hAnsiTheme="minorHAnsi" w:cstheme="minorHAnsi"/>
          <w:color w:val="000000" w:themeColor="text1"/>
          <w:szCs w:val="24"/>
        </w:rPr>
        <w:t xml:space="preserve"> </w:t>
      </w:r>
      <w:r w:rsidR="002A56E9" w:rsidRPr="0040663D">
        <w:rPr>
          <w:rFonts w:asciiTheme="minorHAnsi" w:hAnsiTheme="minorHAnsi" w:cstheme="minorHAnsi"/>
          <w:color w:val="000000" w:themeColor="text1"/>
          <w:szCs w:val="24"/>
        </w:rPr>
        <w:t xml:space="preserve">Do kompetencji stanowiących rady pedagogicznej należy w szczególności: </w:t>
      </w:r>
    </w:p>
    <w:p w14:paraId="20001246" w14:textId="77777777" w:rsidR="002A56E9" w:rsidRPr="0040663D" w:rsidRDefault="002A56E9" w:rsidP="00860A8F">
      <w:pPr>
        <w:pStyle w:val="Akapitzlist"/>
        <w:numPr>
          <w:ilvl w:val="0"/>
          <w:numId w:val="152"/>
        </w:numPr>
        <w:autoSpaceDE w:val="0"/>
        <w:autoSpaceDN w:val="0"/>
        <w:adjustRightInd w:val="0"/>
        <w:spacing w:after="0" w:line="240" w:lineRule="auto"/>
        <w:rPr>
          <w:rFonts w:asciiTheme="minorHAnsi" w:hAnsiTheme="minorHAnsi" w:cstheme="minorHAnsi"/>
          <w:color w:val="212529"/>
          <w:szCs w:val="24"/>
        </w:rPr>
      </w:pPr>
      <w:r w:rsidRPr="0040663D">
        <w:rPr>
          <w:rFonts w:asciiTheme="minorHAnsi" w:hAnsiTheme="minorHAnsi" w:cstheme="minorHAnsi"/>
          <w:color w:val="212529"/>
          <w:szCs w:val="24"/>
        </w:rPr>
        <w:t>zatwierdzanie planów pracy szkoły;</w:t>
      </w:r>
    </w:p>
    <w:p w14:paraId="3DC9C027" w14:textId="76886557" w:rsidR="002A56E9" w:rsidRPr="0040663D" w:rsidRDefault="002A56E9" w:rsidP="00860A8F">
      <w:pPr>
        <w:pStyle w:val="Akapitzlist"/>
        <w:numPr>
          <w:ilvl w:val="0"/>
          <w:numId w:val="152"/>
        </w:numPr>
        <w:autoSpaceDE w:val="0"/>
        <w:autoSpaceDN w:val="0"/>
        <w:adjustRightInd w:val="0"/>
        <w:spacing w:after="0" w:line="240" w:lineRule="auto"/>
        <w:rPr>
          <w:rFonts w:asciiTheme="minorHAnsi" w:hAnsiTheme="minorHAnsi" w:cstheme="minorHAnsi"/>
          <w:color w:val="212529"/>
          <w:szCs w:val="24"/>
          <w:lang w:val="en-US"/>
        </w:rPr>
      </w:pPr>
      <w:r w:rsidRPr="0040663D">
        <w:rPr>
          <w:rFonts w:asciiTheme="minorHAnsi" w:hAnsiTheme="minorHAnsi" w:cstheme="minorHAnsi"/>
          <w:color w:val="212529"/>
          <w:szCs w:val="24"/>
        </w:rPr>
        <w:t>podejmowanie uchwał w sprawie wynik</w:t>
      </w:r>
      <w:proofErr w:type="spellStart"/>
      <w:r w:rsidRPr="0040663D">
        <w:rPr>
          <w:rFonts w:asciiTheme="minorHAnsi" w:hAnsiTheme="minorHAnsi" w:cstheme="minorHAnsi"/>
          <w:color w:val="212529"/>
          <w:szCs w:val="24"/>
          <w:lang w:val="en-US"/>
        </w:rPr>
        <w:t>ów</w:t>
      </w:r>
      <w:proofErr w:type="spellEnd"/>
      <w:r w:rsidR="002B18B8">
        <w:rPr>
          <w:rFonts w:asciiTheme="minorHAnsi" w:hAnsiTheme="minorHAnsi" w:cstheme="minorHAnsi"/>
          <w:color w:val="212529"/>
          <w:szCs w:val="24"/>
          <w:lang w:val="en-US"/>
        </w:rPr>
        <w:t xml:space="preserve"> </w:t>
      </w:r>
      <w:proofErr w:type="spellStart"/>
      <w:r w:rsidRPr="0040663D">
        <w:rPr>
          <w:rFonts w:asciiTheme="minorHAnsi" w:hAnsiTheme="minorHAnsi" w:cstheme="minorHAnsi"/>
          <w:color w:val="212529"/>
          <w:szCs w:val="24"/>
          <w:lang w:val="en-US"/>
        </w:rPr>
        <w:t>klasyfikacji</w:t>
      </w:r>
      <w:proofErr w:type="spellEnd"/>
      <w:r w:rsidR="002B18B8">
        <w:rPr>
          <w:rFonts w:asciiTheme="minorHAnsi" w:hAnsiTheme="minorHAnsi" w:cstheme="minorHAnsi"/>
          <w:color w:val="212529"/>
          <w:szCs w:val="24"/>
          <w:lang w:val="en-US"/>
        </w:rPr>
        <w:t xml:space="preserve"> I </w:t>
      </w:r>
      <w:proofErr w:type="spellStart"/>
      <w:r w:rsidRPr="0040663D">
        <w:rPr>
          <w:rFonts w:asciiTheme="minorHAnsi" w:hAnsiTheme="minorHAnsi" w:cstheme="minorHAnsi"/>
          <w:color w:val="212529"/>
          <w:szCs w:val="24"/>
          <w:lang w:val="en-US"/>
        </w:rPr>
        <w:t>promocji</w:t>
      </w:r>
      <w:proofErr w:type="spellEnd"/>
      <w:r w:rsidR="002B18B8">
        <w:rPr>
          <w:rFonts w:asciiTheme="minorHAnsi" w:hAnsiTheme="minorHAnsi" w:cstheme="minorHAnsi"/>
          <w:color w:val="212529"/>
          <w:szCs w:val="24"/>
          <w:lang w:val="en-US"/>
        </w:rPr>
        <w:t xml:space="preserve"> </w:t>
      </w:r>
      <w:proofErr w:type="spellStart"/>
      <w:r w:rsidRPr="0040663D">
        <w:rPr>
          <w:rFonts w:asciiTheme="minorHAnsi" w:hAnsiTheme="minorHAnsi" w:cstheme="minorHAnsi"/>
          <w:color w:val="212529"/>
          <w:szCs w:val="24"/>
          <w:lang w:val="en-US"/>
        </w:rPr>
        <w:t>uczniów</w:t>
      </w:r>
      <w:proofErr w:type="spellEnd"/>
      <w:r w:rsidRPr="0040663D">
        <w:rPr>
          <w:rFonts w:asciiTheme="minorHAnsi" w:hAnsiTheme="minorHAnsi" w:cstheme="minorHAnsi"/>
          <w:color w:val="212529"/>
          <w:szCs w:val="24"/>
          <w:lang w:val="en-US"/>
        </w:rPr>
        <w:t>;</w:t>
      </w:r>
    </w:p>
    <w:p w14:paraId="7FDD5EE6" w14:textId="69A4B124" w:rsidR="002A56E9" w:rsidRPr="0040663D" w:rsidRDefault="002A56E9" w:rsidP="00860A8F">
      <w:pPr>
        <w:pStyle w:val="Akapitzlist"/>
        <w:numPr>
          <w:ilvl w:val="0"/>
          <w:numId w:val="152"/>
        </w:numPr>
        <w:autoSpaceDE w:val="0"/>
        <w:autoSpaceDN w:val="0"/>
        <w:adjustRightInd w:val="0"/>
        <w:spacing w:after="0" w:line="240" w:lineRule="auto"/>
        <w:rPr>
          <w:rFonts w:asciiTheme="minorHAnsi" w:hAnsiTheme="minorHAnsi" w:cstheme="minorHAnsi"/>
          <w:color w:val="212529"/>
          <w:szCs w:val="24"/>
          <w:lang w:val="en-US"/>
        </w:rPr>
      </w:pPr>
      <w:r w:rsidRPr="0040663D">
        <w:rPr>
          <w:rFonts w:asciiTheme="minorHAnsi" w:hAnsiTheme="minorHAnsi" w:cstheme="minorHAnsi"/>
          <w:color w:val="212529"/>
          <w:szCs w:val="24"/>
        </w:rPr>
        <w:t>podejmowanie uchwał w sprawie eksperyment</w:t>
      </w:r>
      <w:proofErr w:type="spellStart"/>
      <w:r w:rsidRPr="0040663D">
        <w:rPr>
          <w:rFonts w:asciiTheme="minorHAnsi" w:hAnsiTheme="minorHAnsi" w:cstheme="minorHAnsi"/>
          <w:color w:val="212529"/>
          <w:szCs w:val="24"/>
          <w:lang w:val="en-US"/>
        </w:rPr>
        <w:t>ów</w:t>
      </w:r>
      <w:proofErr w:type="spellEnd"/>
      <w:r w:rsidR="002B18B8">
        <w:rPr>
          <w:rFonts w:asciiTheme="minorHAnsi" w:hAnsiTheme="minorHAnsi" w:cstheme="minorHAnsi"/>
          <w:color w:val="212529"/>
          <w:szCs w:val="24"/>
          <w:lang w:val="en-US"/>
        </w:rPr>
        <w:t xml:space="preserve"> </w:t>
      </w:r>
      <w:proofErr w:type="spellStart"/>
      <w:r w:rsidRPr="0040663D">
        <w:rPr>
          <w:rFonts w:asciiTheme="minorHAnsi" w:hAnsiTheme="minorHAnsi" w:cstheme="minorHAnsi"/>
          <w:color w:val="212529"/>
          <w:szCs w:val="24"/>
          <w:lang w:val="en-US"/>
        </w:rPr>
        <w:t>pedagogicznych</w:t>
      </w:r>
      <w:proofErr w:type="spellEnd"/>
      <w:r w:rsidRPr="0040663D">
        <w:rPr>
          <w:rFonts w:asciiTheme="minorHAnsi" w:hAnsiTheme="minorHAnsi" w:cstheme="minorHAnsi"/>
          <w:color w:val="212529"/>
          <w:szCs w:val="24"/>
          <w:lang w:val="en-US"/>
        </w:rPr>
        <w:t xml:space="preserve"> w </w:t>
      </w:r>
      <w:proofErr w:type="spellStart"/>
      <w:r w:rsidRPr="0040663D">
        <w:rPr>
          <w:rFonts w:asciiTheme="minorHAnsi" w:hAnsiTheme="minorHAnsi" w:cstheme="minorHAnsi"/>
          <w:color w:val="212529"/>
          <w:szCs w:val="24"/>
          <w:lang w:val="en-US"/>
        </w:rPr>
        <w:t>szkole</w:t>
      </w:r>
      <w:proofErr w:type="spellEnd"/>
      <w:r w:rsidRPr="0040663D">
        <w:rPr>
          <w:rFonts w:asciiTheme="minorHAnsi" w:hAnsiTheme="minorHAnsi" w:cstheme="minorHAnsi"/>
          <w:color w:val="212529"/>
          <w:szCs w:val="24"/>
          <w:lang w:val="en-US"/>
        </w:rPr>
        <w:t>,</w:t>
      </w:r>
    </w:p>
    <w:p w14:paraId="6A8E8960" w14:textId="77777777" w:rsidR="002A56E9" w:rsidRPr="0040663D" w:rsidRDefault="002A56E9" w:rsidP="00860A8F">
      <w:pPr>
        <w:pStyle w:val="Akapitzlist"/>
        <w:numPr>
          <w:ilvl w:val="0"/>
          <w:numId w:val="152"/>
        </w:numPr>
        <w:autoSpaceDE w:val="0"/>
        <w:autoSpaceDN w:val="0"/>
        <w:adjustRightInd w:val="0"/>
        <w:spacing w:after="0" w:line="240" w:lineRule="auto"/>
        <w:rPr>
          <w:rFonts w:asciiTheme="minorHAnsi" w:hAnsiTheme="minorHAnsi" w:cstheme="minorHAnsi"/>
          <w:color w:val="212529"/>
          <w:szCs w:val="24"/>
        </w:rPr>
      </w:pPr>
      <w:r w:rsidRPr="0040663D">
        <w:rPr>
          <w:rFonts w:asciiTheme="minorHAnsi" w:hAnsiTheme="minorHAnsi" w:cstheme="minorHAnsi"/>
          <w:color w:val="212529"/>
          <w:szCs w:val="24"/>
        </w:rPr>
        <w:t>ustalanie organizacji doskonalenia zawodowego nauczycieli szkoły;</w:t>
      </w:r>
    </w:p>
    <w:p w14:paraId="79391066" w14:textId="77777777" w:rsidR="002A56E9" w:rsidRPr="0040663D" w:rsidRDefault="002A56E9" w:rsidP="00860A8F">
      <w:pPr>
        <w:pStyle w:val="Akapitzlist"/>
        <w:numPr>
          <w:ilvl w:val="0"/>
          <w:numId w:val="152"/>
        </w:numPr>
        <w:autoSpaceDE w:val="0"/>
        <w:autoSpaceDN w:val="0"/>
        <w:adjustRightInd w:val="0"/>
        <w:spacing w:after="0" w:line="240" w:lineRule="auto"/>
        <w:rPr>
          <w:rFonts w:asciiTheme="minorHAnsi" w:hAnsiTheme="minorHAnsi" w:cstheme="minorHAnsi"/>
          <w:color w:val="212529"/>
          <w:szCs w:val="24"/>
          <w:lang w:val="en-US"/>
        </w:rPr>
      </w:pPr>
      <w:r w:rsidRPr="0040663D">
        <w:rPr>
          <w:rFonts w:asciiTheme="minorHAnsi" w:hAnsiTheme="minorHAnsi" w:cstheme="minorHAnsi"/>
          <w:color w:val="212529"/>
          <w:szCs w:val="24"/>
        </w:rPr>
        <w:t xml:space="preserve">podejmowanie uchwał w sprawach skreślenia z listy </w:t>
      </w:r>
      <w:proofErr w:type="spellStart"/>
      <w:r w:rsidRPr="0040663D">
        <w:rPr>
          <w:rFonts w:asciiTheme="minorHAnsi" w:hAnsiTheme="minorHAnsi" w:cstheme="minorHAnsi"/>
          <w:color w:val="212529"/>
          <w:szCs w:val="24"/>
        </w:rPr>
        <w:t>uczni</w:t>
      </w:r>
      <w:r w:rsidRPr="0040663D">
        <w:rPr>
          <w:rFonts w:asciiTheme="minorHAnsi" w:hAnsiTheme="minorHAnsi" w:cstheme="minorHAnsi"/>
          <w:color w:val="212529"/>
          <w:szCs w:val="24"/>
          <w:lang w:val="en-US"/>
        </w:rPr>
        <w:t>ów</w:t>
      </w:r>
      <w:proofErr w:type="spellEnd"/>
      <w:r w:rsidRPr="0040663D">
        <w:rPr>
          <w:rFonts w:asciiTheme="minorHAnsi" w:hAnsiTheme="minorHAnsi" w:cstheme="minorHAnsi"/>
          <w:color w:val="212529"/>
          <w:szCs w:val="24"/>
          <w:lang w:val="en-US"/>
        </w:rPr>
        <w:t>;</w:t>
      </w:r>
    </w:p>
    <w:p w14:paraId="1D3701CF" w14:textId="4011703F" w:rsidR="002A56E9" w:rsidRPr="0040663D" w:rsidRDefault="002A56E9" w:rsidP="00860A8F">
      <w:pPr>
        <w:pStyle w:val="Akapitzlist"/>
        <w:numPr>
          <w:ilvl w:val="0"/>
          <w:numId w:val="152"/>
        </w:numPr>
        <w:autoSpaceDE w:val="0"/>
        <w:autoSpaceDN w:val="0"/>
        <w:adjustRightInd w:val="0"/>
        <w:spacing w:before="240" w:after="0" w:line="240" w:lineRule="auto"/>
        <w:rPr>
          <w:rFonts w:asciiTheme="minorHAnsi" w:hAnsiTheme="minorHAnsi" w:cstheme="minorHAnsi"/>
          <w:color w:val="212529"/>
          <w:szCs w:val="24"/>
          <w:lang w:val="en-US"/>
        </w:rPr>
      </w:pPr>
      <w:r w:rsidRPr="0040663D">
        <w:rPr>
          <w:rFonts w:asciiTheme="minorHAnsi" w:hAnsiTheme="minorHAnsi" w:cstheme="minorHAnsi"/>
          <w:color w:val="212529"/>
          <w:szCs w:val="24"/>
        </w:rPr>
        <w:t xml:space="preserve">ustalanie sposobu wykorzystania wyników nadzoru pedagogicznego, w tym sprawowanego nad szkołą przez organ sprawujący </w:t>
      </w:r>
      <w:proofErr w:type="spellStart"/>
      <w:r w:rsidRPr="0040663D">
        <w:rPr>
          <w:rFonts w:asciiTheme="minorHAnsi" w:hAnsiTheme="minorHAnsi" w:cstheme="minorHAnsi"/>
          <w:color w:val="212529"/>
          <w:szCs w:val="24"/>
        </w:rPr>
        <w:t>nadz</w:t>
      </w:r>
      <w:r w:rsidRPr="0040663D">
        <w:rPr>
          <w:rFonts w:asciiTheme="minorHAnsi" w:hAnsiTheme="minorHAnsi" w:cstheme="minorHAnsi"/>
          <w:color w:val="212529"/>
          <w:szCs w:val="24"/>
          <w:lang w:val="en-US"/>
        </w:rPr>
        <w:t>ór</w:t>
      </w:r>
      <w:proofErr w:type="spellEnd"/>
      <w:r w:rsidR="002B18B8">
        <w:rPr>
          <w:rFonts w:asciiTheme="minorHAnsi" w:hAnsiTheme="minorHAnsi" w:cstheme="minorHAnsi"/>
          <w:color w:val="212529"/>
          <w:szCs w:val="24"/>
          <w:lang w:val="en-US"/>
        </w:rPr>
        <w:t xml:space="preserve"> </w:t>
      </w:r>
      <w:proofErr w:type="spellStart"/>
      <w:r w:rsidRPr="0040663D">
        <w:rPr>
          <w:rFonts w:asciiTheme="minorHAnsi" w:hAnsiTheme="minorHAnsi" w:cstheme="minorHAnsi"/>
          <w:color w:val="212529"/>
          <w:szCs w:val="24"/>
          <w:lang w:val="en-US"/>
        </w:rPr>
        <w:t>pedagogiczny</w:t>
      </w:r>
      <w:proofErr w:type="spellEnd"/>
      <w:r w:rsidRPr="0040663D">
        <w:rPr>
          <w:rFonts w:asciiTheme="minorHAnsi" w:hAnsiTheme="minorHAnsi" w:cstheme="minorHAnsi"/>
          <w:color w:val="212529"/>
          <w:szCs w:val="24"/>
          <w:lang w:val="en-US"/>
        </w:rPr>
        <w:t xml:space="preserve">, w </w:t>
      </w:r>
      <w:proofErr w:type="spellStart"/>
      <w:r w:rsidRPr="0040663D">
        <w:rPr>
          <w:rFonts w:asciiTheme="minorHAnsi" w:hAnsiTheme="minorHAnsi" w:cstheme="minorHAnsi"/>
          <w:color w:val="212529"/>
          <w:szCs w:val="24"/>
          <w:lang w:val="en-US"/>
        </w:rPr>
        <w:t>celu</w:t>
      </w:r>
      <w:proofErr w:type="spellEnd"/>
      <w:r w:rsidR="002B18B8">
        <w:rPr>
          <w:rFonts w:asciiTheme="minorHAnsi" w:hAnsiTheme="minorHAnsi" w:cstheme="minorHAnsi"/>
          <w:color w:val="212529"/>
          <w:szCs w:val="24"/>
          <w:lang w:val="en-US"/>
        </w:rPr>
        <w:t xml:space="preserve"> </w:t>
      </w:r>
      <w:proofErr w:type="spellStart"/>
      <w:r w:rsidRPr="0040663D">
        <w:rPr>
          <w:rFonts w:asciiTheme="minorHAnsi" w:hAnsiTheme="minorHAnsi" w:cstheme="minorHAnsi"/>
          <w:color w:val="212529"/>
          <w:szCs w:val="24"/>
          <w:lang w:val="en-US"/>
        </w:rPr>
        <w:t>doskonalenia</w:t>
      </w:r>
      <w:proofErr w:type="spellEnd"/>
      <w:r w:rsidR="00143AAD" w:rsidRPr="0040663D">
        <w:rPr>
          <w:rFonts w:asciiTheme="minorHAnsi" w:hAnsiTheme="minorHAnsi" w:cstheme="minorHAnsi"/>
          <w:color w:val="212529"/>
          <w:szCs w:val="24"/>
          <w:lang w:val="en-US"/>
        </w:rPr>
        <w:t xml:space="preserve"> </w:t>
      </w:r>
      <w:proofErr w:type="spellStart"/>
      <w:r w:rsidR="00143AAD" w:rsidRPr="0040663D">
        <w:rPr>
          <w:rFonts w:asciiTheme="minorHAnsi" w:hAnsiTheme="minorHAnsi" w:cstheme="minorHAnsi"/>
          <w:color w:val="212529"/>
          <w:szCs w:val="24"/>
          <w:lang w:val="en-US"/>
        </w:rPr>
        <w:t>pracy</w:t>
      </w:r>
      <w:proofErr w:type="spellEnd"/>
      <w:r w:rsidR="00143AAD" w:rsidRPr="0040663D">
        <w:rPr>
          <w:rFonts w:asciiTheme="minorHAnsi" w:hAnsiTheme="minorHAnsi" w:cstheme="minorHAnsi"/>
          <w:color w:val="212529"/>
          <w:szCs w:val="24"/>
          <w:lang w:val="en-US"/>
        </w:rPr>
        <w:t xml:space="preserve"> </w:t>
      </w:r>
      <w:proofErr w:type="spellStart"/>
      <w:r w:rsidR="00143AAD" w:rsidRPr="0040663D">
        <w:rPr>
          <w:rFonts w:asciiTheme="minorHAnsi" w:hAnsiTheme="minorHAnsi" w:cstheme="minorHAnsi"/>
          <w:color w:val="212529"/>
          <w:szCs w:val="24"/>
          <w:lang w:val="en-US"/>
        </w:rPr>
        <w:t>s</w:t>
      </w:r>
      <w:r w:rsidRPr="0040663D">
        <w:rPr>
          <w:rFonts w:asciiTheme="minorHAnsi" w:hAnsiTheme="minorHAnsi" w:cstheme="minorHAnsi"/>
          <w:color w:val="212529"/>
          <w:szCs w:val="24"/>
          <w:lang w:val="en-US"/>
        </w:rPr>
        <w:t>zkoły</w:t>
      </w:r>
      <w:proofErr w:type="spellEnd"/>
      <w:r w:rsidRPr="0040663D">
        <w:rPr>
          <w:rFonts w:asciiTheme="minorHAnsi" w:hAnsiTheme="minorHAnsi" w:cstheme="minorHAnsi"/>
          <w:color w:val="212529"/>
          <w:szCs w:val="24"/>
          <w:lang w:val="en-US"/>
        </w:rPr>
        <w:t>.</w:t>
      </w:r>
    </w:p>
    <w:p w14:paraId="624D1347" w14:textId="77777777" w:rsidR="00E91844" w:rsidRPr="0040663D" w:rsidRDefault="00EB3F7B" w:rsidP="00193D02">
      <w:pPr>
        <w:pStyle w:val="Akapitzlist"/>
        <w:numPr>
          <w:ilvl w:val="0"/>
          <w:numId w:val="8"/>
        </w:numPr>
        <w:spacing w:after="0"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Rada rodziców jest organem szkoły</w:t>
      </w:r>
      <w:r w:rsidR="00192177" w:rsidRPr="0040663D">
        <w:rPr>
          <w:rFonts w:asciiTheme="minorHAnsi" w:hAnsiTheme="minorHAnsi" w:cstheme="minorHAnsi"/>
          <w:color w:val="000000" w:themeColor="text1"/>
          <w:szCs w:val="24"/>
        </w:rPr>
        <w:t xml:space="preserve"> powołanym na podstawie </w:t>
      </w:r>
      <w:r w:rsidRPr="0040663D">
        <w:rPr>
          <w:rFonts w:asciiTheme="minorHAnsi" w:hAnsiTheme="minorHAnsi" w:cstheme="minorHAnsi"/>
          <w:color w:val="000000" w:themeColor="text1"/>
          <w:szCs w:val="24"/>
        </w:rPr>
        <w:t xml:space="preserve">ustawy, działającym według przyjętego przez siebie </w:t>
      </w:r>
      <w:r w:rsidR="004F2EF0" w:rsidRPr="0040663D">
        <w:rPr>
          <w:rFonts w:asciiTheme="minorHAnsi" w:hAnsiTheme="minorHAnsi" w:cstheme="minorHAnsi"/>
          <w:b/>
          <w:color w:val="000000" w:themeColor="text1"/>
          <w:szCs w:val="24"/>
        </w:rPr>
        <w:t>R</w:t>
      </w:r>
      <w:r w:rsidRPr="0040663D">
        <w:rPr>
          <w:rFonts w:asciiTheme="minorHAnsi" w:hAnsiTheme="minorHAnsi" w:cstheme="minorHAnsi"/>
          <w:b/>
          <w:color w:val="000000" w:themeColor="text1"/>
          <w:szCs w:val="24"/>
        </w:rPr>
        <w:t>egulaminu</w:t>
      </w:r>
      <w:r w:rsidRPr="0040663D">
        <w:rPr>
          <w:rFonts w:asciiTheme="minorHAnsi" w:hAnsiTheme="minorHAnsi" w:cstheme="minorHAnsi"/>
          <w:color w:val="000000" w:themeColor="text1"/>
          <w:szCs w:val="24"/>
        </w:rPr>
        <w:t xml:space="preserve">, posiadającym uprawnienia i kompetencje określone </w:t>
      </w:r>
      <w:r w:rsidR="00192177" w:rsidRPr="0040663D">
        <w:rPr>
          <w:rFonts w:asciiTheme="minorHAnsi" w:hAnsiTheme="minorHAnsi" w:cstheme="minorHAnsi"/>
          <w:color w:val="000000" w:themeColor="text1"/>
          <w:szCs w:val="24"/>
        </w:rPr>
        <w:t>w ustawie</w:t>
      </w:r>
      <w:r w:rsidRPr="0040663D">
        <w:rPr>
          <w:rFonts w:asciiTheme="minorHAnsi" w:hAnsiTheme="minorHAnsi" w:cstheme="minorHAnsi"/>
          <w:color w:val="000000" w:themeColor="text1"/>
          <w:szCs w:val="24"/>
        </w:rPr>
        <w:t xml:space="preserve"> i innych przepisach.</w:t>
      </w:r>
      <w:r w:rsidR="00236AA2" w:rsidRPr="0040663D">
        <w:rPr>
          <w:rFonts w:asciiTheme="minorHAnsi" w:hAnsiTheme="minorHAnsi" w:cstheme="minorHAnsi"/>
          <w:color w:val="000000" w:themeColor="text1"/>
          <w:szCs w:val="24"/>
        </w:rPr>
        <w:t xml:space="preserve"> Rada rodziców może występować do dyrektora i innych organów, </w:t>
      </w:r>
      <w:r w:rsidR="00236AA2" w:rsidRPr="0040663D">
        <w:rPr>
          <w:rFonts w:asciiTheme="minorHAnsi" w:hAnsiTheme="minorHAnsi" w:cstheme="minorHAnsi"/>
          <w:color w:val="000000" w:themeColor="text1"/>
          <w:szCs w:val="24"/>
        </w:rPr>
        <w:lastRenderedPageBreak/>
        <w:t xml:space="preserve">organu prowadzącego szkołę oraz organu sprawującego nadzór pedagogiczny z wnioskami i opiniami we wszystkich sprawach szkoły. </w:t>
      </w:r>
    </w:p>
    <w:p w14:paraId="41E963A8" w14:textId="77777777" w:rsidR="00236AA2" w:rsidRPr="0040663D" w:rsidRDefault="00236AA2" w:rsidP="00193D02">
      <w:pPr>
        <w:pStyle w:val="Akapitzlist"/>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 kompetencji rady rodziców należy w szczególności:</w:t>
      </w:r>
    </w:p>
    <w:p w14:paraId="31A10E35" w14:textId="77777777" w:rsidR="00E866F7" w:rsidRPr="0040663D" w:rsidRDefault="00236AA2" w:rsidP="00860A8F">
      <w:pPr>
        <w:pStyle w:val="Akapitzlist"/>
        <w:numPr>
          <w:ilvl w:val="0"/>
          <w:numId w:val="154"/>
        </w:numPr>
        <w:autoSpaceDE w:val="0"/>
        <w:autoSpaceDN w:val="0"/>
        <w:adjustRightInd w:val="0"/>
        <w:spacing w:after="0" w:line="240" w:lineRule="auto"/>
        <w:ind w:left="1134" w:hanging="425"/>
        <w:rPr>
          <w:rFonts w:asciiTheme="minorHAnsi" w:hAnsiTheme="minorHAnsi" w:cstheme="minorHAnsi"/>
          <w:color w:val="212529"/>
          <w:szCs w:val="24"/>
        </w:rPr>
      </w:pPr>
      <w:r w:rsidRPr="0040663D">
        <w:rPr>
          <w:rFonts w:asciiTheme="minorHAnsi" w:hAnsiTheme="minorHAnsi" w:cstheme="minorHAnsi"/>
          <w:color w:val="212529"/>
          <w:szCs w:val="24"/>
        </w:rPr>
        <w:t>uchwalanie w porozumieniu z radą pedagogiczną programu wychowawczo-profilaktycznego szkoły;</w:t>
      </w:r>
    </w:p>
    <w:p w14:paraId="0AAAC97E" w14:textId="77777777" w:rsidR="00E866F7" w:rsidRPr="0040663D" w:rsidRDefault="00236AA2" w:rsidP="00860A8F">
      <w:pPr>
        <w:pStyle w:val="Akapitzlist"/>
        <w:numPr>
          <w:ilvl w:val="0"/>
          <w:numId w:val="154"/>
        </w:numPr>
        <w:autoSpaceDE w:val="0"/>
        <w:autoSpaceDN w:val="0"/>
        <w:adjustRightInd w:val="0"/>
        <w:spacing w:after="0" w:line="240" w:lineRule="auto"/>
        <w:ind w:left="1134" w:hanging="425"/>
        <w:rPr>
          <w:rFonts w:asciiTheme="minorHAnsi" w:hAnsiTheme="minorHAnsi" w:cstheme="minorHAnsi"/>
          <w:color w:val="212529"/>
          <w:szCs w:val="24"/>
        </w:rPr>
      </w:pPr>
      <w:r w:rsidRPr="0040663D">
        <w:rPr>
          <w:rFonts w:asciiTheme="minorHAnsi" w:hAnsiTheme="minorHAnsi" w:cstheme="minorHAnsi"/>
          <w:color w:val="212529"/>
          <w:szCs w:val="24"/>
        </w:rPr>
        <w:t>opiniowanie programu i harmonogramu poprawy efektywności kształcenia lub wychowania szkoły;</w:t>
      </w:r>
    </w:p>
    <w:p w14:paraId="5500B021" w14:textId="77777777" w:rsidR="00E866F7" w:rsidRPr="0040663D" w:rsidRDefault="00236AA2" w:rsidP="00860A8F">
      <w:pPr>
        <w:pStyle w:val="Akapitzlist"/>
        <w:numPr>
          <w:ilvl w:val="0"/>
          <w:numId w:val="154"/>
        </w:numPr>
        <w:autoSpaceDE w:val="0"/>
        <w:autoSpaceDN w:val="0"/>
        <w:adjustRightInd w:val="0"/>
        <w:spacing w:after="0" w:line="240" w:lineRule="auto"/>
        <w:ind w:left="1134" w:hanging="425"/>
        <w:rPr>
          <w:rFonts w:asciiTheme="minorHAnsi" w:hAnsiTheme="minorHAnsi" w:cstheme="minorHAnsi"/>
          <w:color w:val="212529"/>
          <w:szCs w:val="24"/>
        </w:rPr>
      </w:pPr>
      <w:r w:rsidRPr="0040663D">
        <w:rPr>
          <w:rFonts w:asciiTheme="minorHAnsi" w:hAnsiTheme="minorHAnsi" w:cstheme="minorHAnsi"/>
          <w:color w:val="212529"/>
          <w:szCs w:val="24"/>
        </w:rPr>
        <w:t>opiniowanie projektu planu finansowego składanego przez dyrektora;</w:t>
      </w:r>
    </w:p>
    <w:p w14:paraId="1671B529" w14:textId="77777777" w:rsidR="00F52997" w:rsidRPr="0040663D" w:rsidRDefault="00E866F7" w:rsidP="00860A8F">
      <w:pPr>
        <w:pStyle w:val="Akapitzlist"/>
        <w:numPr>
          <w:ilvl w:val="0"/>
          <w:numId w:val="154"/>
        </w:numPr>
        <w:autoSpaceDE w:val="0"/>
        <w:autoSpaceDN w:val="0"/>
        <w:adjustRightInd w:val="0"/>
        <w:spacing w:after="0" w:line="240" w:lineRule="auto"/>
        <w:ind w:left="1134" w:hanging="425"/>
        <w:rPr>
          <w:rFonts w:asciiTheme="minorHAnsi" w:hAnsiTheme="minorHAnsi" w:cstheme="minorHAnsi"/>
          <w:color w:val="212529"/>
          <w:szCs w:val="24"/>
        </w:rPr>
      </w:pPr>
      <w:r w:rsidRPr="0040663D">
        <w:rPr>
          <w:rFonts w:asciiTheme="minorHAnsi" w:hAnsiTheme="minorHAnsi" w:cstheme="minorHAnsi"/>
          <w:color w:val="212529"/>
          <w:szCs w:val="24"/>
        </w:rPr>
        <w:t>w</w:t>
      </w:r>
      <w:r w:rsidR="00236AA2" w:rsidRPr="0040663D">
        <w:rPr>
          <w:rFonts w:asciiTheme="minorHAnsi" w:hAnsiTheme="minorHAnsi" w:cstheme="minorHAnsi"/>
          <w:color w:val="212529"/>
          <w:szCs w:val="24"/>
        </w:rPr>
        <w:t xml:space="preserve"> celu wspierania działalności statutowej szkoły rada rodzicówmożegromadzićfunduszezdobrowolnychskładekrodzicóworazinnych</w:t>
      </w:r>
      <w:r w:rsidR="00143AAD" w:rsidRPr="0040663D">
        <w:rPr>
          <w:rFonts w:asciiTheme="minorHAnsi" w:hAnsiTheme="minorHAnsi" w:cstheme="minorHAnsi"/>
          <w:color w:val="212529"/>
          <w:szCs w:val="24"/>
        </w:rPr>
        <w:t xml:space="preserve"> źródeł. </w:t>
      </w:r>
      <w:r w:rsidR="00236AA2" w:rsidRPr="0040663D">
        <w:rPr>
          <w:rFonts w:asciiTheme="minorHAnsi" w:hAnsiTheme="minorHAnsi" w:cstheme="minorHAnsi"/>
          <w:color w:val="212529"/>
          <w:szCs w:val="24"/>
        </w:rPr>
        <w:t>Zasadywydatkowaniafunduszyradyrodzicówokreślaregulaminradyrodziców.</w:t>
      </w:r>
    </w:p>
    <w:p w14:paraId="233FB133" w14:textId="77777777" w:rsidR="00F52997" w:rsidRPr="0040663D" w:rsidRDefault="00236AA2" w:rsidP="00860A8F">
      <w:pPr>
        <w:pStyle w:val="Akapitzlist"/>
        <w:numPr>
          <w:ilvl w:val="0"/>
          <w:numId w:val="154"/>
        </w:numPr>
        <w:autoSpaceDE w:val="0"/>
        <w:autoSpaceDN w:val="0"/>
        <w:adjustRightInd w:val="0"/>
        <w:spacing w:after="0" w:line="240" w:lineRule="auto"/>
        <w:ind w:left="1134" w:hanging="425"/>
        <w:rPr>
          <w:rFonts w:asciiTheme="minorHAnsi" w:hAnsiTheme="minorHAnsi" w:cstheme="minorHAnsi"/>
          <w:color w:val="212529"/>
          <w:szCs w:val="24"/>
        </w:rPr>
      </w:pPr>
      <w:r w:rsidRPr="0040663D">
        <w:rPr>
          <w:rFonts w:asciiTheme="minorHAnsi" w:hAnsiTheme="minorHAnsi" w:cstheme="minorHAnsi"/>
          <w:color w:val="212529"/>
          <w:szCs w:val="24"/>
        </w:rPr>
        <w:t>Fundusze, o których mowa w punkcie 4, mogą być przechowywane na odrębnym rachunku bankowym rady rodziców. Dozałożeniailikwidacjitegorachunkubankowegoorazdysponowaniafunduszaminatymrachunkusąuprawnioneosobyposiadającepisemneupoważnienieudzieloneprzezradęrodziców.</w:t>
      </w:r>
    </w:p>
    <w:p w14:paraId="5D7DBA0E" w14:textId="4FFFC326" w:rsidR="005A6192" w:rsidRPr="0040663D" w:rsidRDefault="00EB3F7B" w:rsidP="00860A8F">
      <w:pPr>
        <w:pStyle w:val="Akapitzlist"/>
        <w:numPr>
          <w:ilvl w:val="0"/>
          <w:numId w:val="154"/>
        </w:numPr>
        <w:autoSpaceDE w:val="0"/>
        <w:autoSpaceDN w:val="0"/>
        <w:adjustRightInd w:val="0"/>
        <w:spacing w:after="0" w:line="240" w:lineRule="auto"/>
        <w:ind w:left="1134" w:hanging="425"/>
        <w:rPr>
          <w:rFonts w:asciiTheme="minorHAnsi" w:hAnsiTheme="minorHAnsi" w:cstheme="minorHAnsi"/>
          <w:color w:val="212529"/>
          <w:szCs w:val="24"/>
        </w:rPr>
      </w:pPr>
      <w:r w:rsidRPr="0040663D">
        <w:rPr>
          <w:rFonts w:asciiTheme="minorHAnsi" w:hAnsiTheme="minorHAnsi" w:cstheme="minorHAnsi"/>
          <w:color w:val="000000" w:themeColor="text1"/>
          <w:szCs w:val="24"/>
        </w:rPr>
        <w:t>Samorząd uczniowski jest organem szkoły powołanym i posiadającym uprawn</w:t>
      </w:r>
      <w:r w:rsidR="00192177" w:rsidRPr="0040663D">
        <w:rPr>
          <w:rFonts w:asciiTheme="minorHAnsi" w:hAnsiTheme="minorHAnsi" w:cstheme="minorHAnsi"/>
          <w:color w:val="000000" w:themeColor="text1"/>
          <w:szCs w:val="24"/>
        </w:rPr>
        <w:t>ienia określone w ustawie</w:t>
      </w:r>
      <w:r w:rsidRPr="0040663D">
        <w:rPr>
          <w:rFonts w:asciiTheme="minorHAnsi" w:hAnsiTheme="minorHAnsi" w:cstheme="minorHAnsi"/>
          <w:color w:val="000000" w:themeColor="text1"/>
          <w:szCs w:val="24"/>
        </w:rPr>
        <w:t xml:space="preserve"> i działającym według uchwalonego przez siebie </w:t>
      </w:r>
      <w:r w:rsidR="004F2EF0" w:rsidRPr="0040663D">
        <w:rPr>
          <w:rFonts w:asciiTheme="minorHAnsi" w:hAnsiTheme="minorHAnsi" w:cstheme="minorHAnsi"/>
          <w:b/>
          <w:color w:val="000000" w:themeColor="text1"/>
          <w:szCs w:val="24"/>
        </w:rPr>
        <w:t>R</w:t>
      </w:r>
      <w:r w:rsidRPr="0040663D">
        <w:rPr>
          <w:rFonts w:asciiTheme="minorHAnsi" w:hAnsiTheme="minorHAnsi" w:cstheme="minorHAnsi"/>
          <w:b/>
          <w:color w:val="000000" w:themeColor="text1"/>
          <w:szCs w:val="24"/>
        </w:rPr>
        <w:t>egulaminu</w:t>
      </w:r>
      <w:r w:rsidRPr="0040663D">
        <w:rPr>
          <w:rFonts w:asciiTheme="minorHAnsi" w:hAnsiTheme="minorHAnsi" w:cstheme="minorHAnsi"/>
          <w:color w:val="000000" w:themeColor="text1"/>
          <w:szCs w:val="24"/>
        </w:rPr>
        <w:t xml:space="preserve">. </w:t>
      </w:r>
      <w:r w:rsidR="00236AA2" w:rsidRPr="0040663D">
        <w:rPr>
          <w:rFonts w:asciiTheme="minorHAnsi" w:hAnsiTheme="minorHAnsi" w:cstheme="minorHAnsi"/>
          <w:color w:val="212529"/>
          <w:szCs w:val="24"/>
        </w:rPr>
        <w:t>Samorząd tworzą wszyscy uczniowie szkoły. Samorząd może przedstawiać radzie rodziców, radzie</w:t>
      </w:r>
      <w:r w:rsidR="002B18B8">
        <w:rPr>
          <w:rFonts w:asciiTheme="minorHAnsi" w:hAnsiTheme="minorHAnsi" w:cstheme="minorHAnsi"/>
          <w:color w:val="212529"/>
          <w:szCs w:val="24"/>
        </w:rPr>
        <w:t xml:space="preserve"> </w:t>
      </w:r>
      <w:r w:rsidR="00236AA2" w:rsidRPr="0040663D">
        <w:rPr>
          <w:rFonts w:asciiTheme="minorHAnsi" w:hAnsiTheme="minorHAnsi" w:cstheme="minorHAnsi"/>
          <w:color w:val="212529"/>
          <w:szCs w:val="24"/>
        </w:rPr>
        <w:t>pedagogicznej</w:t>
      </w:r>
      <w:r w:rsidR="002B18B8">
        <w:rPr>
          <w:rFonts w:asciiTheme="minorHAnsi" w:hAnsiTheme="minorHAnsi" w:cstheme="minorHAnsi"/>
          <w:color w:val="212529"/>
          <w:szCs w:val="24"/>
        </w:rPr>
        <w:t xml:space="preserve"> </w:t>
      </w:r>
      <w:r w:rsidR="00236AA2" w:rsidRPr="0040663D">
        <w:rPr>
          <w:rFonts w:asciiTheme="minorHAnsi" w:hAnsiTheme="minorHAnsi" w:cstheme="minorHAnsi"/>
          <w:color w:val="212529"/>
          <w:szCs w:val="24"/>
        </w:rPr>
        <w:t>oraz</w:t>
      </w:r>
      <w:r w:rsidR="002B18B8">
        <w:rPr>
          <w:rFonts w:asciiTheme="minorHAnsi" w:hAnsiTheme="minorHAnsi" w:cstheme="minorHAnsi"/>
          <w:color w:val="212529"/>
          <w:szCs w:val="24"/>
        </w:rPr>
        <w:t xml:space="preserve"> </w:t>
      </w:r>
      <w:r w:rsidR="002B18B8" w:rsidRPr="0040663D">
        <w:rPr>
          <w:rFonts w:asciiTheme="minorHAnsi" w:hAnsiTheme="minorHAnsi" w:cstheme="minorHAnsi"/>
          <w:color w:val="212529"/>
          <w:szCs w:val="24"/>
        </w:rPr>
        <w:t>dyrektorów</w:t>
      </w:r>
      <w:r w:rsidR="002B18B8">
        <w:rPr>
          <w:rFonts w:asciiTheme="minorHAnsi" w:hAnsiTheme="minorHAnsi" w:cstheme="minorHAnsi"/>
          <w:color w:val="212529"/>
          <w:szCs w:val="24"/>
        </w:rPr>
        <w:t xml:space="preserve"> </w:t>
      </w:r>
      <w:r w:rsidR="00236AA2" w:rsidRPr="0040663D">
        <w:rPr>
          <w:rFonts w:asciiTheme="minorHAnsi" w:hAnsiTheme="minorHAnsi" w:cstheme="minorHAnsi"/>
          <w:color w:val="212529"/>
          <w:szCs w:val="24"/>
        </w:rPr>
        <w:t>i</w:t>
      </w:r>
      <w:r w:rsidR="002B18B8">
        <w:rPr>
          <w:rFonts w:asciiTheme="minorHAnsi" w:hAnsiTheme="minorHAnsi" w:cstheme="minorHAnsi"/>
          <w:color w:val="212529"/>
          <w:szCs w:val="24"/>
        </w:rPr>
        <w:t xml:space="preserve"> </w:t>
      </w:r>
      <w:r w:rsidR="00236AA2" w:rsidRPr="0040663D">
        <w:rPr>
          <w:rFonts w:asciiTheme="minorHAnsi" w:hAnsiTheme="minorHAnsi" w:cstheme="minorHAnsi"/>
          <w:color w:val="212529"/>
          <w:szCs w:val="24"/>
        </w:rPr>
        <w:t>wnioski</w:t>
      </w:r>
      <w:r w:rsidR="009A3A1F" w:rsidRPr="0040663D">
        <w:rPr>
          <w:rFonts w:asciiTheme="minorHAnsi" w:hAnsiTheme="minorHAnsi" w:cstheme="minorHAnsi"/>
          <w:color w:val="212529"/>
          <w:szCs w:val="24"/>
        </w:rPr>
        <w:t xml:space="preserve"> i </w:t>
      </w:r>
      <w:r w:rsidR="00236AA2" w:rsidRPr="0040663D">
        <w:rPr>
          <w:rFonts w:asciiTheme="minorHAnsi" w:hAnsiTheme="minorHAnsi" w:cstheme="minorHAnsi"/>
          <w:color w:val="212529"/>
          <w:szCs w:val="24"/>
        </w:rPr>
        <w:t>opinie we wszystkich</w:t>
      </w:r>
      <w:r w:rsidR="002B18B8">
        <w:rPr>
          <w:rFonts w:asciiTheme="minorHAnsi" w:hAnsiTheme="minorHAnsi" w:cstheme="minorHAnsi"/>
          <w:color w:val="212529"/>
          <w:szCs w:val="24"/>
        </w:rPr>
        <w:t xml:space="preserve"> </w:t>
      </w:r>
      <w:r w:rsidR="00236AA2" w:rsidRPr="0040663D">
        <w:rPr>
          <w:rFonts w:asciiTheme="minorHAnsi" w:hAnsiTheme="minorHAnsi" w:cstheme="minorHAnsi"/>
          <w:color w:val="212529"/>
          <w:szCs w:val="24"/>
        </w:rPr>
        <w:t>sprawach</w:t>
      </w:r>
      <w:r w:rsidR="002B18B8">
        <w:rPr>
          <w:rFonts w:asciiTheme="minorHAnsi" w:hAnsiTheme="minorHAnsi" w:cstheme="minorHAnsi"/>
          <w:color w:val="212529"/>
          <w:szCs w:val="24"/>
        </w:rPr>
        <w:t xml:space="preserve"> </w:t>
      </w:r>
      <w:r w:rsidR="00236AA2" w:rsidRPr="0040663D">
        <w:rPr>
          <w:rFonts w:asciiTheme="minorHAnsi" w:hAnsiTheme="minorHAnsi" w:cstheme="minorHAnsi"/>
          <w:color w:val="212529"/>
          <w:szCs w:val="24"/>
        </w:rPr>
        <w:t>szkoły, w szczególności</w:t>
      </w:r>
      <w:r w:rsidR="002B18B8">
        <w:rPr>
          <w:rFonts w:asciiTheme="minorHAnsi" w:hAnsiTheme="minorHAnsi" w:cstheme="minorHAnsi"/>
          <w:color w:val="212529"/>
          <w:szCs w:val="24"/>
        </w:rPr>
        <w:t xml:space="preserve"> </w:t>
      </w:r>
      <w:r w:rsidR="00236AA2" w:rsidRPr="0040663D">
        <w:rPr>
          <w:rFonts w:asciiTheme="minorHAnsi" w:hAnsiTheme="minorHAnsi" w:cstheme="minorHAnsi"/>
          <w:color w:val="212529"/>
          <w:szCs w:val="24"/>
        </w:rPr>
        <w:t>dotyczących</w:t>
      </w:r>
      <w:r w:rsidR="002B18B8">
        <w:rPr>
          <w:rFonts w:asciiTheme="minorHAnsi" w:hAnsiTheme="minorHAnsi" w:cstheme="minorHAnsi"/>
          <w:color w:val="212529"/>
          <w:szCs w:val="24"/>
        </w:rPr>
        <w:t xml:space="preserve"> </w:t>
      </w:r>
      <w:r w:rsidR="00236AA2" w:rsidRPr="0040663D">
        <w:rPr>
          <w:rFonts w:asciiTheme="minorHAnsi" w:hAnsiTheme="minorHAnsi" w:cstheme="minorHAnsi"/>
          <w:color w:val="212529"/>
          <w:szCs w:val="24"/>
        </w:rPr>
        <w:t>realizacji</w:t>
      </w:r>
      <w:r w:rsidR="002B18B8">
        <w:rPr>
          <w:rFonts w:asciiTheme="minorHAnsi" w:hAnsiTheme="minorHAnsi" w:cstheme="minorHAnsi"/>
          <w:color w:val="212529"/>
          <w:szCs w:val="24"/>
        </w:rPr>
        <w:t xml:space="preserve"> </w:t>
      </w:r>
      <w:r w:rsidR="00236AA2" w:rsidRPr="0040663D">
        <w:rPr>
          <w:rFonts w:asciiTheme="minorHAnsi" w:hAnsiTheme="minorHAnsi" w:cstheme="minorHAnsi"/>
          <w:color w:val="212529"/>
          <w:szCs w:val="24"/>
        </w:rPr>
        <w:t>podstawowych</w:t>
      </w:r>
      <w:r w:rsidR="002B18B8">
        <w:rPr>
          <w:rFonts w:asciiTheme="minorHAnsi" w:hAnsiTheme="minorHAnsi" w:cstheme="minorHAnsi"/>
          <w:color w:val="212529"/>
          <w:szCs w:val="24"/>
        </w:rPr>
        <w:t xml:space="preserve"> </w:t>
      </w:r>
      <w:r w:rsidR="00236AA2" w:rsidRPr="0040663D">
        <w:rPr>
          <w:rFonts w:asciiTheme="minorHAnsi" w:hAnsiTheme="minorHAnsi" w:cstheme="minorHAnsi"/>
          <w:color w:val="212529"/>
          <w:szCs w:val="24"/>
        </w:rPr>
        <w:t>praw</w:t>
      </w:r>
      <w:r w:rsidR="002B18B8">
        <w:rPr>
          <w:rFonts w:asciiTheme="minorHAnsi" w:hAnsiTheme="minorHAnsi" w:cstheme="minorHAnsi"/>
          <w:color w:val="212529"/>
          <w:szCs w:val="24"/>
        </w:rPr>
        <w:t xml:space="preserve"> </w:t>
      </w:r>
      <w:r w:rsidR="00236AA2" w:rsidRPr="0040663D">
        <w:rPr>
          <w:rFonts w:asciiTheme="minorHAnsi" w:hAnsiTheme="minorHAnsi" w:cstheme="minorHAnsi"/>
          <w:color w:val="212529"/>
          <w:szCs w:val="24"/>
        </w:rPr>
        <w:t>uczniów.</w:t>
      </w:r>
    </w:p>
    <w:p w14:paraId="3B57A4B2" w14:textId="77777777" w:rsidR="00E91844" w:rsidRPr="0040663D" w:rsidRDefault="00EB3F7B" w:rsidP="00193D02">
      <w:pPr>
        <w:pStyle w:val="Nagwek3"/>
      </w:pPr>
      <w:r w:rsidRPr="0040663D">
        <w:t>§ 7.</w:t>
      </w:r>
    </w:p>
    <w:p w14:paraId="2C5612F0" w14:textId="77777777" w:rsidR="00E14A27" w:rsidRPr="0040663D" w:rsidRDefault="00E14A27" w:rsidP="00860A8F">
      <w:pPr>
        <w:pStyle w:val="Akapitzlist"/>
        <w:numPr>
          <w:ilvl w:val="0"/>
          <w:numId w:val="111"/>
        </w:numPr>
        <w:spacing w:after="0" w:line="240" w:lineRule="auto"/>
        <w:ind w:left="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Prawa i obowiązki rodziców:</w:t>
      </w:r>
    </w:p>
    <w:p w14:paraId="7D214598" w14:textId="77777777" w:rsidR="00E14A27" w:rsidRPr="0040663D"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Rodzice mają prawo do wychowywania swoich dzieci w duchu tolerancji i zrozumienia dla innych, bez dyskryminacji wynikającej z koloru skóry, rasy, narodowości, wyznania, płci oraz pozycji ekonomicznej.</w:t>
      </w:r>
    </w:p>
    <w:p w14:paraId="0077D235" w14:textId="77777777" w:rsidR="00E14A27" w:rsidRPr="0040663D"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Rodzina ma obowiązek wychowywać swoje dzieci w duchu odpowiedzialności za siebie i za innych.</w:t>
      </w:r>
    </w:p>
    <w:p w14:paraId="0FC7E3A5" w14:textId="77777777" w:rsidR="00E14A27" w:rsidRPr="0040663D"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Rodzice mają prawo do uznania ich prymatu jako "pierwszych nauczycieli" swoich dzieci.</w:t>
      </w:r>
    </w:p>
    <w:p w14:paraId="0274E0C0" w14:textId="77777777" w:rsidR="00E14A27" w:rsidRPr="0040663D"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 Rodzice mają obowiązek wychowywać swoje dzieci </w:t>
      </w:r>
      <w:r w:rsidR="00AA182D" w:rsidRPr="0040663D">
        <w:rPr>
          <w:rFonts w:asciiTheme="minorHAnsi" w:hAnsiTheme="minorHAnsi" w:cstheme="minorHAnsi"/>
          <w:color w:val="000000" w:themeColor="text1"/>
          <w:szCs w:val="24"/>
        </w:rPr>
        <w:t>w</w:t>
      </w:r>
      <w:r w:rsidRPr="0040663D">
        <w:rPr>
          <w:rFonts w:asciiTheme="minorHAnsi" w:hAnsiTheme="minorHAnsi" w:cstheme="minorHAnsi"/>
          <w:color w:val="000000" w:themeColor="text1"/>
          <w:szCs w:val="24"/>
        </w:rPr>
        <w:t xml:space="preserve"> sposób odpowiedzialny i nie zaniedbywać ich.</w:t>
      </w:r>
    </w:p>
    <w:p w14:paraId="58DEE061" w14:textId="77777777" w:rsidR="00E14A27" w:rsidRPr="0040663D"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Rodzice maj</w:t>
      </w:r>
      <w:r w:rsidR="009769A8" w:rsidRPr="0040663D">
        <w:rPr>
          <w:rFonts w:asciiTheme="minorHAnsi" w:hAnsiTheme="minorHAnsi" w:cstheme="minorHAnsi"/>
          <w:color w:val="000000" w:themeColor="text1"/>
          <w:szCs w:val="24"/>
        </w:rPr>
        <w:t>ą</w:t>
      </w:r>
      <w:r w:rsidRPr="0040663D">
        <w:rPr>
          <w:rFonts w:asciiTheme="minorHAnsi" w:hAnsiTheme="minorHAnsi" w:cstheme="minorHAnsi"/>
          <w:color w:val="000000" w:themeColor="text1"/>
          <w:szCs w:val="24"/>
        </w:rPr>
        <w:t xml:space="preserve"> prawo do zapewnienia dzieciom wychowania, nauczania moralnego i religijnego zgodnie z własnymi przekonaniami.</w:t>
      </w:r>
    </w:p>
    <w:p w14:paraId="7952DB64" w14:textId="77777777" w:rsidR="00E14A27" w:rsidRPr="0040663D"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Rodzice mają prawo do pełnego dostępu do formalnego systemu edukacji dla swoich dzieci, z uwzględnieniem ich potrzeb, możliwości i osiągnięć.</w:t>
      </w:r>
    </w:p>
    <w:p w14:paraId="7AB784EF" w14:textId="77777777" w:rsidR="00E14A27" w:rsidRPr="0040663D"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Rodzice mają </w:t>
      </w:r>
      <w:r w:rsidR="00E94D53" w:rsidRPr="0040663D">
        <w:rPr>
          <w:rFonts w:asciiTheme="minorHAnsi" w:hAnsiTheme="minorHAnsi" w:cstheme="minorHAnsi"/>
          <w:color w:val="000000" w:themeColor="text1"/>
          <w:szCs w:val="24"/>
        </w:rPr>
        <w:t>prawo</w:t>
      </w:r>
      <w:r w:rsidRPr="0040663D">
        <w:rPr>
          <w:rFonts w:asciiTheme="minorHAnsi" w:hAnsiTheme="minorHAnsi" w:cstheme="minorHAnsi"/>
          <w:color w:val="000000" w:themeColor="text1"/>
          <w:szCs w:val="24"/>
        </w:rPr>
        <w:t xml:space="preserve"> zaangażowania się jako partnerzy w nauczanie ich dzieci w Szkole.</w:t>
      </w:r>
    </w:p>
    <w:p w14:paraId="6D73BD88" w14:textId="77777777" w:rsidR="00E14A27" w:rsidRPr="0040663D"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Rodzice mają prawo dostępu do wszelkich informacji o instytucjach oświatowych, które mogą dotyczyć ich dzieci.</w:t>
      </w:r>
    </w:p>
    <w:p w14:paraId="0C3AFC3A" w14:textId="77777777" w:rsidR="00E14A27" w:rsidRPr="0040663D"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 Rodzice mają obowiązek przekazywania Szkole, do której uczęszczają ich dzieci, wszelkich informacji dotyczących możliwości osiągnięcia wspólnych (tj. domu i Szkoły) celów edukacyjnych.</w:t>
      </w:r>
    </w:p>
    <w:p w14:paraId="4DEAED40" w14:textId="77777777" w:rsidR="00E14A27" w:rsidRPr="0040663D"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Rodzice mają prawo domagania się od formalnego systemu edukacji tego, aby ich dzieci osiągnęły wiedzę duchową i kulturową.</w:t>
      </w:r>
    </w:p>
    <w:p w14:paraId="489C8239" w14:textId="77777777" w:rsidR="00E14A27" w:rsidRPr="0040663D"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Rodzice mają obowiązek wychowywać swoje dzieci w poszanowaniu i akceptowaniu innych ludzi i ich przekonań.</w:t>
      </w:r>
    </w:p>
    <w:p w14:paraId="373C939B" w14:textId="77777777" w:rsidR="00E14A27" w:rsidRPr="0040663D"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Rodzice mają prawo wpływać na politykę oświatową realizowaną w Szkole ich dzieci poprzez Radę Rodziców. </w:t>
      </w:r>
    </w:p>
    <w:p w14:paraId="29F7856A" w14:textId="77777777" w:rsidR="00E14A27" w:rsidRPr="0040663D"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Rodzice mają </w:t>
      </w:r>
      <w:r w:rsidR="00E94D53" w:rsidRPr="0040663D">
        <w:rPr>
          <w:rFonts w:asciiTheme="minorHAnsi" w:hAnsiTheme="minorHAnsi" w:cstheme="minorHAnsi"/>
          <w:color w:val="000000" w:themeColor="text1"/>
          <w:szCs w:val="24"/>
        </w:rPr>
        <w:t>prawo</w:t>
      </w:r>
      <w:r w:rsidRPr="0040663D">
        <w:rPr>
          <w:rFonts w:asciiTheme="minorHAnsi" w:hAnsiTheme="minorHAnsi" w:cstheme="minorHAnsi"/>
          <w:color w:val="000000" w:themeColor="text1"/>
          <w:szCs w:val="24"/>
        </w:rPr>
        <w:t xml:space="preserve"> osobiście włączać się w życie Szkoły ich dzieci i stanowić istotną część społeczności lokalnej.</w:t>
      </w:r>
    </w:p>
    <w:p w14:paraId="17C600C3" w14:textId="77777777" w:rsidR="00E14A27" w:rsidRPr="0040663D"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Rodzice mają poznać siebie nawzajem, współpracować ze sobą i doskonalić swoje umiejętności "pierwszych nauczycieli" i partnerów w kontakcie: Szkoła — dom.</w:t>
      </w:r>
    </w:p>
    <w:p w14:paraId="2217F6BC" w14:textId="77777777" w:rsidR="00E14A27" w:rsidRPr="0040663D" w:rsidRDefault="00E14A27" w:rsidP="00860A8F">
      <w:pPr>
        <w:pStyle w:val="Akapitzlist"/>
        <w:numPr>
          <w:ilvl w:val="0"/>
          <w:numId w:val="113"/>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Wymagania Szkoły wobec rodziców to w szczególności:</w:t>
      </w:r>
    </w:p>
    <w:p w14:paraId="0C613F20" w14:textId="77777777" w:rsidR="00E14A27" w:rsidRPr="0040663D" w:rsidRDefault="00E14A27" w:rsidP="00860A8F">
      <w:pPr>
        <w:pStyle w:val="Akapitzlist"/>
        <w:numPr>
          <w:ilvl w:val="0"/>
          <w:numId w:val="11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kontrola realizacji obowiązku szkolnego dziecka,</w:t>
      </w:r>
    </w:p>
    <w:p w14:paraId="09BF6447" w14:textId="77777777" w:rsidR="00E14A27" w:rsidRPr="0040663D" w:rsidRDefault="00E14A27" w:rsidP="00860A8F">
      <w:pPr>
        <w:pStyle w:val="Akapitzlist"/>
        <w:numPr>
          <w:ilvl w:val="0"/>
          <w:numId w:val="11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ponoszenie odpowiedzialności materialnej za zniszczone przez ich dzieci mienie szkolne,</w:t>
      </w:r>
    </w:p>
    <w:p w14:paraId="0E76AD5F" w14:textId="77777777" w:rsidR="00E14A27" w:rsidRPr="0040663D" w:rsidRDefault="00E14A27" w:rsidP="00860A8F">
      <w:pPr>
        <w:pStyle w:val="Akapitzlist"/>
        <w:numPr>
          <w:ilvl w:val="0"/>
          <w:numId w:val="11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obowiązkowy systematyczny kontakt ze Szkołą poprzez obecności na wywiadówkach,</w:t>
      </w:r>
    </w:p>
    <w:p w14:paraId="79E5C41D" w14:textId="77777777" w:rsidR="00E14A27" w:rsidRPr="0040663D" w:rsidRDefault="00E14A27" w:rsidP="00860A8F">
      <w:pPr>
        <w:pStyle w:val="Akapitzlist"/>
        <w:numPr>
          <w:ilvl w:val="0"/>
          <w:numId w:val="11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dbałość o higienę osobistą i zdrowie dziecka,</w:t>
      </w:r>
    </w:p>
    <w:p w14:paraId="7EA18BFC" w14:textId="77777777" w:rsidR="00E14A27" w:rsidRPr="0040663D" w:rsidRDefault="00E14A27" w:rsidP="00860A8F">
      <w:pPr>
        <w:pStyle w:val="Akapitzlist"/>
        <w:numPr>
          <w:ilvl w:val="0"/>
          <w:numId w:val="11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pomoc w organizacji i realizacji różnego rodzaju imprez i wycieczek,</w:t>
      </w:r>
    </w:p>
    <w:p w14:paraId="168441B4" w14:textId="77777777" w:rsidR="00E14A27" w:rsidRPr="0040663D" w:rsidRDefault="00E14A27" w:rsidP="00860A8F">
      <w:pPr>
        <w:pStyle w:val="Akapitzlist"/>
        <w:numPr>
          <w:ilvl w:val="0"/>
          <w:numId w:val="11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wyposażenie dziecka w niezbędne pomoce dydaktyczne,</w:t>
      </w:r>
    </w:p>
    <w:p w14:paraId="6AD9534E" w14:textId="77777777" w:rsidR="00E14A27" w:rsidRPr="0040663D" w:rsidRDefault="00E14A27" w:rsidP="00860A8F">
      <w:pPr>
        <w:pStyle w:val="Akapitzlist"/>
        <w:numPr>
          <w:ilvl w:val="0"/>
          <w:numId w:val="11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odpowiedzialność za zachowanie dzieci po zajęciach lekcyjnych,</w:t>
      </w:r>
    </w:p>
    <w:p w14:paraId="2E5DCB07" w14:textId="77777777" w:rsidR="00E14A27" w:rsidRPr="0040663D" w:rsidRDefault="00E14A27" w:rsidP="00860A8F">
      <w:pPr>
        <w:pStyle w:val="Akapitzlist"/>
        <w:numPr>
          <w:ilvl w:val="0"/>
          <w:numId w:val="11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wspieranie dziecka w samorozwoju,</w:t>
      </w:r>
    </w:p>
    <w:p w14:paraId="5F429067" w14:textId="780C036A" w:rsidR="00E14A27" w:rsidRPr="0040663D" w:rsidRDefault="00E14A27" w:rsidP="00860A8F">
      <w:pPr>
        <w:pStyle w:val="Akapitzlist"/>
        <w:numPr>
          <w:ilvl w:val="0"/>
          <w:numId w:val="11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interesowanie się wpisami doko</w:t>
      </w:r>
      <w:r w:rsidR="00D80B07" w:rsidRPr="0040663D">
        <w:rPr>
          <w:rFonts w:asciiTheme="minorHAnsi" w:hAnsiTheme="minorHAnsi" w:cstheme="minorHAnsi"/>
          <w:color w:val="000000" w:themeColor="text1"/>
          <w:szCs w:val="24"/>
        </w:rPr>
        <w:t>n</w:t>
      </w:r>
      <w:r w:rsidRPr="0040663D">
        <w:rPr>
          <w:rFonts w:asciiTheme="minorHAnsi" w:hAnsiTheme="minorHAnsi" w:cstheme="minorHAnsi"/>
          <w:color w:val="000000" w:themeColor="text1"/>
          <w:szCs w:val="24"/>
        </w:rPr>
        <w:t>y</w:t>
      </w:r>
      <w:r w:rsidR="00D80B07" w:rsidRPr="0040663D">
        <w:rPr>
          <w:rFonts w:asciiTheme="minorHAnsi" w:hAnsiTheme="minorHAnsi" w:cstheme="minorHAnsi"/>
          <w:color w:val="000000" w:themeColor="text1"/>
          <w:szCs w:val="24"/>
        </w:rPr>
        <w:t>wany</w:t>
      </w:r>
      <w:r w:rsidRPr="0040663D">
        <w:rPr>
          <w:rFonts w:asciiTheme="minorHAnsi" w:hAnsiTheme="minorHAnsi" w:cstheme="minorHAnsi"/>
          <w:color w:val="000000" w:themeColor="text1"/>
          <w:szCs w:val="24"/>
        </w:rPr>
        <w:t>mi przez nauczyciel</w:t>
      </w:r>
      <w:r w:rsidR="00D80B07" w:rsidRPr="0040663D">
        <w:rPr>
          <w:rFonts w:asciiTheme="minorHAnsi" w:hAnsiTheme="minorHAnsi" w:cstheme="minorHAnsi"/>
          <w:color w:val="000000" w:themeColor="text1"/>
          <w:szCs w:val="24"/>
        </w:rPr>
        <w:t>i</w:t>
      </w:r>
      <w:r w:rsidRPr="0040663D">
        <w:rPr>
          <w:rFonts w:asciiTheme="minorHAnsi" w:hAnsiTheme="minorHAnsi" w:cstheme="minorHAnsi"/>
          <w:color w:val="000000" w:themeColor="text1"/>
          <w:szCs w:val="24"/>
        </w:rPr>
        <w:t xml:space="preserve"> w zeszytach przedmiotowych</w:t>
      </w:r>
      <w:r w:rsidR="002B18B8">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i potwierdzanie podpisem zapoznania się z przekazaną informacją</w:t>
      </w:r>
      <w:r w:rsidR="009769A8" w:rsidRPr="0040663D">
        <w:rPr>
          <w:rFonts w:asciiTheme="minorHAnsi" w:hAnsiTheme="minorHAnsi" w:cstheme="minorHAnsi"/>
          <w:color w:val="000000" w:themeColor="text1"/>
          <w:szCs w:val="24"/>
        </w:rPr>
        <w:t xml:space="preserve"> oraz </w:t>
      </w:r>
      <w:r w:rsidR="00D80B07" w:rsidRPr="0040663D">
        <w:rPr>
          <w:rFonts w:asciiTheme="minorHAnsi" w:hAnsiTheme="minorHAnsi" w:cstheme="minorHAnsi"/>
          <w:color w:val="000000" w:themeColor="text1"/>
          <w:szCs w:val="24"/>
        </w:rPr>
        <w:t>monitorowanie</w:t>
      </w:r>
      <w:r w:rsidR="009769A8" w:rsidRPr="0040663D">
        <w:rPr>
          <w:rFonts w:asciiTheme="minorHAnsi" w:hAnsiTheme="minorHAnsi" w:cstheme="minorHAnsi"/>
          <w:color w:val="000000" w:themeColor="text1"/>
          <w:szCs w:val="24"/>
        </w:rPr>
        <w:t xml:space="preserve"> na bieżąco wpisów w dzienniku elektronicznym,</w:t>
      </w:r>
    </w:p>
    <w:p w14:paraId="17AA967D" w14:textId="77777777" w:rsidR="005A6192" w:rsidRPr="0040663D" w:rsidRDefault="00E14A27" w:rsidP="00860A8F">
      <w:pPr>
        <w:pStyle w:val="Akapitzlist"/>
        <w:numPr>
          <w:ilvl w:val="0"/>
          <w:numId w:val="114"/>
        </w:numPr>
        <w:spacing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pisemne poinformowanie wychowawcy klas 1-3 o sposobach powrotu dziecka ze Szkoły </w:t>
      </w:r>
      <w:r w:rsidR="00A54A71" w:rsidRPr="0040663D">
        <w:rPr>
          <w:rFonts w:asciiTheme="minorHAnsi" w:hAnsiTheme="minorHAnsi" w:cstheme="minorHAnsi"/>
          <w:color w:val="000000" w:themeColor="text1"/>
          <w:szCs w:val="24"/>
        </w:rPr>
        <w:br/>
      </w:r>
      <w:r w:rsidRPr="0040663D">
        <w:rPr>
          <w:rFonts w:asciiTheme="minorHAnsi" w:hAnsiTheme="minorHAnsi" w:cstheme="minorHAnsi"/>
          <w:color w:val="000000" w:themeColor="text1"/>
          <w:szCs w:val="24"/>
        </w:rPr>
        <w:t>i innych osobach mających prawo odebrać dziecko ze Szkoły</w:t>
      </w:r>
    </w:p>
    <w:p w14:paraId="065BEF70" w14:textId="77777777" w:rsidR="00E14A27" w:rsidRPr="0040663D" w:rsidRDefault="00ED4E93" w:rsidP="00193D02">
      <w:pPr>
        <w:pStyle w:val="Nagwek3"/>
      </w:pPr>
      <w:r w:rsidRPr="0040663D">
        <w:t>§ 8.</w:t>
      </w:r>
    </w:p>
    <w:p w14:paraId="0FFD4DBE" w14:textId="77777777" w:rsidR="00D671F7" w:rsidRPr="0040663D" w:rsidRDefault="00D671F7" w:rsidP="00860A8F">
      <w:pPr>
        <w:pStyle w:val="Akapitzlist"/>
        <w:numPr>
          <w:ilvl w:val="0"/>
          <w:numId w:val="10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Organy Szkoły pracują na rzecz Szkoły, przyjmując zasadę nieingerowania w swoje kompetencje oraz zasadę współpracy, współdziałają w realizacji zadań wynikających ze Statutu i planów pracy Szkoły.</w:t>
      </w:r>
    </w:p>
    <w:p w14:paraId="039C3264" w14:textId="77777777" w:rsidR="00D671F7" w:rsidRPr="0040663D" w:rsidRDefault="00D671F7" w:rsidP="00860A8F">
      <w:pPr>
        <w:pStyle w:val="Akapitzlist"/>
        <w:numPr>
          <w:ilvl w:val="0"/>
          <w:numId w:val="10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Organy Szkoły zobowiązane są do wyjaśnienia motywów podjętych decyzji, o ile zwróci się z takim wnioskiem drugi organ, w terminie nie dłuższym niż 30 dni od podjęcia decyzji.</w:t>
      </w:r>
    </w:p>
    <w:p w14:paraId="1A45DAEE" w14:textId="77777777" w:rsidR="00D671F7" w:rsidRPr="0040663D" w:rsidRDefault="00D671F7" w:rsidP="00860A8F">
      <w:pPr>
        <w:pStyle w:val="Akapitzlist"/>
        <w:numPr>
          <w:ilvl w:val="0"/>
          <w:numId w:val="10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Działające w Szkole organy prowadzą samodzielną i swobodną działalność, w ramach swoich kompetencji, podejmują decyzję w oparciu o regulaminy działalności. Dbają jednak o bieżące informowanie innych organów Szkoły o planowanych lub podejmowanych decyzjach bezpośrednio lub pośrednio poprzez Dyrektora Szkoły.</w:t>
      </w:r>
    </w:p>
    <w:p w14:paraId="04ECA392" w14:textId="77777777" w:rsidR="00D671F7" w:rsidRPr="0040663D" w:rsidRDefault="00D671F7" w:rsidP="00860A8F">
      <w:pPr>
        <w:pStyle w:val="Akapitzlist"/>
        <w:numPr>
          <w:ilvl w:val="0"/>
          <w:numId w:val="10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sytuacjach konfliktowych pomiędzy poszczególnymi organami Szkoły Dyrektor stwarza zainteresowanym stronom warunki do ich rozstrzygania:</w:t>
      </w:r>
    </w:p>
    <w:p w14:paraId="054BD9FB" w14:textId="77777777" w:rsidR="00D671F7" w:rsidRPr="0040663D" w:rsidRDefault="00D671F7" w:rsidP="00860A8F">
      <w:pPr>
        <w:pStyle w:val="Akapitzlist"/>
        <w:numPr>
          <w:ilvl w:val="0"/>
          <w:numId w:val="10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prowadzenie mediacji w sprawie spornej i podejmowanie ostatecznych decyzji należy do dyrektora Szkoły,</w:t>
      </w:r>
    </w:p>
    <w:p w14:paraId="49F61FAA" w14:textId="77777777" w:rsidR="00D671F7" w:rsidRPr="0040663D" w:rsidRDefault="00D671F7" w:rsidP="00860A8F">
      <w:pPr>
        <w:pStyle w:val="Akapitzlist"/>
        <w:numPr>
          <w:ilvl w:val="0"/>
          <w:numId w:val="10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przed rozstrzygnięciem sporu dyrektor Szkoły jest obowiązany zapoznać się ze stanowiskiem każdej ze stron, zachowując bezstronność w ich ocenie,</w:t>
      </w:r>
    </w:p>
    <w:p w14:paraId="0229A06B" w14:textId="77777777" w:rsidR="00D671F7" w:rsidRPr="0040663D" w:rsidRDefault="00D671F7" w:rsidP="00860A8F">
      <w:pPr>
        <w:pStyle w:val="Akapitzlist"/>
        <w:numPr>
          <w:ilvl w:val="0"/>
          <w:numId w:val="10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dyrektor Szkoły podejmuje działanie na pisemny wniosek któregoś z organów lub strony sporu,</w:t>
      </w:r>
    </w:p>
    <w:p w14:paraId="11FBCC51" w14:textId="77777777" w:rsidR="00D671F7" w:rsidRPr="0040663D" w:rsidRDefault="00D671F7" w:rsidP="00860A8F">
      <w:pPr>
        <w:pStyle w:val="Akapitzlist"/>
        <w:numPr>
          <w:ilvl w:val="0"/>
          <w:numId w:val="10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 swoim rozstrzygnięciu wraz z uzasadnieniem dyrektor Szkoły informuje na piśmie zainteresowanych w ciągu 14 dni od złożenia informacji o sporze.</w:t>
      </w:r>
    </w:p>
    <w:p w14:paraId="03D9EFB0" w14:textId="77777777" w:rsidR="00D671F7" w:rsidRPr="0040663D" w:rsidRDefault="00D671F7" w:rsidP="00860A8F">
      <w:pPr>
        <w:pStyle w:val="Akapitzlist"/>
        <w:numPr>
          <w:ilvl w:val="0"/>
          <w:numId w:val="10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przypadku sporu między organami Szkoły, w którym stroną jest dyrektor, powołany jest zespół mediacyjny. W jego skład wchodzi po jednym przedstawicielu organów Szkoły, z tym, że dyrektor Szkoły wyznacza swojego przedstawiciela do pracy w zespole.</w:t>
      </w:r>
    </w:p>
    <w:p w14:paraId="5ACCD627" w14:textId="77777777" w:rsidR="00D671F7" w:rsidRPr="0040663D" w:rsidRDefault="00D671F7" w:rsidP="00860A8F">
      <w:pPr>
        <w:pStyle w:val="Akapitzlist"/>
        <w:numPr>
          <w:ilvl w:val="0"/>
          <w:numId w:val="10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zespół mediacyjny w pierwszej kolejności prowadzi postępowanie mediacyjne, a w przypadku niemożności rozwiązania sporu podejmuje decyzję w drodze głosowania,</w:t>
      </w:r>
    </w:p>
    <w:p w14:paraId="7F407E3D" w14:textId="77777777" w:rsidR="00D671F7" w:rsidRPr="0040663D" w:rsidRDefault="00D671F7" w:rsidP="00860A8F">
      <w:pPr>
        <w:pStyle w:val="Akapitzlist"/>
        <w:numPr>
          <w:ilvl w:val="0"/>
          <w:numId w:val="10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strony sporu są obowiązane przyjąć rozstrzygniecie zespołu mediacyjnego jako rozwiązanie ostateczne,</w:t>
      </w:r>
    </w:p>
    <w:p w14:paraId="6837F5D3" w14:textId="77777777" w:rsidR="00CA7CFA" w:rsidRPr="0040663D" w:rsidRDefault="00D671F7" w:rsidP="00860A8F">
      <w:pPr>
        <w:pStyle w:val="Akapitzlist"/>
        <w:numPr>
          <w:ilvl w:val="0"/>
          <w:numId w:val="109"/>
        </w:numPr>
        <w:spacing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każdej ze stron przysługuje wniesienie za</w:t>
      </w:r>
      <w:r w:rsidR="00A54A71" w:rsidRPr="0040663D">
        <w:rPr>
          <w:rFonts w:asciiTheme="minorHAnsi" w:hAnsiTheme="minorHAnsi" w:cstheme="minorHAnsi"/>
          <w:color w:val="000000" w:themeColor="text1"/>
          <w:szCs w:val="24"/>
        </w:rPr>
        <w:t>żalenia do organu prowadzącego s</w:t>
      </w:r>
      <w:r w:rsidRPr="0040663D">
        <w:rPr>
          <w:rFonts w:asciiTheme="minorHAnsi" w:hAnsiTheme="minorHAnsi" w:cstheme="minorHAnsi"/>
          <w:color w:val="000000" w:themeColor="text1"/>
          <w:szCs w:val="24"/>
        </w:rPr>
        <w:t>zkołę.</w:t>
      </w:r>
    </w:p>
    <w:bookmarkStart w:id="4" w:name="IV"/>
    <w:p w14:paraId="45DE8FAC" w14:textId="77777777" w:rsidR="00E91844" w:rsidRPr="0040663D" w:rsidRDefault="00260B6F" w:rsidP="00193D02">
      <w:pPr>
        <w:pStyle w:val="Nagwek2"/>
      </w:pPr>
      <w:r w:rsidRPr="0040663D">
        <w:fldChar w:fldCharType="begin"/>
      </w:r>
      <w:r w:rsidR="00B605E2" w:rsidRPr="0040663D">
        <w:instrText xml:space="preserve"> HYPERLINK  \l "XII" </w:instrText>
      </w:r>
      <w:r w:rsidRPr="0040663D">
        <w:fldChar w:fldCharType="separate"/>
      </w:r>
      <w:r w:rsidR="00EB3F7B" w:rsidRPr="0040663D">
        <w:rPr>
          <w:rStyle w:val="Hipercze"/>
          <w:bCs w:val="0"/>
          <w:color w:val="auto"/>
          <w:u w:val="none"/>
        </w:rPr>
        <w:t>Rozdział 4</w:t>
      </w:r>
      <w:bookmarkEnd w:id="4"/>
      <w:r w:rsidRPr="0040663D">
        <w:fldChar w:fldCharType="end"/>
      </w:r>
      <w:r w:rsidR="00EB3F7B" w:rsidRPr="0040663D">
        <w:t>Organizacja szkoły</w:t>
      </w:r>
    </w:p>
    <w:p w14:paraId="063A822B" w14:textId="77777777" w:rsidR="00E91844" w:rsidRPr="0040663D" w:rsidRDefault="00E14A27" w:rsidP="00193D02">
      <w:pPr>
        <w:pStyle w:val="Nagwek3"/>
      </w:pPr>
      <w:r w:rsidRPr="0040663D">
        <w:t>§ 9</w:t>
      </w:r>
      <w:r w:rsidR="00EB3F7B" w:rsidRPr="0040663D">
        <w:t>.</w:t>
      </w:r>
    </w:p>
    <w:p w14:paraId="0DA06671" w14:textId="7FEBF43D" w:rsidR="00E91844" w:rsidRPr="0040663D" w:rsidRDefault="00EB3F7B" w:rsidP="00193D02">
      <w:pPr>
        <w:pStyle w:val="Akapitzlist"/>
        <w:numPr>
          <w:ilvl w:val="0"/>
          <w:numId w:val="1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daje wykształcenie podstawowe z możliwością uzyskania przez ucznia zaświadczenia</w:t>
      </w:r>
      <w:r w:rsidR="002B18B8">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 xml:space="preserve">o szczegółowych wynikach egzaminu ósmoklasisty. Absolwenci mogą kontynuować naukę w szkołach ponadpodstawowych, o których mowa w </w:t>
      </w:r>
      <w:r w:rsidR="00192177" w:rsidRPr="0040663D">
        <w:rPr>
          <w:rFonts w:asciiTheme="minorHAnsi" w:hAnsiTheme="minorHAnsi" w:cstheme="minorHAnsi"/>
          <w:color w:val="000000" w:themeColor="text1"/>
          <w:szCs w:val="24"/>
        </w:rPr>
        <w:t>ustawie.</w:t>
      </w:r>
    </w:p>
    <w:p w14:paraId="5D86C714" w14:textId="77777777" w:rsidR="00C30E8F" w:rsidRPr="0040663D" w:rsidRDefault="00EB3F7B" w:rsidP="00193D02">
      <w:pPr>
        <w:pStyle w:val="Akapitzlist"/>
        <w:numPr>
          <w:ilvl w:val="0"/>
          <w:numId w:val="1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Szkoła, na podstawie decyzji rady pedagogicznej, ma prawo realizować pod opieką jednostki naukowej eksperyment pedagogiczny, zgodnie z obowiązującymi w tym zakresie przepisami.</w:t>
      </w:r>
    </w:p>
    <w:p w14:paraId="169035CA" w14:textId="77777777" w:rsidR="00E91844" w:rsidRPr="0040663D" w:rsidRDefault="00E14A27" w:rsidP="00193D02">
      <w:pPr>
        <w:pStyle w:val="Nagwek3"/>
      </w:pPr>
      <w:r w:rsidRPr="0040663D">
        <w:t>§ 10</w:t>
      </w:r>
      <w:r w:rsidR="00EB3F7B" w:rsidRPr="0040663D">
        <w:t>.</w:t>
      </w:r>
    </w:p>
    <w:p w14:paraId="356C52F6" w14:textId="77777777" w:rsidR="00E91844" w:rsidRPr="0040663D" w:rsidRDefault="00EB3F7B" w:rsidP="00193D02">
      <w:pPr>
        <w:pStyle w:val="Akapitzlist"/>
        <w:numPr>
          <w:ilvl w:val="0"/>
          <w:numId w:val="1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szkole tworzy się stanowisko wicedyrektora lub wic</w:t>
      </w:r>
      <w:r w:rsidR="00192177" w:rsidRPr="0040663D">
        <w:rPr>
          <w:rFonts w:asciiTheme="minorHAnsi" w:hAnsiTheme="minorHAnsi" w:cstheme="minorHAnsi"/>
          <w:color w:val="000000" w:themeColor="text1"/>
          <w:szCs w:val="24"/>
        </w:rPr>
        <w:t>edyrektorów zgodnie z ustawą.</w:t>
      </w:r>
    </w:p>
    <w:p w14:paraId="17B77346" w14:textId="77777777" w:rsidR="00E91844" w:rsidRPr="0040663D" w:rsidRDefault="00EB3F7B" w:rsidP="00193D02">
      <w:pPr>
        <w:pStyle w:val="Akapitzlist"/>
        <w:numPr>
          <w:ilvl w:val="0"/>
          <w:numId w:val="1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Wicedyrektor lub wicedyrektorzy wykonują wyznaczone przez dyrektora zadania sprawując nadzór pedagogiczny w powierzonym im zakresie i kontrolując realizację zadań przez wskazanych nauczycieli i</w:t>
      </w:r>
      <w:r w:rsidR="00192177" w:rsidRPr="0040663D">
        <w:rPr>
          <w:rFonts w:asciiTheme="minorHAnsi" w:hAnsiTheme="minorHAnsi" w:cstheme="minorHAnsi"/>
          <w:color w:val="000000" w:themeColor="text1"/>
          <w:szCs w:val="24"/>
        </w:rPr>
        <w:t xml:space="preserve"> pracowników niepedagogicznych.</w:t>
      </w:r>
    </w:p>
    <w:p w14:paraId="73CDF7FA" w14:textId="77777777" w:rsidR="00C30E8F" w:rsidRPr="0040663D" w:rsidRDefault="00EB3F7B" w:rsidP="00193D02">
      <w:pPr>
        <w:pStyle w:val="Akapitzlist"/>
        <w:numPr>
          <w:ilvl w:val="0"/>
          <w:numId w:val="1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czasie, gdy dyrektor szkoły nie może pełnić obowiązków służbowych, zastępstwo wyznaczonego wicedyrektora rozciąga się na wszystkie kompetencje i zadania dyrektora, które wymagają wykonania w czasie jego nieobecności.</w:t>
      </w:r>
    </w:p>
    <w:p w14:paraId="3FAF30D3" w14:textId="77777777" w:rsidR="00E91844" w:rsidRPr="0040663D" w:rsidRDefault="00E14A27" w:rsidP="00193D02">
      <w:pPr>
        <w:pStyle w:val="Nagwek3"/>
      </w:pPr>
      <w:r w:rsidRPr="0040663D">
        <w:t>§ 11</w:t>
      </w:r>
      <w:r w:rsidR="00EB3F7B" w:rsidRPr="0040663D">
        <w:t>.</w:t>
      </w:r>
    </w:p>
    <w:p w14:paraId="3EF0E3FF" w14:textId="77777777" w:rsidR="00C30E8F" w:rsidRPr="0040663D" w:rsidRDefault="00EB3F7B" w:rsidP="00193D02">
      <w:p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Przebieg nauczania i wychowania uczniów jest dokumentowany</w:t>
      </w:r>
      <w:r w:rsidR="00192177" w:rsidRPr="0040663D">
        <w:rPr>
          <w:rFonts w:asciiTheme="minorHAnsi" w:hAnsiTheme="minorHAnsi" w:cstheme="minorHAnsi"/>
          <w:color w:val="000000" w:themeColor="text1"/>
          <w:szCs w:val="24"/>
        </w:rPr>
        <w:t>,</w:t>
      </w:r>
      <w:r w:rsidRPr="0040663D">
        <w:rPr>
          <w:rFonts w:asciiTheme="minorHAnsi" w:hAnsiTheme="minorHAnsi" w:cstheme="minorHAnsi"/>
          <w:color w:val="000000" w:themeColor="text1"/>
          <w:szCs w:val="24"/>
        </w:rPr>
        <w:t xml:space="preserve"> a zasady prowadzenia dokumentacji określają obowiązujące przepisy oraz wydane na ich podstawie zarządzenia dyrektora.</w:t>
      </w:r>
    </w:p>
    <w:p w14:paraId="3A678335" w14:textId="77777777" w:rsidR="00E91844" w:rsidRPr="0040663D" w:rsidRDefault="00E14A27" w:rsidP="00193D02">
      <w:pPr>
        <w:pStyle w:val="Nagwek3"/>
      </w:pPr>
      <w:r w:rsidRPr="0040663D">
        <w:t>§ 12</w:t>
      </w:r>
      <w:r w:rsidR="00EB3F7B" w:rsidRPr="0040663D">
        <w:t>.</w:t>
      </w:r>
    </w:p>
    <w:p w14:paraId="30214C5D" w14:textId="77777777" w:rsidR="00E91844" w:rsidRPr="0040663D" w:rsidRDefault="00EB3F7B" w:rsidP="00193D02">
      <w:pPr>
        <w:pStyle w:val="Akapitzlist"/>
        <w:numPr>
          <w:ilvl w:val="0"/>
          <w:numId w:val="1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Organizacja roku szkolnego oraz zasady oceniania, klasyfikowania i promowania uczniów opierają się na przepisach pr</w:t>
      </w:r>
      <w:r w:rsidR="00192177" w:rsidRPr="0040663D">
        <w:rPr>
          <w:rFonts w:asciiTheme="minorHAnsi" w:hAnsiTheme="minorHAnsi" w:cstheme="minorHAnsi"/>
          <w:color w:val="000000" w:themeColor="text1"/>
          <w:szCs w:val="24"/>
        </w:rPr>
        <w:t>awa oświatowego w tym zakresie.</w:t>
      </w:r>
    </w:p>
    <w:p w14:paraId="087B69E6" w14:textId="77777777" w:rsidR="00E91844" w:rsidRPr="0040663D" w:rsidRDefault="00EB3F7B" w:rsidP="00193D02">
      <w:pPr>
        <w:pStyle w:val="Akapitzlist"/>
        <w:numPr>
          <w:ilvl w:val="0"/>
          <w:numId w:val="1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Klasyfikacja śródroczna jest przeprowadzana raz w roku w </w:t>
      </w:r>
      <w:r w:rsidR="00192177" w:rsidRPr="0040663D">
        <w:rPr>
          <w:rFonts w:asciiTheme="minorHAnsi" w:hAnsiTheme="minorHAnsi" w:cstheme="minorHAnsi"/>
          <w:color w:val="000000" w:themeColor="text1"/>
          <w:szCs w:val="24"/>
        </w:rPr>
        <w:t>styczniu</w:t>
      </w:r>
      <w:r w:rsidRPr="0040663D">
        <w:rPr>
          <w:rFonts w:asciiTheme="minorHAnsi" w:hAnsiTheme="minorHAnsi" w:cstheme="minorHAnsi"/>
          <w:color w:val="000000" w:themeColor="text1"/>
          <w:szCs w:val="24"/>
        </w:rPr>
        <w:t>.</w:t>
      </w:r>
    </w:p>
    <w:p w14:paraId="019A556E" w14:textId="77777777" w:rsidR="00E91844" w:rsidRPr="0040663D" w:rsidRDefault="00EB3F7B" w:rsidP="00193D02">
      <w:pPr>
        <w:pStyle w:val="Akapitzlist"/>
        <w:numPr>
          <w:ilvl w:val="0"/>
          <w:numId w:val="1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Organizację obowiązkowych i d</w:t>
      </w:r>
      <w:r w:rsidR="00192177" w:rsidRPr="0040663D">
        <w:rPr>
          <w:rFonts w:asciiTheme="minorHAnsi" w:hAnsiTheme="minorHAnsi" w:cstheme="minorHAnsi"/>
          <w:color w:val="000000" w:themeColor="text1"/>
          <w:szCs w:val="24"/>
        </w:rPr>
        <w:t>odatkowych zajęć dydaktycznych oraz</w:t>
      </w:r>
      <w:r w:rsidRPr="0040663D">
        <w:rPr>
          <w:rFonts w:asciiTheme="minorHAnsi" w:hAnsiTheme="minorHAnsi" w:cstheme="minorHAnsi"/>
          <w:color w:val="000000" w:themeColor="text1"/>
          <w:szCs w:val="24"/>
        </w:rPr>
        <w:t xml:space="preserve"> wychowawczych określa tygodniowy rozkład zajęć, ustalany przez dyrektora na podstawie zatwierdzonego arkusza organizacyjnego, z uwzględnieniem zasad ochrony zdrowia i higieny pra</w:t>
      </w:r>
      <w:r w:rsidR="00192177" w:rsidRPr="0040663D">
        <w:rPr>
          <w:rFonts w:asciiTheme="minorHAnsi" w:hAnsiTheme="minorHAnsi" w:cstheme="minorHAnsi"/>
          <w:color w:val="000000" w:themeColor="text1"/>
          <w:szCs w:val="24"/>
        </w:rPr>
        <w:t>cy.</w:t>
      </w:r>
    </w:p>
    <w:p w14:paraId="18CC0B45" w14:textId="77777777" w:rsidR="00E91844" w:rsidRPr="0040663D" w:rsidRDefault="00EB3F7B" w:rsidP="00193D02">
      <w:pPr>
        <w:pStyle w:val="Akapitzlist"/>
        <w:numPr>
          <w:ilvl w:val="0"/>
          <w:numId w:val="1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Zajęcia w szkole są prowadzone w formie:</w:t>
      </w:r>
    </w:p>
    <w:p w14:paraId="66D91348" w14:textId="77777777" w:rsidR="00192177" w:rsidRPr="0040663D" w:rsidRDefault="00192177" w:rsidP="00193D02">
      <w:pPr>
        <w:pStyle w:val="Akapitzlist"/>
        <w:numPr>
          <w:ilvl w:val="0"/>
          <w:numId w:val="13"/>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zajęć lekcyjnych w tym zajęć</w:t>
      </w:r>
      <w:r w:rsidR="00EB3F7B" w:rsidRPr="0040663D">
        <w:rPr>
          <w:rFonts w:asciiTheme="minorHAnsi" w:hAnsiTheme="minorHAnsi" w:cstheme="minorHAnsi"/>
          <w:color w:val="000000" w:themeColor="text1"/>
          <w:szCs w:val="24"/>
        </w:rPr>
        <w:t xml:space="preserve"> międzyoddziałowych;</w:t>
      </w:r>
    </w:p>
    <w:p w14:paraId="30C5A5DC" w14:textId="77777777" w:rsidR="00E91844" w:rsidRPr="0040663D" w:rsidRDefault="00EB3F7B" w:rsidP="00193D02">
      <w:pPr>
        <w:pStyle w:val="Akapitzlist"/>
        <w:numPr>
          <w:ilvl w:val="0"/>
          <w:numId w:val="13"/>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zajęć pozalekcyjnych.</w:t>
      </w:r>
    </w:p>
    <w:p w14:paraId="2978ABE9" w14:textId="77777777" w:rsidR="00E91844" w:rsidRPr="0040663D" w:rsidRDefault="00EB3F7B" w:rsidP="00193D02">
      <w:pPr>
        <w:pStyle w:val="Akapitzlist"/>
        <w:numPr>
          <w:ilvl w:val="0"/>
          <w:numId w:val="1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Czas trwania zajęć, o których mowa w ust. 4 pkt</w:t>
      </w:r>
      <w:r w:rsidR="00A54A71" w:rsidRPr="0040663D">
        <w:rPr>
          <w:rFonts w:asciiTheme="minorHAnsi" w:hAnsiTheme="minorHAnsi" w:cstheme="minorHAnsi"/>
          <w:color w:val="000000" w:themeColor="text1"/>
          <w:szCs w:val="24"/>
        </w:rPr>
        <w:t>.</w:t>
      </w:r>
      <w:r w:rsidRPr="0040663D">
        <w:rPr>
          <w:rFonts w:asciiTheme="minorHAnsi" w:hAnsiTheme="minorHAnsi" w:cstheme="minorHAnsi"/>
          <w:color w:val="000000" w:themeColor="text1"/>
          <w:szCs w:val="24"/>
        </w:rPr>
        <w:t xml:space="preserve"> 1, wynosi 45 minut, zaś przerwy mię</w:t>
      </w:r>
      <w:r w:rsidR="00E91844" w:rsidRPr="0040663D">
        <w:rPr>
          <w:rFonts w:asciiTheme="minorHAnsi" w:hAnsiTheme="minorHAnsi" w:cstheme="minorHAnsi"/>
          <w:color w:val="000000" w:themeColor="text1"/>
          <w:szCs w:val="24"/>
        </w:rPr>
        <w:t>dzylekcyjne trwają 10 minut,</w:t>
      </w:r>
      <w:r w:rsidRPr="0040663D">
        <w:rPr>
          <w:rFonts w:asciiTheme="minorHAnsi" w:hAnsiTheme="minorHAnsi" w:cstheme="minorHAnsi"/>
          <w:color w:val="000000" w:themeColor="text1"/>
          <w:szCs w:val="24"/>
        </w:rPr>
        <w:t xml:space="preserve"> 15 minut</w:t>
      </w:r>
      <w:r w:rsidR="00E91844" w:rsidRPr="0040663D">
        <w:rPr>
          <w:rFonts w:asciiTheme="minorHAnsi" w:hAnsiTheme="minorHAnsi" w:cstheme="minorHAnsi"/>
          <w:color w:val="000000" w:themeColor="text1"/>
          <w:szCs w:val="24"/>
        </w:rPr>
        <w:t xml:space="preserve"> i 20 minut.</w:t>
      </w:r>
    </w:p>
    <w:p w14:paraId="1567CBF6" w14:textId="77777777" w:rsidR="00E91844" w:rsidRPr="0040663D" w:rsidRDefault="00EB3F7B" w:rsidP="00193D02">
      <w:pPr>
        <w:pStyle w:val="Akapitzlist"/>
        <w:numPr>
          <w:ilvl w:val="0"/>
          <w:numId w:val="1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Zajęcia pozalekcyjne są organizowane z uwzględnieniem zainteresowań</w:t>
      </w:r>
      <w:r w:rsidR="0011754A" w:rsidRPr="0040663D">
        <w:rPr>
          <w:rFonts w:asciiTheme="minorHAnsi" w:hAnsiTheme="minorHAnsi" w:cstheme="minorHAnsi"/>
          <w:color w:val="000000" w:themeColor="text1"/>
          <w:szCs w:val="24"/>
        </w:rPr>
        <w:t xml:space="preserve"> i potrzeb rozwojowych uczniów.</w:t>
      </w:r>
    </w:p>
    <w:p w14:paraId="4A084654" w14:textId="77777777" w:rsidR="00FC5EE7" w:rsidRPr="0040663D" w:rsidRDefault="00EB3F7B" w:rsidP="00193D02">
      <w:pPr>
        <w:pStyle w:val="Akapitzlist"/>
        <w:numPr>
          <w:ilvl w:val="0"/>
          <w:numId w:val="1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Organizację zajęć pozalek</w:t>
      </w:r>
      <w:r w:rsidR="00E91844" w:rsidRPr="0040663D">
        <w:rPr>
          <w:rFonts w:asciiTheme="minorHAnsi" w:hAnsiTheme="minorHAnsi" w:cstheme="minorHAnsi"/>
          <w:color w:val="000000" w:themeColor="text1"/>
          <w:szCs w:val="24"/>
        </w:rPr>
        <w:t>cyjnych, o których mowa w ust. 6</w:t>
      </w:r>
      <w:r w:rsidRPr="0040663D">
        <w:rPr>
          <w:rFonts w:asciiTheme="minorHAnsi" w:hAnsiTheme="minorHAnsi" w:cstheme="minorHAnsi"/>
          <w:color w:val="000000" w:themeColor="text1"/>
          <w:szCs w:val="24"/>
        </w:rPr>
        <w:t>, zatwierdza dyrektor.</w:t>
      </w:r>
    </w:p>
    <w:p w14:paraId="3A7ED391" w14:textId="77777777" w:rsidR="00E91844" w:rsidRPr="0040663D" w:rsidRDefault="00E14A27" w:rsidP="00193D02">
      <w:pPr>
        <w:pStyle w:val="Nagwek3"/>
      </w:pPr>
      <w:r w:rsidRPr="0040663D">
        <w:t>§ 13</w:t>
      </w:r>
      <w:r w:rsidR="00EB3F7B" w:rsidRPr="0040663D">
        <w:t>.</w:t>
      </w:r>
    </w:p>
    <w:p w14:paraId="2E872D5B" w14:textId="77777777" w:rsidR="00FC5EE7" w:rsidRPr="0040663D" w:rsidRDefault="00EB3F7B" w:rsidP="00193D02">
      <w:p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Wybór podręczników oraz programów nauczania dokonany przez nauczycieli i sposób ich dopuszczania do użytku w szkole określają odrębne przepisy.</w:t>
      </w:r>
    </w:p>
    <w:p w14:paraId="12E3C112" w14:textId="77777777" w:rsidR="00E91844" w:rsidRPr="0040663D" w:rsidRDefault="00E14A27" w:rsidP="00193D02">
      <w:pPr>
        <w:pStyle w:val="Nagwek3"/>
      </w:pPr>
      <w:r w:rsidRPr="0040663D">
        <w:t>§ 14</w:t>
      </w:r>
      <w:r w:rsidR="00EB3F7B" w:rsidRPr="0040663D">
        <w:t>.</w:t>
      </w:r>
    </w:p>
    <w:p w14:paraId="46728E2E" w14:textId="77777777" w:rsidR="00E91844" w:rsidRPr="0040663D" w:rsidRDefault="00EB3F7B" w:rsidP="00193D02">
      <w:pPr>
        <w:pStyle w:val="Akapitzlist"/>
        <w:numPr>
          <w:ilvl w:val="0"/>
          <w:numId w:val="14"/>
        </w:numPr>
        <w:spacing w:after="0" w:line="240" w:lineRule="auto"/>
        <w:ind w:left="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W szkole działają zespoły nauczycieli powoływane </w:t>
      </w:r>
      <w:r w:rsidR="0011754A" w:rsidRPr="0040663D">
        <w:rPr>
          <w:rFonts w:asciiTheme="minorHAnsi" w:hAnsiTheme="minorHAnsi" w:cstheme="minorHAnsi"/>
          <w:color w:val="000000" w:themeColor="text1"/>
          <w:szCs w:val="24"/>
        </w:rPr>
        <w:t xml:space="preserve">przez dyrektora </w:t>
      </w:r>
      <w:r w:rsidRPr="0040663D">
        <w:rPr>
          <w:rFonts w:asciiTheme="minorHAnsi" w:hAnsiTheme="minorHAnsi" w:cstheme="minorHAnsi"/>
          <w:color w:val="000000" w:themeColor="text1"/>
          <w:szCs w:val="24"/>
        </w:rPr>
        <w:t>na czas określony lub nieokreślony</w:t>
      </w:r>
      <w:r w:rsidR="0011754A" w:rsidRPr="0040663D">
        <w:rPr>
          <w:rFonts w:asciiTheme="minorHAnsi" w:hAnsiTheme="minorHAnsi" w:cstheme="minorHAnsi"/>
          <w:color w:val="000000" w:themeColor="text1"/>
          <w:szCs w:val="24"/>
        </w:rPr>
        <w:t>.</w:t>
      </w:r>
    </w:p>
    <w:p w14:paraId="33C54EDB" w14:textId="77777777" w:rsidR="00E91844" w:rsidRPr="0040663D" w:rsidRDefault="00EB3F7B" w:rsidP="00193D02">
      <w:pPr>
        <w:pStyle w:val="Akapitzlist"/>
        <w:numPr>
          <w:ilvl w:val="0"/>
          <w:numId w:val="14"/>
        </w:numPr>
        <w:spacing w:after="0" w:line="240" w:lineRule="auto"/>
        <w:ind w:left="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Pracą zespołu kieruje przewodniczący powołany prze</w:t>
      </w:r>
      <w:r w:rsidR="0011754A" w:rsidRPr="0040663D">
        <w:rPr>
          <w:rFonts w:asciiTheme="minorHAnsi" w:hAnsiTheme="minorHAnsi" w:cstheme="minorHAnsi"/>
          <w:color w:val="000000" w:themeColor="text1"/>
          <w:szCs w:val="24"/>
        </w:rPr>
        <w:t>z dyrektora na wniosek zespołu.</w:t>
      </w:r>
    </w:p>
    <w:p w14:paraId="336F00B9" w14:textId="77777777" w:rsidR="00FC5EE7" w:rsidRPr="0040663D" w:rsidRDefault="00EB3F7B" w:rsidP="00193D02">
      <w:pPr>
        <w:pStyle w:val="Akapitzlist"/>
        <w:numPr>
          <w:ilvl w:val="0"/>
          <w:numId w:val="14"/>
        </w:numPr>
        <w:spacing w:after="0" w:line="240" w:lineRule="auto"/>
        <w:ind w:left="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Zespoły pracują zgodnie z opracowanymi przez siebie planami i zadaniami do realizacji w danym roku szkolnym. Zespół przedstawia radzie pedagogicznej sprawozdanie ze swojej działalności podczas ostatniego zebrania w danym roku szkolnym, zawier</w:t>
      </w:r>
      <w:r w:rsidR="00E91844" w:rsidRPr="0040663D">
        <w:rPr>
          <w:rFonts w:asciiTheme="minorHAnsi" w:hAnsiTheme="minorHAnsi" w:cstheme="minorHAnsi"/>
          <w:color w:val="000000" w:themeColor="text1"/>
          <w:szCs w:val="24"/>
        </w:rPr>
        <w:t>ające wnioski i rekomendacje.</w:t>
      </w:r>
    </w:p>
    <w:p w14:paraId="447B98E4" w14:textId="77777777" w:rsidR="00E91844" w:rsidRPr="0040663D" w:rsidRDefault="00E14A27" w:rsidP="00193D02">
      <w:pPr>
        <w:pStyle w:val="Nagwek3"/>
      </w:pPr>
      <w:r w:rsidRPr="0040663D">
        <w:t>§ 15</w:t>
      </w:r>
      <w:r w:rsidR="00EB3F7B" w:rsidRPr="0040663D">
        <w:t>.</w:t>
      </w:r>
    </w:p>
    <w:p w14:paraId="54A53AF1" w14:textId="1A05B662" w:rsidR="00E91844" w:rsidRPr="0040663D" w:rsidRDefault="00EB3F7B" w:rsidP="00193D02">
      <w:pPr>
        <w:pStyle w:val="Akapitzlist"/>
        <w:numPr>
          <w:ilvl w:val="0"/>
          <w:numId w:val="1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Dyrektor powierza opiekę wychowawczą nad każdym oddziałem jednemu z nauczycieli</w:t>
      </w:r>
      <w:r w:rsidR="002B18B8">
        <w:rPr>
          <w:rFonts w:asciiTheme="minorHAnsi" w:hAnsiTheme="minorHAnsi" w:cstheme="minorHAnsi"/>
          <w:color w:val="000000" w:themeColor="text1"/>
          <w:szCs w:val="24"/>
        </w:rPr>
        <w:t xml:space="preserve"> </w:t>
      </w:r>
      <w:r w:rsidR="0011754A" w:rsidRPr="0040663D">
        <w:rPr>
          <w:rFonts w:asciiTheme="minorHAnsi" w:hAnsiTheme="minorHAnsi" w:cstheme="minorHAnsi"/>
          <w:color w:val="000000" w:themeColor="text1"/>
          <w:szCs w:val="24"/>
        </w:rPr>
        <w:t>zwanemu dalej wychowawcą.</w:t>
      </w:r>
    </w:p>
    <w:p w14:paraId="61D320C4" w14:textId="77777777" w:rsidR="00E91844" w:rsidRPr="0040663D" w:rsidRDefault="00EB3F7B" w:rsidP="00193D02">
      <w:pPr>
        <w:pStyle w:val="Akapitzlist"/>
        <w:numPr>
          <w:ilvl w:val="0"/>
          <w:numId w:val="1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Wychowawstwo powierza się na cały etap edukacyjny danego oddziału w szkole, chyba że przyczyny niezależne od dyrektora staną</w:t>
      </w:r>
      <w:r w:rsidR="0011754A" w:rsidRPr="0040663D">
        <w:rPr>
          <w:rFonts w:asciiTheme="minorHAnsi" w:hAnsiTheme="minorHAnsi" w:cstheme="minorHAnsi"/>
          <w:color w:val="000000" w:themeColor="text1"/>
          <w:szCs w:val="24"/>
        </w:rPr>
        <w:t xml:space="preserve"> się powodem zmiany wychowawcy.</w:t>
      </w:r>
    </w:p>
    <w:p w14:paraId="7B9CEAA6" w14:textId="77777777" w:rsidR="0011754A" w:rsidRPr="0040663D" w:rsidRDefault="00EB3F7B" w:rsidP="00193D02">
      <w:pPr>
        <w:pStyle w:val="Akapitzlist"/>
        <w:numPr>
          <w:ilvl w:val="0"/>
          <w:numId w:val="1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Zmiana wychowawcy, poza przyczynami, o jakich mowa w ust. 2, może nastąpić:</w:t>
      </w:r>
    </w:p>
    <w:p w14:paraId="4DE2CE47" w14:textId="77777777" w:rsidR="00E91844" w:rsidRPr="0040663D" w:rsidRDefault="00EB3F7B" w:rsidP="00193D02">
      <w:pPr>
        <w:pStyle w:val="Akapitzlist"/>
        <w:numPr>
          <w:ilvl w:val="0"/>
          <w:numId w:val="16"/>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na wniosek wychowawc</w:t>
      </w:r>
      <w:r w:rsidR="0011754A" w:rsidRPr="0040663D">
        <w:rPr>
          <w:rFonts w:asciiTheme="minorHAnsi" w:hAnsiTheme="minorHAnsi" w:cstheme="minorHAnsi"/>
          <w:color w:val="000000" w:themeColor="text1"/>
          <w:szCs w:val="24"/>
        </w:rPr>
        <w:t>y zaaprobowany przez dyrektora;</w:t>
      </w:r>
    </w:p>
    <w:p w14:paraId="111049E5" w14:textId="77777777" w:rsidR="00A01CA1" w:rsidRPr="0040663D" w:rsidRDefault="00EB3F7B" w:rsidP="00C01402">
      <w:pPr>
        <w:pStyle w:val="Akapitzlist"/>
        <w:numPr>
          <w:ilvl w:val="0"/>
          <w:numId w:val="16"/>
        </w:numPr>
        <w:spacing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na pisemny, umotywowany, wspólny wniosek rodziców, podpisany przez 2/3 ogółu rodziców danego oddziału, zaaprobowany przez dyrektora.</w:t>
      </w:r>
    </w:p>
    <w:p w14:paraId="38EF9056" w14:textId="77777777" w:rsidR="00E91844" w:rsidRPr="0040663D" w:rsidRDefault="00E14A27" w:rsidP="00193D02">
      <w:pPr>
        <w:pStyle w:val="Nagwek3"/>
      </w:pPr>
      <w:r w:rsidRPr="0040663D">
        <w:lastRenderedPageBreak/>
        <w:t>§ 16</w:t>
      </w:r>
      <w:r w:rsidR="00EB3F7B" w:rsidRPr="0040663D">
        <w:t>.</w:t>
      </w:r>
    </w:p>
    <w:p w14:paraId="59810B48" w14:textId="68328891" w:rsidR="00E91844" w:rsidRPr="0040663D" w:rsidRDefault="00EB3F7B" w:rsidP="00193D02">
      <w:pPr>
        <w:pStyle w:val="Akapitzlist"/>
        <w:numPr>
          <w:ilvl w:val="0"/>
          <w:numId w:val="1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zapewnia odrębny tryb zajęć dla uczniów o specyficznych potrzebach rozwojowych, przez organizację indywidualnego nauczania lub indywidualnego toku nauki na zasadach określonych</w:t>
      </w:r>
      <w:r w:rsidR="002B18B8">
        <w:rPr>
          <w:rFonts w:asciiTheme="minorHAnsi" w:hAnsiTheme="minorHAnsi" w:cstheme="minorHAnsi"/>
          <w:color w:val="000000" w:themeColor="text1"/>
          <w:szCs w:val="24"/>
        </w:rPr>
        <w:t xml:space="preserve"> </w:t>
      </w:r>
      <w:r w:rsidR="0011754A" w:rsidRPr="0040663D">
        <w:rPr>
          <w:rFonts w:asciiTheme="minorHAnsi" w:hAnsiTheme="minorHAnsi" w:cstheme="minorHAnsi"/>
          <w:color w:val="000000" w:themeColor="text1"/>
          <w:szCs w:val="24"/>
        </w:rPr>
        <w:t>w ustawie.</w:t>
      </w:r>
    </w:p>
    <w:p w14:paraId="469AB368" w14:textId="77777777" w:rsidR="00F10735" w:rsidRPr="0040663D" w:rsidRDefault="00EB3F7B" w:rsidP="00193D02">
      <w:pPr>
        <w:pStyle w:val="Akapitzlist"/>
        <w:numPr>
          <w:ilvl w:val="0"/>
          <w:numId w:val="1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Dyrektor, w szczególnych przypadkach określonych przepisami prawa, może zwolnić ucznia, na podstawie orzeczenia lekarskiego, z drugiego obowiązkowego języka obcego.</w:t>
      </w:r>
    </w:p>
    <w:p w14:paraId="37E165FD" w14:textId="77777777" w:rsidR="00E91844" w:rsidRPr="0040663D" w:rsidRDefault="00E14A27" w:rsidP="00C01402">
      <w:pPr>
        <w:pStyle w:val="Nagwek3"/>
      </w:pPr>
      <w:r w:rsidRPr="0040663D">
        <w:t>§ 17</w:t>
      </w:r>
      <w:r w:rsidR="00EB3F7B" w:rsidRPr="0040663D">
        <w:t>.</w:t>
      </w:r>
    </w:p>
    <w:p w14:paraId="5D126024" w14:textId="75AE2100" w:rsidR="00F10735" w:rsidRPr="0040663D" w:rsidRDefault="00EB3F7B" w:rsidP="00C01402">
      <w:pPr>
        <w:spacing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w:t>
      </w:r>
      <w:r w:rsidR="00E91844" w:rsidRPr="0040663D">
        <w:rPr>
          <w:rFonts w:asciiTheme="minorHAnsi" w:hAnsiTheme="minorHAnsi" w:cstheme="minorHAnsi"/>
          <w:color w:val="000000" w:themeColor="text1"/>
          <w:szCs w:val="24"/>
        </w:rPr>
        <w:t xml:space="preserve">oła, za pośrednictwem pedagoga </w:t>
      </w:r>
      <w:r w:rsidRPr="0040663D">
        <w:rPr>
          <w:rFonts w:asciiTheme="minorHAnsi" w:hAnsiTheme="minorHAnsi" w:cstheme="minorHAnsi"/>
          <w:color w:val="000000" w:themeColor="text1"/>
          <w:szCs w:val="24"/>
        </w:rPr>
        <w:t>i innych zatrudnionych specjalistów otacza opieką uczniów, którym</w:t>
      </w:r>
      <w:r w:rsidR="002B18B8">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z przyczyn rozwojowych, rodzinnych lub losowych potrzebna jest pomoc i wsparcie, w tym pomoc materialna.</w:t>
      </w:r>
    </w:p>
    <w:p w14:paraId="24FF3EFD" w14:textId="77777777" w:rsidR="00E91844" w:rsidRPr="0040663D" w:rsidRDefault="00E14A27" w:rsidP="00193D02">
      <w:pPr>
        <w:pStyle w:val="Nagwek3"/>
      </w:pPr>
      <w:r w:rsidRPr="0040663D">
        <w:t>§ 18</w:t>
      </w:r>
      <w:r w:rsidR="00EB3F7B" w:rsidRPr="0040663D">
        <w:t>.</w:t>
      </w:r>
    </w:p>
    <w:p w14:paraId="6F2037B0" w14:textId="77777777" w:rsidR="00F11FF8" w:rsidRPr="0040663D" w:rsidRDefault="00EB3F7B" w:rsidP="00193D02">
      <w:pPr>
        <w:pStyle w:val="Akapitzlist"/>
        <w:numPr>
          <w:ilvl w:val="0"/>
          <w:numId w:val="18"/>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zapewnia uczniom dobrowolną oraz bezpłatną opiekę i pomoc psychologiczno</w:t>
      </w:r>
      <w:r w:rsidR="00F11FF8" w:rsidRPr="0040663D">
        <w:rPr>
          <w:rFonts w:asciiTheme="minorHAnsi" w:hAnsiTheme="minorHAnsi" w:cstheme="minorHAnsi"/>
          <w:color w:val="000000" w:themeColor="text1"/>
          <w:szCs w:val="24"/>
        </w:rPr>
        <w:t>-</w:t>
      </w:r>
      <w:r w:rsidR="0011754A" w:rsidRPr="0040663D">
        <w:rPr>
          <w:rFonts w:asciiTheme="minorHAnsi" w:hAnsiTheme="minorHAnsi" w:cstheme="minorHAnsi"/>
          <w:color w:val="000000" w:themeColor="text1"/>
          <w:szCs w:val="24"/>
        </w:rPr>
        <w:t>pedagogiczną.</w:t>
      </w:r>
    </w:p>
    <w:p w14:paraId="42055B97" w14:textId="77777777" w:rsidR="00F11FF8" w:rsidRPr="0040663D" w:rsidRDefault="00EB3F7B" w:rsidP="00193D02">
      <w:pPr>
        <w:pStyle w:val="Akapitzlist"/>
        <w:numPr>
          <w:ilvl w:val="0"/>
          <w:numId w:val="18"/>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 form pomocy i opieki należą:</w:t>
      </w:r>
    </w:p>
    <w:p w14:paraId="6297850C" w14:textId="77777777" w:rsidR="00F11FF8" w:rsidRPr="0040663D" w:rsidRDefault="00EB3F7B" w:rsidP="00193D02">
      <w:pPr>
        <w:pStyle w:val="Akapitzlist"/>
        <w:numPr>
          <w:ilvl w:val="0"/>
          <w:numId w:val="1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w:t>
      </w:r>
      <w:r w:rsidR="0011754A" w:rsidRPr="0040663D">
        <w:rPr>
          <w:rFonts w:asciiTheme="minorHAnsi" w:hAnsiTheme="minorHAnsi" w:cstheme="minorHAnsi"/>
          <w:color w:val="000000" w:themeColor="text1"/>
          <w:szCs w:val="24"/>
        </w:rPr>
        <w:t>ajęcia dydaktyczno-wyrównawcze;</w:t>
      </w:r>
    </w:p>
    <w:p w14:paraId="69D80B5A" w14:textId="77777777" w:rsidR="00F11FF8" w:rsidRPr="0040663D" w:rsidRDefault="00EB3F7B" w:rsidP="00193D02">
      <w:pPr>
        <w:pStyle w:val="Akapitzlist"/>
        <w:numPr>
          <w:ilvl w:val="0"/>
          <w:numId w:val="1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w:t>
      </w:r>
      <w:r w:rsidR="0011754A" w:rsidRPr="0040663D">
        <w:rPr>
          <w:rFonts w:asciiTheme="minorHAnsi" w:hAnsiTheme="minorHAnsi" w:cstheme="minorHAnsi"/>
          <w:color w:val="000000" w:themeColor="text1"/>
          <w:szCs w:val="24"/>
        </w:rPr>
        <w:t>jęcia korekcyjno-kompensacyjne;</w:t>
      </w:r>
    </w:p>
    <w:p w14:paraId="20386E6A" w14:textId="77777777" w:rsidR="00F11FF8" w:rsidRPr="0040663D" w:rsidRDefault="0011754A" w:rsidP="00193D02">
      <w:pPr>
        <w:pStyle w:val="Akapitzlist"/>
        <w:numPr>
          <w:ilvl w:val="0"/>
          <w:numId w:val="1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zajęcia socjoterapeutyczne;</w:t>
      </w:r>
    </w:p>
    <w:p w14:paraId="2FF08F82" w14:textId="77777777" w:rsidR="00F11FF8" w:rsidRPr="0040663D" w:rsidRDefault="0011754A" w:rsidP="00193D02">
      <w:pPr>
        <w:pStyle w:val="Akapitzlist"/>
        <w:numPr>
          <w:ilvl w:val="0"/>
          <w:numId w:val="1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nauczanie indywidualne;</w:t>
      </w:r>
    </w:p>
    <w:p w14:paraId="3ABE2E24" w14:textId="77777777" w:rsidR="00F11FF8" w:rsidRPr="0040663D" w:rsidRDefault="00EB3F7B" w:rsidP="00193D02">
      <w:pPr>
        <w:pStyle w:val="Akapitzlist"/>
        <w:numPr>
          <w:ilvl w:val="0"/>
          <w:numId w:val="1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indywidualna pomoc nauczyciela danego przedmio</w:t>
      </w:r>
      <w:r w:rsidR="0011754A" w:rsidRPr="0040663D">
        <w:rPr>
          <w:rFonts w:asciiTheme="minorHAnsi" w:hAnsiTheme="minorHAnsi" w:cstheme="minorHAnsi"/>
          <w:color w:val="000000" w:themeColor="text1"/>
          <w:szCs w:val="24"/>
        </w:rPr>
        <w:t>tu;</w:t>
      </w:r>
    </w:p>
    <w:p w14:paraId="2CFCF299" w14:textId="77777777" w:rsidR="00891EAC" w:rsidRPr="0040663D" w:rsidRDefault="00EB3F7B" w:rsidP="00193D02">
      <w:pPr>
        <w:pStyle w:val="Akapitzlist"/>
        <w:numPr>
          <w:ilvl w:val="0"/>
          <w:numId w:val="1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porady, konsultacje, warsztaty. </w:t>
      </w:r>
    </w:p>
    <w:p w14:paraId="7EF3910C" w14:textId="77777777" w:rsidR="00891EAC" w:rsidRPr="0040663D" w:rsidRDefault="00891EAC" w:rsidP="00193D02">
      <w:pPr>
        <w:pStyle w:val="Akapitzlist"/>
        <w:numPr>
          <w:ilvl w:val="0"/>
          <w:numId w:val="1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Korzystanie z pomocy materialnej jest dobrowolne i odbywa się na wniosek ucznia, rodziców (prawnych opiekunów) lub nauczyciela.</w:t>
      </w:r>
    </w:p>
    <w:p w14:paraId="611085C6" w14:textId="77777777" w:rsidR="00891EAC" w:rsidRPr="0040663D" w:rsidRDefault="00891EAC" w:rsidP="00193D02">
      <w:pPr>
        <w:pStyle w:val="Akapitzlist"/>
        <w:numPr>
          <w:ilvl w:val="0"/>
          <w:numId w:val="1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Pomoc materialna w Szkole jest organizowana w formie:</w:t>
      </w:r>
    </w:p>
    <w:p w14:paraId="51E8E60E" w14:textId="77777777" w:rsidR="00891EAC" w:rsidRPr="0040663D" w:rsidRDefault="00891EAC" w:rsidP="00860A8F">
      <w:pPr>
        <w:pStyle w:val="Akapitzlist"/>
        <w:numPr>
          <w:ilvl w:val="0"/>
          <w:numId w:val="110"/>
        </w:numPr>
        <w:spacing w:after="0" w:line="240" w:lineRule="auto"/>
        <w:ind w:left="851"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bezpłatnych obiadów,</w:t>
      </w:r>
    </w:p>
    <w:p w14:paraId="6ECE7ADA" w14:textId="77777777" w:rsidR="00891EAC" w:rsidRPr="0040663D" w:rsidRDefault="00891EAC" w:rsidP="00860A8F">
      <w:pPr>
        <w:pStyle w:val="Akapitzlist"/>
        <w:numPr>
          <w:ilvl w:val="0"/>
          <w:numId w:val="110"/>
        </w:numPr>
        <w:spacing w:after="0" w:line="240" w:lineRule="auto"/>
        <w:ind w:left="851"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stypendiów socjalnych,</w:t>
      </w:r>
    </w:p>
    <w:p w14:paraId="024C0040" w14:textId="77777777" w:rsidR="00891EAC" w:rsidRPr="0040663D" w:rsidRDefault="00891EAC" w:rsidP="00860A8F">
      <w:pPr>
        <w:pStyle w:val="Akapitzlist"/>
        <w:numPr>
          <w:ilvl w:val="0"/>
          <w:numId w:val="110"/>
        </w:numPr>
        <w:spacing w:after="0" w:line="240" w:lineRule="auto"/>
        <w:ind w:left="851"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stypendiów za wyniki w nauce i osiągnięcia sportowe,</w:t>
      </w:r>
    </w:p>
    <w:p w14:paraId="38B23EE3" w14:textId="77777777" w:rsidR="00891EAC" w:rsidRPr="0040663D" w:rsidRDefault="00891EAC" w:rsidP="00860A8F">
      <w:pPr>
        <w:pStyle w:val="Akapitzlist"/>
        <w:numPr>
          <w:ilvl w:val="0"/>
          <w:numId w:val="110"/>
        </w:numPr>
        <w:spacing w:after="0" w:line="240" w:lineRule="auto"/>
        <w:ind w:left="851"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pomocy rzeczowej lub żywnościowej,</w:t>
      </w:r>
    </w:p>
    <w:p w14:paraId="292367AE" w14:textId="77777777" w:rsidR="00891EAC" w:rsidRPr="0040663D" w:rsidRDefault="00891EAC" w:rsidP="00860A8F">
      <w:pPr>
        <w:pStyle w:val="Akapitzlist"/>
        <w:numPr>
          <w:ilvl w:val="0"/>
          <w:numId w:val="110"/>
        </w:numPr>
        <w:spacing w:after="0" w:line="240" w:lineRule="auto"/>
        <w:ind w:left="851"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innych, w zależności od potrzeb i możliwości.</w:t>
      </w:r>
    </w:p>
    <w:p w14:paraId="4E4D4731" w14:textId="77777777" w:rsidR="00F11FF8" w:rsidRPr="0040663D" w:rsidRDefault="00EB3F7B" w:rsidP="00193D02">
      <w:pPr>
        <w:pStyle w:val="Akapitzlist"/>
        <w:numPr>
          <w:ilvl w:val="0"/>
          <w:numId w:val="1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udziela uczniom pomocy materialnej ze środków w planie finansowym, zgodnie z odrębnymi przepisami, o ile takie śr</w:t>
      </w:r>
      <w:r w:rsidR="0011754A" w:rsidRPr="0040663D">
        <w:rPr>
          <w:rFonts w:asciiTheme="minorHAnsi" w:hAnsiTheme="minorHAnsi" w:cstheme="minorHAnsi"/>
          <w:color w:val="000000" w:themeColor="text1"/>
          <w:szCs w:val="24"/>
        </w:rPr>
        <w:t>odki zostaną szkole przekazane.</w:t>
      </w:r>
    </w:p>
    <w:p w14:paraId="05B0F97F" w14:textId="77777777" w:rsidR="00F11FF8" w:rsidRPr="0040663D" w:rsidRDefault="00EB3F7B" w:rsidP="00193D02">
      <w:pPr>
        <w:pStyle w:val="Akapitzlist"/>
        <w:numPr>
          <w:ilvl w:val="0"/>
          <w:numId w:val="1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Szkoła może udzielać uczniom (w miarę możliwości) pomocy materialnej ze środków uzyskiwanych z innych źródeł niż ujęte w planie finansowym, zgodnie z zasadami ustalonymi w wyniku porozumienia </w:t>
      </w:r>
      <w:r w:rsidR="0011754A" w:rsidRPr="0040663D">
        <w:rPr>
          <w:rFonts w:asciiTheme="minorHAnsi" w:hAnsiTheme="minorHAnsi" w:cstheme="minorHAnsi"/>
          <w:color w:val="000000" w:themeColor="text1"/>
          <w:szCs w:val="24"/>
        </w:rPr>
        <w:t>dyrektora z ofiarodawcą pomocy.</w:t>
      </w:r>
    </w:p>
    <w:p w14:paraId="716036AE" w14:textId="77777777" w:rsidR="003065B6" w:rsidRPr="0040663D" w:rsidRDefault="003065B6" w:rsidP="00193D02">
      <w:pPr>
        <w:pStyle w:val="Akapitzlist"/>
        <w:numPr>
          <w:ilvl w:val="0"/>
          <w:numId w:val="17"/>
        </w:numPr>
        <w:spacing w:after="0" w:line="240" w:lineRule="auto"/>
        <w:ind w:left="709" w:hanging="425"/>
        <w:rPr>
          <w:rFonts w:asciiTheme="minorHAnsi" w:hAnsiTheme="minorHAnsi" w:cstheme="minorHAnsi"/>
          <w:strike/>
          <w:color w:val="000000" w:themeColor="text1"/>
          <w:szCs w:val="24"/>
        </w:rPr>
      </w:pPr>
      <w:r w:rsidRPr="0040663D">
        <w:rPr>
          <w:rFonts w:asciiTheme="minorHAnsi" w:hAnsiTheme="minorHAnsi" w:cstheme="minorHAnsi"/>
          <w:strike/>
          <w:color w:val="000000" w:themeColor="text1"/>
          <w:szCs w:val="24"/>
        </w:rPr>
        <w:t>Szczegółowe zasady przyznawania pomocy materialnej określone są w regulaminie.</w:t>
      </w:r>
    </w:p>
    <w:p w14:paraId="131E9E3C" w14:textId="77777777" w:rsidR="003065B6" w:rsidRPr="00C01402" w:rsidRDefault="003065B6" w:rsidP="00DC416A">
      <w:pPr>
        <w:pStyle w:val="Akapitzlist"/>
        <w:autoSpaceDE w:val="0"/>
        <w:autoSpaceDN w:val="0"/>
        <w:adjustRightInd w:val="0"/>
        <w:spacing w:after="0" w:line="240" w:lineRule="auto"/>
        <w:ind w:left="709"/>
        <w:rPr>
          <w:rFonts w:asciiTheme="minorHAnsi" w:hAnsiTheme="minorHAnsi" w:cstheme="minorHAnsi"/>
          <w:szCs w:val="24"/>
        </w:rPr>
      </w:pPr>
      <w:r w:rsidRPr="00C01402">
        <w:rPr>
          <w:rFonts w:asciiTheme="minorHAnsi" w:hAnsiTheme="minorHAnsi" w:cstheme="minorHAnsi"/>
          <w:szCs w:val="24"/>
        </w:rPr>
        <w:t>Zasady współdziałania z poradnią psychologiczno-pedagogiczną oraz instytucjami działającymi na rzecz rodziny, dzieci i młodzieży</w:t>
      </w:r>
    </w:p>
    <w:p w14:paraId="18A9225D" w14:textId="4DAA5FB5" w:rsidR="003065B6" w:rsidRPr="00C01402" w:rsidRDefault="003065B6" w:rsidP="00860A8F">
      <w:pPr>
        <w:pStyle w:val="Akapitzlist"/>
        <w:numPr>
          <w:ilvl w:val="1"/>
          <w:numId w:val="163"/>
        </w:numPr>
        <w:autoSpaceDE w:val="0"/>
        <w:autoSpaceDN w:val="0"/>
        <w:adjustRightInd w:val="0"/>
        <w:spacing w:line="240" w:lineRule="auto"/>
        <w:ind w:left="709" w:hanging="425"/>
        <w:rPr>
          <w:rFonts w:asciiTheme="minorHAnsi" w:hAnsiTheme="minorHAnsi" w:cstheme="minorHAnsi"/>
          <w:szCs w:val="24"/>
          <w:lang w:val="en-US"/>
        </w:rPr>
      </w:pPr>
      <w:r w:rsidRPr="00C01402">
        <w:rPr>
          <w:rFonts w:asciiTheme="minorHAnsi" w:hAnsiTheme="minorHAnsi" w:cstheme="minorHAnsi"/>
          <w:szCs w:val="24"/>
        </w:rPr>
        <w:t>Szkoła systematycznie współpracuje z Poradnią</w:t>
      </w:r>
      <w:r w:rsidR="002B18B8">
        <w:rPr>
          <w:rFonts w:asciiTheme="minorHAnsi" w:hAnsiTheme="minorHAnsi" w:cstheme="minorHAnsi"/>
          <w:szCs w:val="24"/>
        </w:rPr>
        <w:t xml:space="preserve"> </w:t>
      </w:r>
      <w:r w:rsidRPr="00C01402">
        <w:rPr>
          <w:rFonts w:asciiTheme="minorHAnsi" w:hAnsiTheme="minorHAnsi" w:cstheme="minorHAnsi"/>
          <w:szCs w:val="24"/>
        </w:rPr>
        <w:t>Psychologiczno-Pedagogiczną w Tomaszowie</w:t>
      </w:r>
      <w:r w:rsidR="002B18B8">
        <w:rPr>
          <w:rFonts w:asciiTheme="minorHAnsi" w:hAnsiTheme="minorHAnsi" w:cstheme="minorHAnsi"/>
          <w:szCs w:val="24"/>
        </w:rPr>
        <w:t xml:space="preserve"> </w:t>
      </w:r>
      <w:r w:rsidRPr="00C01402">
        <w:rPr>
          <w:rFonts w:asciiTheme="minorHAnsi" w:hAnsiTheme="minorHAnsi" w:cstheme="minorHAnsi"/>
          <w:szCs w:val="24"/>
        </w:rPr>
        <w:t>Mazowieckim. Osob</w:t>
      </w:r>
      <w:r w:rsidR="009A3A1F" w:rsidRPr="00C01402">
        <w:rPr>
          <w:rFonts w:asciiTheme="minorHAnsi" w:hAnsiTheme="minorHAnsi" w:cstheme="minorHAnsi"/>
          <w:szCs w:val="24"/>
        </w:rPr>
        <w:t xml:space="preserve">ą </w:t>
      </w:r>
      <w:r w:rsidRPr="00C01402">
        <w:rPr>
          <w:rFonts w:asciiTheme="minorHAnsi" w:hAnsiTheme="minorHAnsi" w:cstheme="minorHAnsi"/>
          <w:szCs w:val="24"/>
        </w:rPr>
        <w:t>odpowiedzialną za współpracę z poradnią jest psycholog, pedagog</w:t>
      </w:r>
      <w:r w:rsidR="002B18B8">
        <w:rPr>
          <w:rFonts w:asciiTheme="minorHAnsi" w:hAnsiTheme="minorHAnsi" w:cstheme="minorHAnsi"/>
          <w:szCs w:val="24"/>
        </w:rPr>
        <w:t xml:space="preserve"> </w:t>
      </w:r>
      <w:r w:rsidRPr="00C01402">
        <w:rPr>
          <w:rFonts w:asciiTheme="minorHAnsi" w:hAnsiTheme="minorHAnsi" w:cstheme="minorHAnsi"/>
          <w:szCs w:val="24"/>
        </w:rPr>
        <w:t>szkolny</w:t>
      </w:r>
      <w:r w:rsidR="002B18B8">
        <w:rPr>
          <w:rFonts w:asciiTheme="minorHAnsi" w:hAnsiTheme="minorHAnsi" w:cstheme="minorHAnsi"/>
          <w:szCs w:val="24"/>
        </w:rPr>
        <w:t xml:space="preserve"> </w:t>
      </w:r>
      <w:r w:rsidR="009A3A1F" w:rsidRPr="00C01402">
        <w:rPr>
          <w:rFonts w:asciiTheme="minorHAnsi" w:hAnsiTheme="minorHAnsi" w:cstheme="minorHAnsi"/>
          <w:szCs w:val="24"/>
        </w:rPr>
        <w:t xml:space="preserve">i </w:t>
      </w:r>
      <w:r w:rsidRPr="00C01402">
        <w:rPr>
          <w:rFonts w:asciiTheme="minorHAnsi" w:hAnsiTheme="minorHAnsi" w:cstheme="minorHAnsi"/>
          <w:szCs w:val="24"/>
        </w:rPr>
        <w:t>pedagog</w:t>
      </w:r>
      <w:r w:rsidR="002B18B8">
        <w:rPr>
          <w:rFonts w:asciiTheme="minorHAnsi" w:hAnsiTheme="minorHAnsi" w:cstheme="minorHAnsi"/>
          <w:szCs w:val="24"/>
        </w:rPr>
        <w:t xml:space="preserve"> </w:t>
      </w:r>
      <w:r w:rsidRPr="00C01402">
        <w:rPr>
          <w:rFonts w:asciiTheme="minorHAnsi" w:hAnsiTheme="minorHAnsi" w:cstheme="minorHAnsi"/>
          <w:szCs w:val="24"/>
        </w:rPr>
        <w:t>specjalny.</w:t>
      </w:r>
    </w:p>
    <w:p w14:paraId="2B9816F6" w14:textId="77777777" w:rsidR="003065B6" w:rsidRPr="0040663D" w:rsidRDefault="003065B6" w:rsidP="00C01402">
      <w:pPr>
        <w:autoSpaceDE w:val="0"/>
        <w:autoSpaceDN w:val="0"/>
        <w:adjustRightInd w:val="0"/>
        <w:spacing w:after="0" w:line="240" w:lineRule="auto"/>
        <w:ind w:left="426" w:firstLine="283"/>
        <w:rPr>
          <w:rFonts w:asciiTheme="minorHAnsi" w:hAnsiTheme="minorHAnsi" w:cstheme="minorHAnsi"/>
          <w:szCs w:val="24"/>
        </w:rPr>
      </w:pPr>
      <w:r w:rsidRPr="0040663D">
        <w:rPr>
          <w:rFonts w:asciiTheme="minorHAnsi" w:hAnsiTheme="minorHAnsi" w:cstheme="minorHAnsi"/>
          <w:szCs w:val="24"/>
        </w:rPr>
        <w:t>Zakres współpracy obejmuje:</w:t>
      </w:r>
    </w:p>
    <w:p w14:paraId="04B5B8A8" w14:textId="72D10141" w:rsidR="00C01402"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C01402">
        <w:rPr>
          <w:rFonts w:asciiTheme="minorHAnsi" w:hAnsiTheme="minorHAnsi" w:cstheme="minorHAnsi"/>
          <w:szCs w:val="24"/>
        </w:rPr>
        <w:t>wsparcie szkoły w realizacji zadań związanych z udzielaniem pomocy psychologiczno- pedagogicznej, poprzez doradztwo w opracowywaniu IPET-ów</w:t>
      </w:r>
      <w:r w:rsidR="009A3A1F" w:rsidRPr="00C01402">
        <w:rPr>
          <w:rFonts w:asciiTheme="minorHAnsi" w:hAnsiTheme="minorHAnsi" w:cstheme="minorHAnsi"/>
          <w:szCs w:val="24"/>
        </w:rPr>
        <w:t xml:space="preserve"> I </w:t>
      </w:r>
      <w:r w:rsidRPr="00C01402">
        <w:rPr>
          <w:rFonts w:asciiTheme="minorHAnsi" w:hAnsiTheme="minorHAnsi" w:cstheme="minorHAnsi"/>
          <w:szCs w:val="24"/>
        </w:rPr>
        <w:t>dokonywania</w:t>
      </w:r>
      <w:r w:rsidR="009A3A1F" w:rsidRPr="00C01402">
        <w:rPr>
          <w:rFonts w:asciiTheme="minorHAnsi" w:hAnsiTheme="minorHAnsi" w:cstheme="minorHAnsi"/>
          <w:szCs w:val="24"/>
        </w:rPr>
        <w:t xml:space="preserve"> wielospecjalistyczne</w:t>
      </w:r>
      <w:r w:rsidRPr="00C01402">
        <w:rPr>
          <w:rFonts w:asciiTheme="minorHAnsi" w:hAnsiTheme="minorHAnsi" w:cstheme="minorHAnsi"/>
          <w:szCs w:val="24"/>
        </w:rPr>
        <w:t>j</w:t>
      </w:r>
      <w:r w:rsidR="002B18B8">
        <w:rPr>
          <w:rFonts w:asciiTheme="minorHAnsi" w:hAnsiTheme="minorHAnsi" w:cstheme="minorHAnsi"/>
          <w:szCs w:val="24"/>
        </w:rPr>
        <w:t xml:space="preserve"> </w:t>
      </w:r>
      <w:r w:rsidR="002378B2" w:rsidRPr="00C01402">
        <w:rPr>
          <w:rFonts w:asciiTheme="minorHAnsi" w:hAnsiTheme="minorHAnsi" w:cstheme="minorHAnsi"/>
          <w:szCs w:val="24"/>
        </w:rPr>
        <w:t>oceny funkcjonowania</w:t>
      </w:r>
      <w:r w:rsidR="002B18B8">
        <w:rPr>
          <w:rFonts w:asciiTheme="minorHAnsi" w:hAnsiTheme="minorHAnsi" w:cstheme="minorHAnsi"/>
          <w:szCs w:val="24"/>
        </w:rPr>
        <w:t xml:space="preserve"> </w:t>
      </w:r>
      <w:r w:rsidRPr="00C01402">
        <w:rPr>
          <w:rFonts w:asciiTheme="minorHAnsi" w:hAnsiTheme="minorHAnsi" w:cstheme="minorHAnsi"/>
          <w:szCs w:val="24"/>
        </w:rPr>
        <w:t>ucznia w szkole;</w:t>
      </w:r>
    </w:p>
    <w:p w14:paraId="4A79BDFA" w14:textId="0C700C98" w:rsidR="00C01402"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C01402">
        <w:rPr>
          <w:rFonts w:asciiTheme="minorHAnsi" w:hAnsiTheme="minorHAnsi" w:cstheme="minorHAnsi"/>
          <w:szCs w:val="24"/>
        </w:rPr>
        <w:t>wspieranie nauczycieli w rozwiązywaniu problemów</w:t>
      </w:r>
      <w:r w:rsidR="002B18B8">
        <w:rPr>
          <w:rFonts w:asciiTheme="minorHAnsi" w:hAnsiTheme="minorHAnsi" w:cstheme="minorHAnsi"/>
          <w:szCs w:val="24"/>
        </w:rPr>
        <w:t xml:space="preserve"> </w:t>
      </w:r>
      <w:r w:rsidRPr="00C01402">
        <w:rPr>
          <w:rFonts w:asciiTheme="minorHAnsi" w:hAnsiTheme="minorHAnsi" w:cstheme="minorHAnsi"/>
          <w:szCs w:val="24"/>
        </w:rPr>
        <w:t>dydaktycznych</w:t>
      </w:r>
      <w:r w:rsidR="009A3A1F" w:rsidRPr="00C01402">
        <w:rPr>
          <w:rFonts w:asciiTheme="minorHAnsi" w:hAnsiTheme="minorHAnsi" w:cstheme="minorHAnsi"/>
          <w:szCs w:val="24"/>
        </w:rPr>
        <w:t xml:space="preserve"> i </w:t>
      </w:r>
      <w:r w:rsidRPr="00C01402">
        <w:rPr>
          <w:rFonts w:asciiTheme="minorHAnsi" w:hAnsiTheme="minorHAnsi" w:cstheme="minorHAnsi"/>
          <w:szCs w:val="24"/>
        </w:rPr>
        <w:t>wychowawczych;</w:t>
      </w:r>
    </w:p>
    <w:p w14:paraId="3B79FB75" w14:textId="05B3781C" w:rsidR="00C01402"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C01402">
        <w:rPr>
          <w:rFonts w:asciiTheme="minorHAnsi" w:hAnsiTheme="minorHAnsi" w:cstheme="minorHAnsi"/>
          <w:szCs w:val="24"/>
        </w:rPr>
        <w:t>udział w posiedzeniach zespołów</w:t>
      </w:r>
      <w:r w:rsidR="002B18B8">
        <w:rPr>
          <w:rFonts w:asciiTheme="minorHAnsi" w:hAnsiTheme="minorHAnsi" w:cstheme="minorHAnsi"/>
          <w:szCs w:val="24"/>
        </w:rPr>
        <w:t xml:space="preserve"> </w:t>
      </w:r>
      <w:r w:rsidRPr="00C01402">
        <w:rPr>
          <w:rFonts w:asciiTheme="minorHAnsi" w:hAnsiTheme="minorHAnsi" w:cstheme="minorHAnsi"/>
          <w:szCs w:val="24"/>
        </w:rPr>
        <w:t>wychowawczych, zgodnie</w:t>
      </w:r>
      <w:r w:rsidR="002B18B8">
        <w:rPr>
          <w:rFonts w:asciiTheme="minorHAnsi" w:hAnsiTheme="minorHAnsi" w:cstheme="minorHAnsi"/>
          <w:szCs w:val="24"/>
        </w:rPr>
        <w:t xml:space="preserve"> </w:t>
      </w:r>
      <w:r w:rsidRPr="00C01402">
        <w:rPr>
          <w:rFonts w:asciiTheme="minorHAnsi" w:hAnsiTheme="minorHAnsi" w:cstheme="minorHAnsi"/>
          <w:szCs w:val="24"/>
        </w:rPr>
        <w:t>ze</w:t>
      </w:r>
      <w:r w:rsidR="002B18B8">
        <w:rPr>
          <w:rFonts w:asciiTheme="minorHAnsi" w:hAnsiTheme="minorHAnsi" w:cstheme="minorHAnsi"/>
          <w:szCs w:val="24"/>
        </w:rPr>
        <w:t xml:space="preserve"> </w:t>
      </w:r>
      <w:r w:rsidRPr="00C01402">
        <w:rPr>
          <w:rFonts w:asciiTheme="minorHAnsi" w:hAnsiTheme="minorHAnsi" w:cstheme="minorHAnsi"/>
          <w:szCs w:val="24"/>
        </w:rPr>
        <w:t>zgłaszanymi</w:t>
      </w:r>
      <w:r w:rsidR="002B18B8">
        <w:rPr>
          <w:rFonts w:asciiTheme="minorHAnsi" w:hAnsiTheme="minorHAnsi" w:cstheme="minorHAnsi"/>
          <w:szCs w:val="24"/>
        </w:rPr>
        <w:t xml:space="preserve"> </w:t>
      </w:r>
      <w:r w:rsidRPr="00C01402">
        <w:rPr>
          <w:rFonts w:asciiTheme="minorHAnsi" w:hAnsiTheme="minorHAnsi" w:cstheme="minorHAnsi"/>
          <w:szCs w:val="24"/>
        </w:rPr>
        <w:t>potrzebami</w:t>
      </w:r>
      <w:r w:rsidR="002B18B8">
        <w:rPr>
          <w:rFonts w:asciiTheme="minorHAnsi" w:hAnsiTheme="minorHAnsi" w:cstheme="minorHAnsi"/>
          <w:szCs w:val="24"/>
        </w:rPr>
        <w:t xml:space="preserve"> </w:t>
      </w:r>
      <w:r w:rsidRPr="00C01402">
        <w:rPr>
          <w:rFonts w:asciiTheme="minorHAnsi" w:hAnsiTheme="minorHAnsi" w:cstheme="minorHAnsi"/>
          <w:szCs w:val="24"/>
        </w:rPr>
        <w:t>wychowawców</w:t>
      </w:r>
      <w:r w:rsidR="002B18B8">
        <w:rPr>
          <w:rFonts w:asciiTheme="minorHAnsi" w:hAnsiTheme="minorHAnsi" w:cstheme="minorHAnsi"/>
          <w:szCs w:val="24"/>
        </w:rPr>
        <w:t xml:space="preserve"> </w:t>
      </w:r>
      <w:r w:rsidRPr="00C01402">
        <w:rPr>
          <w:rFonts w:asciiTheme="minorHAnsi" w:hAnsiTheme="minorHAnsi" w:cstheme="minorHAnsi"/>
          <w:szCs w:val="24"/>
        </w:rPr>
        <w:t>klas;</w:t>
      </w:r>
    </w:p>
    <w:p w14:paraId="51B096F6" w14:textId="753288EC" w:rsidR="00C01402"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C01402">
        <w:rPr>
          <w:rFonts w:asciiTheme="minorHAnsi" w:hAnsiTheme="minorHAnsi" w:cstheme="minorHAnsi"/>
          <w:szCs w:val="24"/>
        </w:rPr>
        <w:t>udzielanie nauczycielom wsparcia metodycznego w rozpoznawaniu indywidualnych potrzeb i możliwości uczni</w:t>
      </w:r>
      <w:r w:rsidR="009A3A1F" w:rsidRPr="00C01402">
        <w:rPr>
          <w:rFonts w:asciiTheme="minorHAnsi" w:hAnsiTheme="minorHAnsi" w:cstheme="minorHAnsi"/>
          <w:szCs w:val="24"/>
        </w:rPr>
        <w:t>ów, sposo</w:t>
      </w:r>
      <w:r w:rsidRPr="00C01402">
        <w:rPr>
          <w:rFonts w:asciiTheme="minorHAnsi" w:hAnsiTheme="minorHAnsi" w:cstheme="minorHAnsi"/>
          <w:szCs w:val="24"/>
        </w:rPr>
        <w:t>b</w:t>
      </w:r>
      <w:r w:rsidR="009A3A1F" w:rsidRPr="00C01402">
        <w:rPr>
          <w:rFonts w:asciiTheme="minorHAnsi" w:hAnsiTheme="minorHAnsi" w:cstheme="minorHAnsi"/>
          <w:szCs w:val="24"/>
        </w:rPr>
        <w:t xml:space="preserve">u </w:t>
      </w:r>
      <w:r w:rsidRPr="00C01402">
        <w:rPr>
          <w:rFonts w:asciiTheme="minorHAnsi" w:hAnsiTheme="minorHAnsi" w:cstheme="minorHAnsi"/>
          <w:szCs w:val="24"/>
        </w:rPr>
        <w:t>realizacji</w:t>
      </w:r>
      <w:r w:rsidR="002B18B8">
        <w:rPr>
          <w:rFonts w:asciiTheme="minorHAnsi" w:hAnsiTheme="minorHAnsi" w:cstheme="minorHAnsi"/>
          <w:szCs w:val="24"/>
        </w:rPr>
        <w:t xml:space="preserve"> </w:t>
      </w:r>
      <w:r w:rsidRPr="00C01402">
        <w:rPr>
          <w:rFonts w:asciiTheme="minorHAnsi" w:hAnsiTheme="minorHAnsi" w:cstheme="minorHAnsi"/>
          <w:szCs w:val="24"/>
        </w:rPr>
        <w:t>zaleceń w opiniach</w:t>
      </w:r>
      <w:r w:rsidR="009A3A1F" w:rsidRPr="00C01402">
        <w:rPr>
          <w:rFonts w:asciiTheme="minorHAnsi" w:hAnsiTheme="minorHAnsi" w:cstheme="minorHAnsi"/>
          <w:szCs w:val="24"/>
        </w:rPr>
        <w:t xml:space="preserve"> I </w:t>
      </w:r>
      <w:r w:rsidRPr="00C01402">
        <w:rPr>
          <w:rFonts w:asciiTheme="minorHAnsi" w:hAnsiTheme="minorHAnsi" w:cstheme="minorHAnsi"/>
          <w:szCs w:val="24"/>
        </w:rPr>
        <w:t xml:space="preserve">orzeczeniach, </w:t>
      </w:r>
      <w:r w:rsidRPr="00C01402">
        <w:rPr>
          <w:rFonts w:asciiTheme="minorHAnsi" w:hAnsiTheme="minorHAnsi" w:cstheme="minorHAnsi"/>
          <w:szCs w:val="24"/>
        </w:rPr>
        <w:lastRenderedPageBreak/>
        <w:t>sposobachdostosowywaniawymagańedukacyjnychuczniomobjętychpomocąpsychologiczno-pedagogiczną, zasadach</w:t>
      </w:r>
      <w:r w:rsidR="002B18B8">
        <w:rPr>
          <w:rFonts w:asciiTheme="minorHAnsi" w:hAnsiTheme="minorHAnsi" w:cstheme="minorHAnsi"/>
          <w:szCs w:val="24"/>
        </w:rPr>
        <w:t xml:space="preserve"> </w:t>
      </w:r>
      <w:r w:rsidRPr="00C01402">
        <w:rPr>
          <w:rFonts w:asciiTheme="minorHAnsi" w:hAnsiTheme="minorHAnsi" w:cstheme="minorHAnsi"/>
          <w:szCs w:val="24"/>
        </w:rPr>
        <w:t>indywidualizacji</w:t>
      </w:r>
      <w:r w:rsidR="002B18B8">
        <w:rPr>
          <w:rFonts w:asciiTheme="minorHAnsi" w:hAnsiTheme="minorHAnsi" w:cstheme="minorHAnsi"/>
          <w:szCs w:val="24"/>
        </w:rPr>
        <w:t xml:space="preserve"> </w:t>
      </w:r>
      <w:r w:rsidRPr="00C01402">
        <w:rPr>
          <w:rFonts w:asciiTheme="minorHAnsi" w:hAnsiTheme="minorHAnsi" w:cstheme="minorHAnsi"/>
          <w:szCs w:val="24"/>
        </w:rPr>
        <w:t>nauczania, planowaniu</w:t>
      </w:r>
      <w:r w:rsidR="002B18B8">
        <w:rPr>
          <w:rFonts w:asciiTheme="minorHAnsi" w:hAnsiTheme="minorHAnsi" w:cstheme="minorHAnsi"/>
          <w:szCs w:val="24"/>
        </w:rPr>
        <w:t xml:space="preserve"> </w:t>
      </w:r>
      <w:r w:rsidRPr="00C01402">
        <w:rPr>
          <w:rFonts w:asciiTheme="minorHAnsi" w:hAnsiTheme="minorHAnsi" w:cstheme="minorHAnsi"/>
          <w:szCs w:val="24"/>
        </w:rPr>
        <w:t>i</w:t>
      </w:r>
      <w:r w:rsidR="002B18B8">
        <w:rPr>
          <w:rFonts w:asciiTheme="minorHAnsi" w:hAnsiTheme="minorHAnsi" w:cstheme="minorHAnsi"/>
          <w:szCs w:val="24"/>
        </w:rPr>
        <w:t xml:space="preserve"> </w:t>
      </w:r>
      <w:r w:rsidRPr="00C01402">
        <w:rPr>
          <w:rFonts w:asciiTheme="minorHAnsi" w:hAnsiTheme="minorHAnsi" w:cstheme="minorHAnsi"/>
          <w:szCs w:val="24"/>
        </w:rPr>
        <w:t>realizacji</w:t>
      </w:r>
      <w:r w:rsidR="002B18B8">
        <w:rPr>
          <w:rFonts w:asciiTheme="minorHAnsi" w:hAnsiTheme="minorHAnsi" w:cstheme="minorHAnsi"/>
          <w:szCs w:val="24"/>
        </w:rPr>
        <w:t xml:space="preserve"> </w:t>
      </w:r>
      <w:r w:rsidRPr="00C01402">
        <w:rPr>
          <w:rFonts w:asciiTheme="minorHAnsi" w:hAnsiTheme="minorHAnsi" w:cstheme="minorHAnsi"/>
          <w:szCs w:val="24"/>
        </w:rPr>
        <w:t>zadań z zakresu</w:t>
      </w:r>
      <w:r w:rsidR="002B18B8">
        <w:rPr>
          <w:rFonts w:asciiTheme="minorHAnsi" w:hAnsiTheme="minorHAnsi" w:cstheme="minorHAnsi"/>
          <w:szCs w:val="24"/>
        </w:rPr>
        <w:t xml:space="preserve"> </w:t>
      </w:r>
      <w:r w:rsidRPr="00C01402">
        <w:rPr>
          <w:rFonts w:asciiTheme="minorHAnsi" w:hAnsiTheme="minorHAnsi" w:cstheme="minorHAnsi"/>
          <w:szCs w:val="24"/>
        </w:rPr>
        <w:t>doradztwa</w:t>
      </w:r>
      <w:r w:rsidR="002B18B8">
        <w:rPr>
          <w:rFonts w:asciiTheme="minorHAnsi" w:hAnsiTheme="minorHAnsi" w:cstheme="minorHAnsi"/>
          <w:szCs w:val="24"/>
        </w:rPr>
        <w:t xml:space="preserve"> </w:t>
      </w:r>
      <w:r w:rsidRPr="00C01402">
        <w:rPr>
          <w:rFonts w:asciiTheme="minorHAnsi" w:hAnsiTheme="minorHAnsi" w:cstheme="minorHAnsi"/>
          <w:szCs w:val="24"/>
        </w:rPr>
        <w:t>zawodowego</w:t>
      </w:r>
      <w:r w:rsidR="002B18B8">
        <w:rPr>
          <w:rFonts w:asciiTheme="minorHAnsi" w:hAnsiTheme="minorHAnsi" w:cstheme="minorHAnsi"/>
          <w:szCs w:val="24"/>
        </w:rPr>
        <w:t xml:space="preserve"> </w:t>
      </w:r>
      <w:r w:rsidRPr="00C01402">
        <w:rPr>
          <w:rFonts w:asciiTheme="minorHAnsi" w:hAnsiTheme="minorHAnsi" w:cstheme="minorHAnsi"/>
          <w:szCs w:val="24"/>
        </w:rPr>
        <w:t>oraz</w:t>
      </w:r>
      <w:r w:rsidR="002B18B8">
        <w:rPr>
          <w:rFonts w:asciiTheme="minorHAnsi" w:hAnsiTheme="minorHAnsi" w:cstheme="minorHAnsi"/>
          <w:szCs w:val="24"/>
        </w:rPr>
        <w:t xml:space="preserve"> </w:t>
      </w:r>
      <w:r w:rsidRPr="00C01402">
        <w:rPr>
          <w:rFonts w:asciiTheme="minorHAnsi" w:hAnsiTheme="minorHAnsi" w:cstheme="minorHAnsi"/>
          <w:szCs w:val="24"/>
        </w:rPr>
        <w:t>inne, zgodnie z potrzebami</w:t>
      </w:r>
      <w:r w:rsidR="002B18B8">
        <w:rPr>
          <w:rFonts w:asciiTheme="minorHAnsi" w:hAnsiTheme="minorHAnsi" w:cstheme="minorHAnsi"/>
          <w:szCs w:val="24"/>
        </w:rPr>
        <w:t xml:space="preserve"> </w:t>
      </w:r>
      <w:r w:rsidRPr="00C01402">
        <w:rPr>
          <w:rFonts w:asciiTheme="minorHAnsi" w:hAnsiTheme="minorHAnsi" w:cstheme="minorHAnsi"/>
          <w:szCs w:val="24"/>
        </w:rPr>
        <w:t>nauczycieli;</w:t>
      </w:r>
    </w:p>
    <w:p w14:paraId="7E9C44F0" w14:textId="77777777" w:rsidR="00C01402"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C01402">
        <w:rPr>
          <w:rFonts w:asciiTheme="minorHAnsi" w:hAnsiTheme="minorHAnsi" w:cstheme="minorHAnsi"/>
          <w:szCs w:val="24"/>
        </w:rPr>
        <w:t>prowadzenie obserwacji uczniów w środowisku szkolnym;</w:t>
      </w:r>
    </w:p>
    <w:p w14:paraId="4C0DA8C4" w14:textId="3A377901" w:rsidR="00C01402"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C01402">
        <w:rPr>
          <w:rFonts w:asciiTheme="minorHAnsi" w:hAnsiTheme="minorHAnsi" w:cstheme="minorHAnsi"/>
          <w:szCs w:val="24"/>
        </w:rPr>
        <w:t>aktywny udział przedstawicieli poradni w rozwiązywaniu konfliktów</w:t>
      </w:r>
      <w:r w:rsidR="002B18B8">
        <w:rPr>
          <w:rFonts w:asciiTheme="minorHAnsi" w:hAnsiTheme="minorHAnsi" w:cstheme="minorHAnsi"/>
          <w:szCs w:val="24"/>
        </w:rPr>
        <w:t xml:space="preserve"> </w:t>
      </w:r>
      <w:r w:rsidRPr="00C01402">
        <w:rPr>
          <w:rFonts w:asciiTheme="minorHAnsi" w:hAnsiTheme="minorHAnsi" w:cstheme="minorHAnsi"/>
          <w:szCs w:val="24"/>
        </w:rPr>
        <w:t>uczeń-uczeń-rodzice</w:t>
      </w:r>
      <w:r w:rsidR="002B18B8">
        <w:rPr>
          <w:rFonts w:asciiTheme="minorHAnsi" w:hAnsiTheme="minorHAnsi" w:cstheme="minorHAnsi"/>
          <w:szCs w:val="24"/>
        </w:rPr>
        <w:t xml:space="preserve"> </w:t>
      </w:r>
      <w:r w:rsidRPr="00C01402">
        <w:rPr>
          <w:rFonts w:asciiTheme="minorHAnsi" w:hAnsiTheme="minorHAnsi" w:cstheme="minorHAnsi"/>
          <w:szCs w:val="24"/>
        </w:rPr>
        <w:t>poprzez</w:t>
      </w:r>
      <w:r w:rsidR="002B18B8">
        <w:rPr>
          <w:rFonts w:asciiTheme="minorHAnsi" w:hAnsiTheme="minorHAnsi" w:cstheme="minorHAnsi"/>
          <w:szCs w:val="24"/>
        </w:rPr>
        <w:t xml:space="preserve"> </w:t>
      </w:r>
      <w:r w:rsidRPr="00C01402">
        <w:rPr>
          <w:rFonts w:asciiTheme="minorHAnsi" w:hAnsiTheme="minorHAnsi" w:cstheme="minorHAnsi"/>
          <w:szCs w:val="24"/>
        </w:rPr>
        <w:t>mediacje;</w:t>
      </w:r>
    </w:p>
    <w:p w14:paraId="43105187" w14:textId="77777777" w:rsidR="00C01402"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C01402">
        <w:rPr>
          <w:rFonts w:asciiTheme="minorHAnsi" w:hAnsiTheme="minorHAnsi" w:cstheme="minorHAnsi"/>
          <w:szCs w:val="24"/>
        </w:rPr>
        <w:t>udział nauczycieli w tzw. grupach wsparcia, organizowanych przez poradnię;</w:t>
      </w:r>
    </w:p>
    <w:p w14:paraId="64147837" w14:textId="1F63D3AB" w:rsidR="00C01402"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C01402">
        <w:rPr>
          <w:rFonts w:asciiTheme="minorHAnsi" w:hAnsiTheme="minorHAnsi" w:cstheme="minorHAnsi"/>
          <w:szCs w:val="24"/>
        </w:rPr>
        <w:t>podejmowanie działań interwencyjnych w sytuacjach kryzysowych, poprzez włączanie się w wielowątkowe oddziaływanie zmierzające do złagodzenia objawów</w:t>
      </w:r>
      <w:r w:rsidR="002B18B8">
        <w:rPr>
          <w:rFonts w:asciiTheme="minorHAnsi" w:hAnsiTheme="minorHAnsi" w:cstheme="minorHAnsi"/>
          <w:szCs w:val="24"/>
        </w:rPr>
        <w:t xml:space="preserve"> </w:t>
      </w:r>
      <w:r w:rsidRPr="00C01402">
        <w:rPr>
          <w:rFonts w:asciiTheme="minorHAnsi" w:hAnsiTheme="minorHAnsi" w:cstheme="minorHAnsi"/>
          <w:szCs w:val="24"/>
        </w:rPr>
        <w:t>reakcji</w:t>
      </w:r>
      <w:r w:rsidR="002B18B8">
        <w:rPr>
          <w:rFonts w:asciiTheme="minorHAnsi" w:hAnsiTheme="minorHAnsi" w:cstheme="minorHAnsi"/>
          <w:szCs w:val="24"/>
        </w:rPr>
        <w:t xml:space="preserve"> </w:t>
      </w:r>
      <w:r w:rsidRPr="00C01402">
        <w:rPr>
          <w:rFonts w:asciiTheme="minorHAnsi" w:hAnsiTheme="minorHAnsi" w:cstheme="minorHAnsi"/>
          <w:szCs w:val="24"/>
        </w:rPr>
        <w:t>kryzysowej, przywrócenia</w:t>
      </w:r>
      <w:r w:rsidR="002B18B8">
        <w:rPr>
          <w:rFonts w:asciiTheme="minorHAnsi" w:hAnsiTheme="minorHAnsi" w:cstheme="minorHAnsi"/>
          <w:szCs w:val="24"/>
        </w:rPr>
        <w:t xml:space="preserve"> </w:t>
      </w:r>
      <w:r w:rsidRPr="00C01402">
        <w:rPr>
          <w:rFonts w:asciiTheme="minorHAnsi" w:hAnsiTheme="minorHAnsi" w:cstheme="minorHAnsi"/>
          <w:szCs w:val="24"/>
        </w:rPr>
        <w:t>równowagi</w:t>
      </w:r>
      <w:r w:rsidR="002B18B8">
        <w:rPr>
          <w:rFonts w:asciiTheme="minorHAnsi" w:hAnsiTheme="minorHAnsi" w:cstheme="minorHAnsi"/>
          <w:szCs w:val="24"/>
        </w:rPr>
        <w:t xml:space="preserve"> </w:t>
      </w:r>
      <w:r w:rsidRPr="00C01402">
        <w:rPr>
          <w:rFonts w:asciiTheme="minorHAnsi" w:hAnsiTheme="minorHAnsi" w:cstheme="minorHAnsi"/>
          <w:szCs w:val="24"/>
        </w:rPr>
        <w:t>psychicznej, zapewnienia</w:t>
      </w:r>
      <w:r w:rsidR="002B18B8">
        <w:rPr>
          <w:rFonts w:asciiTheme="minorHAnsi" w:hAnsiTheme="minorHAnsi" w:cstheme="minorHAnsi"/>
          <w:szCs w:val="24"/>
        </w:rPr>
        <w:t xml:space="preserve"> </w:t>
      </w:r>
      <w:r w:rsidRPr="00C01402">
        <w:rPr>
          <w:rFonts w:asciiTheme="minorHAnsi" w:hAnsiTheme="minorHAnsi" w:cstheme="minorHAnsi"/>
          <w:szCs w:val="24"/>
        </w:rPr>
        <w:t>wsparcia</w:t>
      </w:r>
      <w:r w:rsidR="002B18B8">
        <w:rPr>
          <w:rFonts w:asciiTheme="minorHAnsi" w:hAnsiTheme="minorHAnsi" w:cstheme="minorHAnsi"/>
          <w:szCs w:val="24"/>
        </w:rPr>
        <w:t xml:space="preserve"> </w:t>
      </w:r>
      <w:r w:rsidRPr="00C01402">
        <w:rPr>
          <w:rFonts w:asciiTheme="minorHAnsi" w:hAnsiTheme="minorHAnsi" w:cstheme="minorHAnsi"/>
          <w:szCs w:val="24"/>
        </w:rPr>
        <w:t>emocjonalnego</w:t>
      </w:r>
      <w:r w:rsidR="009A3A1F" w:rsidRPr="00C01402">
        <w:rPr>
          <w:rFonts w:asciiTheme="minorHAnsi" w:hAnsiTheme="minorHAnsi" w:cstheme="minorHAnsi"/>
          <w:szCs w:val="24"/>
        </w:rPr>
        <w:t xml:space="preserve"> </w:t>
      </w:r>
      <w:r w:rsidR="002B18B8">
        <w:rPr>
          <w:rFonts w:asciiTheme="minorHAnsi" w:hAnsiTheme="minorHAnsi" w:cstheme="minorHAnsi"/>
          <w:szCs w:val="24"/>
        </w:rPr>
        <w:t>i</w:t>
      </w:r>
      <w:r w:rsidR="009A3A1F" w:rsidRPr="00C01402">
        <w:rPr>
          <w:rFonts w:asciiTheme="minorHAnsi" w:hAnsiTheme="minorHAnsi" w:cstheme="minorHAnsi"/>
          <w:szCs w:val="24"/>
        </w:rPr>
        <w:t xml:space="preserve"> </w:t>
      </w:r>
      <w:r w:rsidRPr="00C01402">
        <w:rPr>
          <w:rFonts w:asciiTheme="minorHAnsi" w:hAnsiTheme="minorHAnsi" w:cstheme="minorHAnsi"/>
          <w:szCs w:val="24"/>
        </w:rPr>
        <w:t>poczucia</w:t>
      </w:r>
      <w:r w:rsidR="002B18B8">
        <w:rPr>
          <w:rFonts w:asciiTheme="minorHAnsi" w:hAnsiTheme="minorHAnsi" w:cstheme="minorHAnsi"/>
          <w:szCs w:val="24"/>
        </w:rPr>
        <w:t xml:space="preserve"> </w:t>
      </w:r>
      <w:r w:rsidRPr="00C01402">
        <w:rPr>
          <w:rFonts w:asciiTheme="minorHAnsi" w:hAnsiTheme="minorHAnsi" w:cstheme="minorHAnsi"/>
          <w:szCs w:val="24"/>
        </w:rPr>
        <w:t>bezpieczeństwa, zredukowania</w:t>
      </w:r>
      <w:r w:rsidR="002B18B8">
        <w:rPr>
          <w:rFonts w:asciiTheme="minorHAnsi" w:hAnsiTheme="minorHAnsi" w:cstheme="minorHAnsi"/>
          <w:szCs w:val="24"/>
        </w:rPr>
        <w:t xml:space="preserve"> </w:t>
      </w:r>
      <w:r w:rsidRPr="00C01402">
        <w:rPr>
          <w:rFonts w:asciiTheme="minorHAnsi" w:hAnsiTheme="minorHAnsi" w:cstheme="minorHAnsi"/>
          <w:szCs w:val="24"/>
        </w:rPr>
        <w:t>lęku;</w:t>
      </w:r>
    </w:p>
    <w:p w14:paraId="0054BD76" w14:textId="77777777" w:rsidR="00C01402"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C01402">
        <w:rPr>
          <w:rFonts w:asciiTheme="minorHAnsi" w:hAnsiTheme="minorHAnsi" w:cstheme="minorHAnsi"/>
          <w:szCs w:val="24"/>
        </w:rPr>
        <w:t>dyżury przedstawicieli poradni w godzinach zebrań z rodzicami w celu udzielania porad i konsultacji dla rodziców;</w:t>
      </w:r>
    </w:p>
    <w:p w14:paraId="4DF5056C" w14:textId="53BC1412" w:rsidR="00C01402"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C01402">
        <w:rPr>
          <w:rFonts w:asciiTheme="minorHAnsi" w:hAnsiTheme="minorHAnsi" w:cstheme="minorHAnsi"/>
          <w:szCs w:val="24"/>
        </w:rPr>
        <w:t>prowadzenie warsztatów i prelekcji dla rodziców, w tym trening umiejętności</w:t>
      </w:r>
      <w:r w:rsidR="002B18B8">
        <w:rPr>
          <w:rFonts w:asciiTheme="minorHAnsi" w:hAnsiTheme="minorHAnsi" w:cstheme="minorHAnsi"/>
          <w:szCs w:val="24"/>
        </w:rPr>
        <w:t xml:space="preserve"> </w:t>
      </w:r>
      <w:r w:rsidRPr="00C01402">
        <w:rPr>
          <w:rFonts w:asciiTheme="minorHAnsi" w:hAnsiTheme="minorHAnsi" w:cstheme="minorHAnsi"/>
          <w:szCs w:val="24"/>
        </w:rPr>
        <w:t>wychowawczych dla nauczycieli i rodziców;</w:t>
      </w:r>
    </w:p>
    <w:p w14:paraId="4BDDEADC" w14:textId="63E05DEF" w:rsidR="00C01402"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C01402">
        <w:rPr>
          <w:rFonts w:asciiTheme="minorHAnsi" w:hAnsiTheme="minorHAnsi" w:cstheme="minorHAnsi"/>
          <w:szCs w:val="24"/>
        </w:rPr>
        <w:t>udział w realizacji programów</w:t>
      </w:r>
      <w:r w:rsidR="002B18B8">
        <w:rPr>
          <w:rFonts w:asciiTheme="minorHAnsi" w:hAnsiTheme="minorHAnsi" w:cstheme="minorHAnsi"/>
          <w:szCs w:val="24"/>
        </w:rPr>
        <w:t xml:space="preserve"> </w:t>
      </w:r>
      <w:r w:rsidRPr="00C01402">
        <w:rPr>
          <w:rFonts w:asciiTheme="minorHAnsi" w:hAnsiTheme="minorHAnsi" w:cstheme="minorHAnsi"/>
          <w:szCs w:val="24"/>
        </w:rPr>
        <w:t>profilaktycznych</w:t>
      </w:r>
      <w:r w:rsidR="002B18B8">
        <w:rPr>
          <w:rFonts w:asciiTheme="minorHAnsi" w:hAnsiTheme="minorHAnsi" w:cstheme="minorHAnsi"/>
          <w:szCs w:val="24"/>
        </w:rPr>
        <w:t xml:space="preserve"> </w:t>
      </w:r>
      <w:r w:rsidRPr="00C01402">
        <w:rPr>
          <w:rFonts w:asciiTheme="minorHAnsi" w:hAnsiTheme="minorHAnsi" w:cstheme="minorHAnsi"/>
          <w:szCs w:val="24"/>
        </w:rPr>
        <w:t>realizowanych w szkole</w:t>
      </w:r>
      <w:r w:rsidR="002B18B8">
        <w:rPr>
          <w:rFonts w:asciiTheme="minorHAnsi" w:hAnsiTheme="minorHAnsi" w:cstheme="minorHAnsi"/>
          <w:szCs w:val="24"/>
        </w:rPr>
        <w:t xml:space="preserve"> </w:t>
      </w:r>
      <w:r w:rsidRPr="00C01402">
        <w:rPr>
          <w:rFonts w:asciiTheme="minorHAnsi" w:hAnsiTheme="minorHAnsi" w:cstheme="minorHAnsi"/>
          <w:szCs w:val="24"/>
        </w:rPr>
        <w:t>lub</w:t>
      </w:r>
      <w:r w:rsidR="002B18B8">
        <w:rPr>
          <w:rFonts w:asciiTheme="minorHAnsi" w:hAnsiTheme="minorHAnsi" w:cstheme="minorHAnsi"/>
          <w:szCs w:val="24"/>
        </w:rPr>
        <w:t xml:space="preserve"> </w:t>
      </w:r>
      <w:r w:rsidRPr="00C01402">
        <w:rPr>
          <w:rFonts w:asciiTheme="minorHAnsi" w:hAnsiTheme="minorHAnsi" w:cstheme="minorHAnsi"/>
          <w:szCs w:val="24"/>
        </w:rPr>
        <w:t>środowisku;</w:t>
      </w:r>
    </w:p>
    <w:p w14:paraId="1B87CDFE" w14:textId="318096BB" w:rsidR="003065B6" w:rsidRPr="00C01402" w:rsidRDefault="003065B6" w:rsidP="00860A8F">
      <w:pPr>
        <w:pStyle w:val="Akapitzlist"/>
        <w:numPr>
          <w:ilvl w:val="0"/>
          <w:numId w:val="164"/>
        </w:numPr>
        <w:autoSpaceDE w:val="0"/>
        <w:autoSpaceDN w:val="0"/>
        <w:adjustRightInd w:val="0"/>
        <w:spacing w:line="240" w:lineRule="auto"/>
        <w:rPr>
          <w:rFonts w:asciiTheme="minorHAnsi" w:hAnsiTheme="minorHAnsi" w:cstheme="minorHAnsi"/>
          <w:szCs w:val="24"/>
        </w:rPr>
      </w:pPr>
      <w:r w:rsidRPr="00C01402">
        <w:rPr>
          <w:rFonts w:asciiTheme="minorHAnsi" w:hAnsiTheme="minorHAnsi" w:cstheme="minorHAnsi"/>
          <w:szCs w:val="24"/>
        </w:rPr>
        <w:t>inne, zgodne z potrzebami wynikającymi w bieżącej pracy szkoły, w tym działań reintegracyjnych zespołów</w:t>
      </w:r>
      <w:r w:rsidR="002B18B8">
        <w:rPr>
          <w:rFonts w:asciiTheme="minorHAnsi" w:hAnsiTheme="minorHAnsi" w:cstheme="minorHAnsi"/>
          <w:szCs w:val="24"/>
        </w:rPr>
        <w:t xml:space="preserve"> </w:t>
      </w:r>
      <w:r w:rsidRPr="00C01402">
        <w:rPr>
          <w:rFonts w:asciiTheme="minorHAnsi" w:hAnsiTheme="minorHAnsi" w:cstheme="minorHAnsi"/>
          <w:szCs w:val="24"/>
        </w:rPr>
        <w:t>klasowych.</w:t>
      </w:r>
    </w:p>
    <w:p w14:paraId="43F65B78" w14:textId="3FA3742E" w:rsidR="003065B6" w:rsidRPr="0040663D" w:rsidRDefault="003065B6" w:rsidP="00193D02">
      <w:pPr>
        <w:pStyle w:val="Akapitzlist"/>
        <w:numPr>
          <w:ilvl w:val="0"/>
          <w:numId w:val="17"/>
        </w:numPr>
        <w:autoSpaceDE w:val="0"/>
        <w:autoSpaceDN w:val="0"/>
        <w:adjustRightInd w:val="0"/>
        <w:spacing w:after="0" w:line="240" w:lineRule="auto"/>
        <w:rPr>
          <w:rFonts w:asciiTheme="minorHAnsi" w:hAnsiTheme="minorHAnsi" w:cstheme="minorHAnsi"/>
          <w:szCs w:val="24"/>
        </w:rPr>
      </w:pPr>
      <w:r w:rsidRPr="0040663D">
        <w:rPr>
          <w:rFonts w:asciiTheme="minorHAnsi" w:hAnsiTheme="minorHAnsi" w:cstheme="minorHAnsi"/>
          <w:szCs w:val="24"/>
        </w:rPr>
        <w:t>Szkoła współpracuje z Policją w zakresie</w:t>
      </w:r>
      <w:r w:rsidR="002B18B8">
        <w:rPr>
          <w:rFonts w:asciiTheme="minorHAnsi" w:hAnsiTheme="minorHAnsi" w:cstheme="minorHAnsi"/>
          <w:szCs w:val="24"/>
        </w:rPr>
        <w:t xml:space="preserve"> </w:t>
      </w:r>
      <w:r w:rsidRPr="0040663D">
        <w:rPr>
          <w:rFonts w:asciiTheme="minorHAnsi" w:hAnsiTheme="minorHAnsi" w:cstheme="minorHAnsi"/>
          <w:szCs w:val="24"/>
        </w:rPr>
        <w:t>profilaktyki</w:t>
      </w:r>
      <w:r w:rsidR="002B18B8">
        <w:rPr>
          <w:rFonts w:asciiTheme="minorHAnsi" w:hAnsiTheme="minorHAnsi" w:cstheme="minorHAnsi"/>
          <w:szCs w:val="24"/>
        </w:rPr>
        <w:t xml:space="preserve"> </w:t>
      </w:r>
      <w:r w:rsidRPr="0040663D">
        <w:rPr>
          <w:rFonts w:asciiTheme="minorHAnsi" w:hAnsiTheme="minorHAnsi" w:cstheme="minorHAnsi"/>
          <w:szCs w:val="24"/>
        </w:rPr>
        <w:t>zagrożeń. Koordynatorem</w:t>
      </w:r>
    </w:p>
    <w:p w14:paraId="5D1FEE66" w14:textId="709C9C00" w:rsidR="003065B6" w:rsidRPr="0040663D" w:rsidRDefault="003065B6" w:rsidP="00F92435">
      <w:pPr>
        <w:autoSpaceDE w:val="0"/>
        <w:autoSpaceDN w:val="0"/>
        <w:adjustRightInd w:val="0"/>
        <w:spacing w:after="0" w:line="240" w:lineRule="auto"/>
        <w:ind w:left="709" w:hanging="76"/>
        <w:rPr>
          <w:rFonts w:asciiTheme="minorHAnsi" w:hAnsiTheme="minorHAnsi" w:cstheme="minorHAnsi"/>
          <w:szCs w:val="24"/>
        </w:rPr>
      </w:pPr>
      <w:r w:rsidRPr="0040663D">
        <w:rPr>
          <w:rFonts w:asciiTheme="minorHAnsi" w:hAnsiTheme="minorHAnsi" w:cstheme="minorHAnsi"/>
          <w:szCs w:val="24"/>
        </w:rPr>
        <w:t>współpracy jest pedagog szkolny oraz specjalista ds. nieletnich i patologii właściwej jednostki</w:t>
      </w:r>
      <w:r w:rsidR="002B18B8">
        <w:rPr>
          <w:rFonts w:asciiTheme="minorHAnsi" w:hAnsiTheme="minorHAnsi" w:cstheme="minorHAnsi"/>
          <w:szCs w:val="24"/>
        </w:rPr>
        <w:t xml:space="preserve"> </w:t>
      </w:r>
      <w:r w:rsidRPr="0040663D">
        <w:rPr>
          <w:rFonts w:asciiTheme="minorHAnsi" w:hAnsiTheme="minorHAnsi" w:cstheme="minorHAnsi"/>
          <w:szCs w:val="24"/>
        </w:rPr>
        <w:t>policji. W ramach współpracy</w:t>
      </w:r>
      <w:r w:rsidR="002B18B8">
        <w:rPr>
          <w:rFonts w:asciiTheme="minorHAnsi" w:hAnsiTheme="minorHAnsi" w:cstheme="minorHAnsi"/>
          <w:szCs w:val="24"/>
        </w:rPr>
        <w:t xml:space="preserve"> </w:t>
      </w:r>
      <w:r w:rsidRPr="0040663D">
        <w:rPr>
          <w:rFonts w:asciiTheme="minorHAnsi" w:hAnsiTheme="minorHAnsi" w:cstheme="minorHAnsi"/>
          <w:szCs w:val="24"/>
        </w:rPr>
        <w:t>policji</w:t>
      </w:r>
      <w:r w:rsidR="002B18B8">
        <w:rPr>
          <w:rFonts w:asciiTheme="minorHAnsi" w:hAnsiTheme="minorHAnsi" w:cstheme="minorHAnsi"/>
          <w:szCs w:val="24"/>
        </w:rPr>
        <w:t xml:space="preserve"> </w:t>
      </w:r>
      <w:r w:rsidRPr="0040663D">
        <w:rPr>
          <w:rFonts w:asciiTheme="minorHAnsi" w:hAnsiTheme="minorHAnsi" w:cstheme="minorHAnsi"/>
          <w:szCs w:val="24"/>
        </w:rPr>
        <w:t>ze</w:t>
      </w:r>
      <w:r w:rsidR="002B18B8">
        <w:rPr>
          <w:rFonts w:asciiTheme="minorHAnsi" w:hAnsiTheme="minorHAnsi" w:cstheme="minorHAnsi"/>
          <w:szCs w:val="24"/>
        </w:rPr>
        <w:t xml:space="preserve"> </w:t>
      </w:r>
      <w:r w:rsidRPr="0040663D">
        <w:rPr>
          <w:rFonts w:asciiTheme="minorHAnsi" w:hAnsiTheme="minorHAnsi" w:cstheme="minorHAnsi"/>
          <w:szCs w:val="24"/>
        </w:rPr>
        <w:t>szkołą</w:t>
      </w:r>
      <w:r w:rsidR="009A3A1F" w:rsidRPr="0040663D">
        <w:rPr>
          <w:rFonts w:asciiTheme="minorHAnsi" w:hAnsiTheme="minorHAnsi" w:cstheme="minorHAnsi"/>
          <w:szCs w:val="24"/>
        </w:rPr>
        <w:t xml:space="preserve"> organizuje s</w:t>
      </w:r>
      <w:r w:rsidRPr="0040663D">
        <w:rPr>
          <w:rFonts w:asciiTheme="minorHAnsi" w:hAnsiTheme="minorHAnsi" w:cstheme="minorHAnsi"/>
          <w:szCs w:val="24"/>
        </w:rPr>
        <w:t>ię:</w:t>
      </w:r>
    </w:p>
    <w:p w14:paraId="2D0996CC" w14:textId="4319AA41" w:rsidR="00C01402" w:rsidRDefault="003065B6" w:rsidP="00860A8F">
      <w:pPr>
        <w:pStyle w:val="Akapitzlist"/>
        <w:numPr>
          <w:ilvl w:val="0"/>
          <w:numId w:val="165"/>
        </w:numPr>
        <w:autoSpaceDE w:val="0"/>
        <w:autoSpaceDN w:val="0"/>
        <w:adjustRightInd w:val="0"/>
        <w:spacing w:after="0" w:line="240" w:lineRule="auto"/>
        <w:ind w:left="993" w:hanging="426"/>
        <w:rPr>
          <w:rFonts w:asciiTheme="minorHAnsi" w:hAnsiTheme="minorHAnsi" w:cstheme="minorHAnsi"/>
          <w:szCs w:val="24"/>
        </w:rPr>
      </w:pPr>
      <w:r w:rsidRPr="00C01402">
        <w:rPr>
          <w:rFonts w:asciiTheme="minorHAnsi" w:hAnsiTheme="minorHAnsi" w:cstheme="minorHAnsi"/>
          <w:szCs w:val="24"/>
        </w:rPr>
        <w:t>spotkania pedagogów szkolnych, nauczycieli, Dyrektorów szkół z zaproszonymi specjalistami ds. nieletnich i patologii, podejmujące tematykę zagrożeń przestępczością oraz demoralizacją dzieci i młodzieży w środowisku lokalnym;</w:t>
      </w:r>
    </w:p>
    <w:p w14:paraId="63EADE7C" w14:textId="45DF1DAE" w:rsidR="00C01402" w:rsidRDefault="003065B6" w:rsidP="00860A8F">
      <w:pPr>
        <w:pStyle w:val="Akapitzlist"/>
        <w:numPr>
          <w:ilvl w:val="0"/>
          <w:numId w:val="165"/>
        </w:numPr>
        <w:autoSpaceDE w:val="0"/>
        <w:autoSpaceDN w:val="0"/>
        <w:adjustRightInd w:val="0"/>
        <w:spacing w:after="0" w:line="240" w:lineRule="auto"/>
        <w:ind w:left="993" w:hanging="426"/>
        <w:rPr>
          <w:rFonts w:asciiTheme="minorHAnsi" w:hAnsiTheme="minorHAnsi" w:cstheme="minorHAnsi"/>
          <w:szCs w:val="24"/>
        </w:rPr>
      </w:pPr>
      <w:r w:rsidRPr="00C01402">
        <w:rPr>
          <w:rFonts w:asciiTheme="minorHAnsi" w:hAnsiTheme="minorHAnsi" w:cstheme="minorHAnsi"/>
          <w:szCs w:val="24"/>
        </w:rPr>
        <w:t>spotkania tematyczne młodzieży szkolnej z udziałem policjantów m.in. na</w:t>
      </w:r>
      <w:r w:rsidR="002B18B8">
        <w:rPr>
          <w:rFonts w:asciiTheme="minorHAnsi" w:hAnsiTheme="minorHAnsi" w:cstheme="minorHAnsi"/>
          <w:szCs w:val="24"/>
        </w:rPr>
        <w:t xml:space="preserve"> </w:t>
      </w:r>
      <w:r w:rsidRPr="00C01402">
        <w:rPr>
          <w:rFonts w:asciiTheme="minorHAnsi" w:hAnsiTheme="minorHAnsi" w:cstheme="minorHAnsi"/>
          <w:szCs w:val="24"/>
        </w:rPr>
        <w:t>temat</w:t>
      </w:r>
      <w:r w:rsidR="002B18B8">
        <w:rPr>
          <w:rFonts w:asciiTheme="minorHAnsi" w:hAnsiTheme="minorHAnsi" w:cstheme="minorHAnsi"/>
          <w:szCs w:val="24"/>
        </w:rPr>
        <w:t xml:space="preserve"> </w:t>
      </w:r>
      <w:r w:rsidRPr="00C01402">
        <w:rPr>
          <w:rFonts w:asciiTheme="minorHAnsi" w:hAnsiTheme="minorHAnsi" w:cstheme="minorHAnsi"/>
          <w:szCs w:val="24"/>
        </w:rPr>
        <w:t>odpowiedzialności</w:t>
      </w:r>
      <w:r w:rsidR="002B18B8">
        <w:rPr>
          <w:rFonts w:asciiTheme="minorHAnsi" w:hAnsiTheme="minorHAnsi" w:cstheme="minorHAnsi"/>
          <w:szCs w:val="24"/>
        </w:rPr>
        <w:t xml:space="preserve"> </w:t>
      </w:r>
      <w:r w:rsidRPr="00C01402">
        <w:rPr>
          <w:rFonts w:asciiTheme="minorHAnsi" w:hAnsiTheme="minorHAnsi" w:cstheme="minorHAnsi"/>
          <w:szCs w:val="24"/>
        </w:rPr>
        <w:t>nieletnich za popełniane</w:t>
      </w:r>
      <w:r w:rsidR="002B18B8">
        <w:rPr>
          <w:rFonts w:asciiTheme="minorHAnsi" w:hAnsiTheme="minorHAnsi" w:cstheme="minorHAnsi"/>
          <w:szCs w:val="24"/>
        </w:rPr>
        <w:t xml:space="preserve"> </w:t>
      </w:r>
      <w:r w:rsidRPr="00C01402">
        <w:rPr>
          <w:rFonts w:asciiTheme="minorHAnsi" w:hAnsiTheme="minorHAnsi" w:cstheme="minorHAnsi"/>
          <w:szCs w:val="24"/>
        </w:rPr>
        <w:t>czyny</w:t>
      </w:r>
      <w:r w:rsidR="002B18B8">
        <w:rPr>
          <w:rFonts w:asciiTheme="minorHAnsi" w:hAnsiTheme="minorHAnsi" w:cstheme="minorHAnsi"/>
          <w:szCs w:val="24"/>
        </w:rPr>
        <w:t xml:space="preserve"> </w:t>
      </w:r>
      <w:r w:rsidRPr="00C01402">
        <w:rPr>
          <w:rFonts w:asciiTheme="minorHAnsi" w:hAnsiTheme="minorHAnsi" w:cstheme="minorHAnsi"/>
          <w:szCs w:val="24"/>
        </w:rPr>
        <w:t>karalne, prawnych</w:t>
      </w:r>
      <w:r w:rsidR="002B18B8">
        <w:rPr>
          <w:rFonts w:asciiTheme="minorHAnsi" w:hAnsiTheme="minorHAnsi" w:cstheme="minorHAnsi"/>
          <w:szCs w:val="24"/>
        </w:rPr>
        <w:t xml:space="preserve"> </w:t>
      </w:r>
      <w:r w:rsidRPr="00C01402">
        <w:rPr>
          <w:rFonts w:asciiTheme="minorHAnsi" w:hAnsiTheme="minorHAnsi" w:cstheme="minorHAnsi"/>
          <w:szCs w:val="24"/>
        </w:rPr>
        <w:t>aspektów</w:t>
      </w:r>
      <w:r w:rsidR="002B18B8">
        <w:rPr>
          <w:rFonts w:asciiTheme="minorHAnsi" w:hAnsiTheme="minorHAnsi" w:cstheme="minorHAnsi"/>
          <w:szCs w:val="24"/>
        </w:rPr>
        <w:t xml:space="preserve"> </w:t>
      </w:r>
      <w:r w:rsidRPr="00C01402">
        <w:rPr>
          <w:rFonts w:asciiTheme="minorHAnsi" w:hAnsiTheme="minorHAnsi" w:cstheme="minorHAnsi"/>
          <w:szCs w:val="24"/>
        </w:rPr>
        <w:t>narkomanii, wychowania w trzeźwości</w:t>
      </w:r>
      <w:r w:rsidR="002B18B8">
        <w:rPr>
          <w:rFonts w:asciiTheme="minorHAnsi" w:hAnsiTheme="minorHAnsi" w:cstheme="minorHAnsi"/>
          <w:szCs w:val="24"/>
        </w:rPr>
        <w:t xml:space="preserve"> </w:t>
      </w:r>
      <w:r w:rsidRPr="00C01402">
        <w:rPr>
          <w:rFonts w:asciiTheme="minorHAnsi" w:hAnsiTheme="minorHAnsi" w:cstheme="minorHAnsi"/>
          <w:szCs w:val="24"/>
        </w:rPr>
        <w:t>itp. oraz z młodszymi</w:t>
      </w:r>
      <w:r w:rsidR="002B18B8">
        <w:rPr>
          <w:rFonts w:asciiTheme="minorHAnsi" w:hAnsiTheme="minorHAnsi" w:cstheme="minorHAnsi"/>
          <w:szCs w:val="24"/>
        </w:rPr>
        <w:t xml:space="preserve"> </w:t>
      </w:r>
      <w:r w:rsidRPr="00C01402">
        <w:rPr>
          <w:rFonts w:asciiTheme="minorHAnsi" w:hAnsiTheme="minorHAnsi" w:cstheme="minorHAnsi"/>
          <w:szCs w:val="24"/>
        </w:rPr>
        <w:t>uczniami, na</w:t>
      </w:r>
      <w:r w:rsidR="002B18B8">
        <w:rPr>
          <w:rFonts w:asciiTheme="minorHAnsi" w:hAnsiTheme="minorHAnsi" w:cstheme="minorHAnsi"/>
          <w:szCs w:val="24"/>
        </w:rPr>
        <w:t xml:space="preserve"> </w:t>
      </w:r>
      <w:r w:rsidRPr="00C01402">
        <w:rPr>
          <w:rFonts w:asciiTheme="minorHAnsi" w:hAnsiTheme="minorHAnsi" w:cstheme="minorHAnsi"/>
          <w:szCs w:val="24"/>
        </w:rPr>
        <w:t>temat</w:t>
      </w:r>
      <w:r w:rsidR="002B18B8">
        <w:rPr>
          <w:rFonts w:asciiTheme="minorHAnsi" w:hAnsiTheme="minorHAnsi" w:cstheme="minorHAnsi"/>
          <w:szCs w:val="24"/>
        </w:rPr>
        <w:t xml:space="preserve"> </w:t>
      </w:r>
      <w:r w:rsidRPr="00C01402">
        <w:rPr>
          <w:rFonts w:asciiTheme="minorHAnsi" w:hAnsiTheme="minorHAnsi" w:cstheme="minorHAnsi"/>
          <w:szCs w:val="24"/>
        </w:rPr>
        <w:t>zasad</w:t>
      </w:r>
      <w:r w:rsidR="002B18B8">
        <w:rPr>
          <w:rFonts w:asciiTheme="minorHAnsi" w:hAnsiTheme="minorHAnsi" w:cstheme="minorHAnsi"/>
          <w:szCs w:val="24"/>
        </w:rPr>
        <w:t xml:space="preserve"> </w:t>
      </w:r>
      <w:r w:rsidRPr="00C01402">
        <w:rPr>
          <w:rFonts w:asciiTheme="minorHAnsi" w:hAnsiTheme="minorHAnsi" w:cstheme="minorHAnsi"/>
          <w:szCs w:val="24"/>
        </w:rPr>
        <w:t xml:space="preserve">bezpieczeństwa, </w:t>
      </w:r>
      <w:proofErr w:type="spellStart"/>
      <w:r w:rsidRPr="00C01402">
        <w:rPr>
          <w:rFonts w:asciiTheme="minorHAnsi" w:hAnsiTheme="minorHAnsi" w:cstheme="minorHAnsi"/>
          <w:szCs w:val="24"/>
        </w:rPr>
        <w:t>zachowań</w:t>
      </w:r>
      <w:proofErr w:type="spellEnd"/>
      <w:r w:rsidR="002B18B8">
        <w:rPr>
          <w:rFonts w:asciiTheme="minorHAnsi" w:hAnsiTheme="minorHAnsi" w:cstheme="minorHAnsi"/>
          <w:szCs w:val="24"/>
        </w:rPr>
        <w:t xml:space="preserve"> </w:t>
      </w:r>
      <w:r w:rsidRPr="00C01402">
        <w:rPr>
          <w:rFonts w:asciiTheme="minorHAnsi" w:hAnsiTheme="minorHAnsi" w:cstheme="minorHAnsi"/>
          <w:szCs w:val="24"/>
        </w:rPr>
        <w:t>ryzykownych</w:t>
      </w:r>
      <w:r w:rsidR="002B18B8">
        <w:rPr>
          <w:rFonts w:asciiTheme="minorHAnsi" w:hAnsiTheme="minorHAnsi" w:cstheme="minorHAnsi"/>
          <w:szCs w:val="24"/>
        </w:rPr>
        <w:t xml:space="preserve"> </w:t>
      </w:r>
      <w:r w:rsidRPr="00C01402">
        <w:rPr>
          <w:rFonts w:asciiTheme="minorHAnsi" w:hAnsiTheme="minorHAnsi" w:cstheme="minorHAnsi"/>
          <w:szCs w:val="24"/>
        </w:rPr>
        <w:t>oraz</w:t>
      </w:r>
      <w:r w:rsidR="002B18B8">
        <w:rPr>
          <w:rFonts w:asciiTheme="minorHAnsi" w:hAnsiTheme="minorHAnsi" w:cstheme="minorHAnsi"/>
          <w:szCs w:val="24"/>
        </w:rPr>
        <w:t xml:space="preserve"> </w:t>
      </w:r>
      <w:r w:rsidRPr="00C01402">
        <w:rPr>
          <w:rFonts w:asciiTheme="minorHAnsi" w:hAnsiTheme="minorHAnsi" w:cstheme="minorHAnsi"/>
          <w:szCs w:val="24"/>
        </w:rPr>
        <w:t>sposobów</w:t>
      </w:r>
      <w:r w:rsidR="002B18B8">
        <w:rPr>
          <w:rFonts w:asciiTheme="minorHAnsi" w:hAnsiTheme="minorHAnsi" w:cstheme="minorHAnsi"/>
          <w:szCs w:val="24"/>
        </w:rPr>
        <w:t xml:space="preserve"> </w:t>
      </w:r>
      <w:r w:rsidRPr="00C01402">
        <w:rPr>
          <w:rFonts w:asciiTheme="minorHAnsi" w:hAnsiTheme="minorHAnsi" w:cstheme="minorHAnsi"/>
          <w:szCs w:val="24"/>
        </w:rPr>
        <w:t>unikania</w:t>
      </w:r>
      <w:r w:rsidR="002B18B8">
        <w:rPr>
          <w:rFonts w:asciiTheme="minorHAnsi" w:hAnsiTheme="minorHAnsi" w:cstheme="minorHAnsi"/>
          <w:szCs w:val="24"/>
        </w:rPr>
        <w:t xml:space="preserve"> </w:t>
      </w:r>
      <w:r w:rsidRPr="00C01402">
        <w:rPr>
          <w:rFonts w:asciiTheme="minorHAnsi" w:hAnsiTheme="minorHAnsi" w:cstheme="minorHAnsi"/>
          <w:szCs w:val="24"/>
        </w:rPr>
        <w:t>zagrożeń;</w:t>
      </w:r>
    </w:p>
    <w:p w14:paraId="446614BC" w14:textId="402C928E" w:rsidR="00C01402" w:rsidRDefault="003065B6" w:rsidP="00860A8F">
      <w:pPr>
        <w:pStyle w:val="Akapitzlist"/>
        <w:numPr>
          <w:ilvl w:val="0"/>
          <w:numId w:val="165"/>
        </w:numPr>
        <w:autoSpaceDE w:val="0"/>
        <w:autoSpaceDN w:val="0"/>
        <w:adjustRightInd w:val="0"/>
        <w:spacing w:after="0" w:line="240" w:lineRule="auto"/>
        <w:ind w:left="993" w:hanging="426"/>
        <w:rPr>
          <w:rFonts w:asciiTheme="minorHAnsi" w:hAnsiTheme="minorHAnsi" w:cstheme="minorHAnsi"/>
          <w:szCs w:val="24"/>
        </w:rPr>
      </w:pPr>
      <w:r w:rsidRPr="00C01402">
        <w:rPr>
          <w:rFonts w:asciiTheme="minorHAnsi" w:hAnsiTheme="minorHAnsi" w:cstheme="minorHAnsi"/>
          <w:szCs w:val="24"/>
        </w:rPr>
        <w:t>informowanie policji o zdarzeniach na terenie szkoły wypełniających znamiona przestępstwa, stanowiących zagrożenie dla życia i zdrowia uczniów</w:t>
      </w:r>
      <w:r w:rsidR="002B18B8">
        <w:rPr>
          <w:rFonts w:asciiTheme="minorHAnsi" w:hAnsiTheme="minorHAnsi" w:cstheme="minorHAnsi"/>
          <w:szCs w:val="24"/>
        </w:rPr>
        <w:t xml:space="preserve"> </w:t>
      </w:r>
      <w:r w:rsidRPr="00C01402">
        <w:rPr>
          <w:rFonts w:asciiTheme="minorHAnsi" w:hAnsiTheme="minorHAnsi" w:cstheme="minorHAnsi"/>
          <w:szCs w:val="24"/>
        </w:rPr>
        <w:t>oraz</w:t>
      </w:r>
      <w:r w:rsidR="002B18B8">
        <w:rPr>
          <w:rFonts w:asciiTheme="minorHAnsi" w:hAnsiTheme="minorHAnsi" w:cstheme="minorHAnsi"/>
          <w:szCs w:val="24"/>
        </w:rPr>
        <w:t xml:space="preserve"> </w:t>
      </w:r>
      <w:r w:rsidRPr="00C01402">
        <w:rPr>
          <w:rFonts w:asciiTheme="minorHAnsi" w:hAnsiTheme="minorHAnsi" w:cstheme="minorHAnsi"/>
          <w:szCs w:val="24"/>
        </w:rPr>
        <w:t>przejawach</w:t>
      </w:r>
      <w:r w:rsidR="002B18B8">
        <w:rPr>
          <w:rFonts w:asciiTheme="minorHAnsi" w:hAnsiTheme="minorHAnsi" w:cstheme="minorHAnsi"/>
          <w:szCs w:val="24"/>
        </w:rPr>
        <w:t xml:space="preserve"> </w:t>
      </w:r>
      <w:r w:rsidRPr="00C01402">
        <w:rPr>
          <w:rFonts w:asciiTheme="minorHAnsi" w:hAnsiTheme="minorHAnsi" w:cstheme="minorHAnsi"/>
          <w:szCs w:val="24"/>
        </w:rPr>
        <w:t>demoralizacji dzieci i młodzieży;</w:t>
      </w:r>
    </w:p>
    <w:p w14:paraId="1B365A66" w14:textId="550B05A6" w:rsidR="00C01402" w:rsidRDefault="003065B6" w:rsidP="00860A8F">
      <w:pPr>
        <w:pStyle w:val="Akapitzlist"/>
        <w:numPr>
          <w:ilvl w:val="0"/>
          <w:numId w:val="165"/>
        </w:numPr>
        <w:autoSpaceDE w:val="0"/>
        <w:autoSpaceDN w:val="0"/>
        <w:adjustRightInd w:val="0"/>
        <w:spacing w:after="0" w:line="240" w:lineRule="auto"/>
        <w:ind w:left="993" w:hanging="426"/>
        <w:rPr>
          <w:rFonts w:asciiTheme="minorHAnsi" w:hAnsiTheme="minorHAnsi" w:cstheme="minorHAnsi"/>
          <w:szCs w:val="24"/>
        </w:rPr>
      </w:pPr>
      <w:r w:rsidRPr="00C01402">
        <w:rPr>
          <w:rFonts w:asciiTheme="minorHAnsi" w:hAnsiTheme="minorHAnsi" w:cstheme="minorHAnsi"/>
          <w:szCs w:val="24"/>
        </w:rPr>
        <w:t>udzielanie przez policję pomocy szkole w rozwiązywaniu trudnych, mogących mieć podłoże przestępcze problemów, które</w:t>
      </w:r>
      <w:r w:rsidR="002B18B8">
        <w:rPr>
          <w:rFonts w:asciiTheme="minorHAnsi" w:hAnsiTheme="minorHAnsi" w:cstheme="minorHAnsi"/>
          <w:szCs w:val="24"/>
        </w:rPr>
        <w:t xml:space="preserve"> </w:t>
      </w:r>
      <w:r w:rsidRPr="00C01402">
        <w:rPr>
          <w:rFonts w:asciiTheme="minorHAnsi" w:hAnsiTheme="minorHAnsi" w:cstheme="minorHAnsi"/>
          <w:szCs w:val="24"/>
        </w:rPr>
        <w:t>zaistniały</w:t>
      </w:r>
      <w:r w:rsidR="002B18B8">
        <w:rPr>
          <w:rFonts w:asciiTheme="minorHAnsi" w:hAnsiTheme="minorHAnsi" w:cstheme="minorHAnsi"/>
          <w:szCs w:val="24"/>
        </w:rPr>
        <w:t xml:space="preserve"> </w:t>
      </w:r>
      <w:r w:rsidRPr="00C01402">
        <w:rPr>
          <w:rFonts w:asciiTheme="minorHAnsi" w:hAnsiTheme="minorHAnsi" w:cstheme="minorHAnsi"/>
          <w:szCs w:val="24"/>
        </w:rPr>
        <w:t>na</w:t>
      </w:r>
      <w:r w:rsidR="002B18B8">
        <w:rPr>
          <w:rFonts w:asciiTheme="minorHAnsi" w:hAnsiTheme="minorHAnsi" w:cstheme="minorHAnsi"/>
          <w:szCs w:val="24"/>
        </w:rPr>
        <w:t xml:space="preserve"> </w:t>
      </w:r>
      <w:r w:rsidRPr="00C01402">
        <w:rPr>
          <w:rFonts w:asciiTheme="minorHAnsi" w:hAnsiTheme="minorHAnsi" w:cstheme="minorHAnsi"/>
          <w:szCs w:val="24"/>
        </w:rPr>
        <w:t>terenie</w:t>
      </w:r>
      <w:r w:rsidR="002B18B8">
        <w:rPr>
          <w:rFonts w:asciiTheme="minorHAnsi" w:hAnsiTheme="minorHAnsi" w:cstheme="minorHAnsi"/>
          <w:szCs w:val="24"/>
        </w:rPr>
        <w:t xml:space="preserve"> </w:t>
      </w:r>
      <w:r w:rsidRPr="00C01402">
        <w:rPr>
          <w:rFonts w:asciiTheme="minorHAnsi" w:hAnsiTheme="minorHAnsi" w:cstheme="minorHAnsi"/>
          <w:szCs w:val="24"/>
        </w:rPr>
        <w:t>szkoły;</w:t>
      </w:r>
    </w:p>
    <w:p w14:paraId="0F36B654" w14:textId="77777777" w:rsidR="00C01402" w:rsidRDefault="003065B6" w:rsidP="00860A8F">
      <w:pPr>
        <w:pStyle w:val="Akapitzlist"/>
        <w:numPr>
          <w:ilvl w:val="0"/>
          <w:numId w:val="165"/>
        </w:numPr>
        <w:autoSpaceDE w:val="0"/>
        <w:autoSpaceDN w:val="0"/>
        <w:adjustRightInd w:val="0"/>
        <w:spacing w:after="0" w:line="240" w:lineRule="auto"/>
        <w:ind w:left="993" w:hanging="426"/>
        <w:rPr>
          <w:rFonts w:asciiTheme="minorHAnsi" w:hAnsiTheme="minorHAnsi" w:cstheme="minorHAnsi"/>
          <w:szCs w:val="24"/>
        </w:rPr>
      </w:pPr>
      <w:r w:rsidRPr="00C01402">
        <w:rPr>
          <w:rFonts w:asciiTheme="minorHAnsi" w:hAnsiTheme="minorHAnsi" w:cstheme="minorHAnsi"/>
          <w:szCs w:val="24"/>
        </w:rPr>
        <w:t>wspólny: szkoły i policji - udział w lokalnych programach profilaktycznych związanych z zapewnieniem bezpieczeństwa uczniom oraz zapobieganiem demoralizacji i przestępczości nieletnich;</w:t>
      </w:r>
    </w:p>
    <w:p w14:paraId="40FD5BA1" w14:textId="77777777" w:rsidR="003065B6" w:rsidRPr="00C01402" w:rsidRDefault="003065B6" w:rsidP="00860A8F">
      <w:pPr>
        <w:pStyle w:val="Akapitzlist"/>
        <w:numPr>
          <w:ilvl w:val="0"/>
          <w:numId w:val="165"/>
        </w:numPr>
        <w:autoSpaceDE w:val="0"/>
        <w:autoSpaceDN w:val="0"/>
        <w:adjustRightInd w:val="0"/>
        <w:spacing w:after="0" w:line="240" w:lineRule="auto"/>
        <w:ind w:left="993" w:hanging="426"/>
        <w:rPr>
          <w:rFonts w:asciiTheme="minorHAnsi" w:hAnsiTheme="minorHAnsi" w:cstheme="minorHAnsi"/>
          <w:szCs w:val="24"/>
        </w:rPr>
      </w:pPr>
      <w:r w:rsidRPr="00C01402">
        <w:rPr>
          <w:rFonts w:asciiTheme="minorHAnsi" w:hAnsiTheme="minorHAnsi" w:cstheme="minorHAnsi"/>
          <w:szCs w:val="24"/>
        </w:rPr>
        <w:t>pomoc w przygotowaniu uczniów i przeprowadzaniu egzaminu na kartę rowerową.</w:t>
      </w:r>
    </w:p>
    <w:p w14:paraId="52B10249" w14:textId="5FBD5B23" w:rsidR="003065B6" w:rsidRPr="0040663D" w:rsidRDefault="003065B6" w:rsidP="00193D02">
      <w:pPr>
        <w:pStyle w:val="Akapitzlist"/>
        <w:numPr>
          <w:ilvl w:val="0"/>
          <w:numId w:val="17"/>
        </w:numPr>
        <w:autoSpaceDE w:val="0"/>
        <w:autoSpaceDN w:val="0"/>
        <w:adjustRightInd w:val="0"/>
        <w:spacing w:after="0" w:line="240" w:lineRule="auto"/>
        <w:rPr>
          <w:rFonts w:asciiTheme="minorHAnsi" w:hAnsiTheme="minorHAnsi" w:cstheme="minorHAnsi"/>
          <w:szCs w:val="24"/>
        </w:rPr>
      </w:pPr>
      <w:r w:rsidRPr="0040663D">
        <w:rPr>
          <w:rFonts w:asciiTheme="minorHAnsi" w:hAnsiTheme="minorHAnsi" w:cstheme="minorHAnsi"/>
          <w:szCs w:val="24"/>
        </w:rPr>
        <w:t>Szkoła współpracuje</w:t>
      </w:r>
      <w:r w:rsidR="002B18B8">
        <w:rPr>
          <w:rFonts w:asciiTheme="minorHAnsi" w:hAnsiTheme="minorHAnsi" w:cstheme="minorHAnsi"/>
          <w:szCs w:val="24"/>
        </w:rPr>
        <w:t xml:space="preserve"> </w:t>
      </w:r>
      <w:r w:rsidRPr="0040663D">
        <w:rPr>
          <w:rFonts w:asciiTheme="minorHAnsi" w:hAnsiTheme="minorHAnsi" w:cstheme="minorHAnsi"/>
          <w:szCs w:val="24"/>
        </w:rPr>
        <w:t>ze</w:t>
      </w:r>
      <w:r w:rsidR="002B18B8">
        <w:rPr>
          <w:rFonts w:asciiTheme="minorHAnsi" w:hAnsiTheme="minorHAnsi" w:cstheme="minorHAnsi"/>
          <w:szCs w:val="24"/>
        </w:rPr>
        <w:t xml:space="preserve"> </w:t>
      </w:r>
      <w:r w:rsidRPr="0040663D">
        <w:rPr>
          <w:rFonts w:asciiTheme="minorHAnsi" w:hAnsiTheme="minorHAnsi" w:cstheme="minorHAnsi"/>
          <w:szCs w:val="24"/>
        </w:rPr>
        <w:t>Strażą</w:t>
      </w:r>
      <w:r w:rsidR="002B18B8">
        <w:rPr>
          <w:rFonts w:asciiTheme="minorHAnsi" w:hAnsiTheme="minorHAnsi" w:cstheme="minorHAnsi"/>
          <w:szCs w:val="24"/>
        </w:rPr>
        <w:t xml:space="preserve"> </w:t>
      </w:r>
      <w:r w:rsidRPr="0040663D">
        <w:rPr>
          <w:rFonts w:asciiTheme="minorHAnsi" w:hAnsiTheme="minorHAnsi" w:cstheme="minorHAnsi"/>
          <w:szCs w:val="24"/>
        </w:rPr>
        <w:t>Miejską</w:t>
      </w:r>
      <w:r w:rsidR="002B18B8">
        <w:rPr>
          <w:rFonts w:asciiTheme="minorHAnsi" w:hAnsiTheme="minorHAnsi" w:cstheme="minorHAnsi"/>
          <w:szCs w:val="24"/>
        </w:rPr>
        <w:t xml:space="preserve"> </w:t>
      </w:r>
      <w:r w:rsidRPr="0040663D">
        <w:rPr>
          <w:rFonts w:asciiTheme="minorHAnsi" w:hAnsiTheme="minorHAnsi" w:cstheme="minorHAnsi"/>
          <w:szCs w:val="24"/>
        </w:rPr>
        <w:t>ora</w:t>
      </w:r>
      <w:r w:rsidR="002B18B8">
        <w:rPr>
          <w:rFonts w:asciiTheme="minorHAnsi" w:hAnsiTheme="minorHAnsi" w:cstheme="minorHAnsi"/>
          <w:szCs w:val="24"/>
        </w:rPr>
        <w:t xml:space="preserve"> </w:t>
      </w:r>
      <w:r w:rsidRPr="0040663D">
        <w:rPr>
          <w:rFonts w:asciiTheme="minorHAnsi" w:hAnsiTheme="minorHAnsi" w:cstheme="minorHAnsi"/>
          <w:szCs w:val="24"/>
        </w:rPr>
        <w:t>z</w:t>
      </w:r>
      <w:r w:rsidR="002B18B8">
        <w:rPr>
          <w:rFonts w:asciiTheme="minorHAnsi" w:hAnsiTheme="minorHAnsi" w:cstheme="minorHAnsi"/>
          <w:szCs w:val="24"/>
        </w:rPr>
        <w:t xml:space="preserve"> </w:t>
      </w:r>
      <w:r w:rsidRPr="0040663D">
        <w:rPr>
          <w:rFonts w:asciiTheme="minorHAnsi" w:hAnsiTheme="minorHAnsi" w:cstheme="minorHAnsi"/>
          <w:szCs w:val="24"/>
        </w:rPr>
        <w:t>Strażą</w:t>
      </w:r>
      <w:r w:rsidR="002B18B8">
        <w:rPr>
          <w:rFonts w:asciiTheme="minorHAnsi" w:hAnsiTheme="minorHAnsi" w:cstheme="minorHAnsi"/>
          <w:szCs w:val="24"/>
        </w:rPr>
        <w:t xml:space="preserve"> </w:t>
      </w:r>
      <w:r w:rsidRPr="0040663D">
        <w:rPr>
          <w:rFonts w:asciiTheme="minorHAnsi" w:hAnsiTheme="minorHAnsi" w:cstheme="minorHAnsi"/>
          <w:szCs w:val="24"/>
        </w:rPr>
        <w:t>Pożarną w zakresie</w:t>
      </w:r>
      <w:r w:rsidR="002B18B8">
        <w:rPr>
          <w:rFonts w:asciiTheme="minorHAnsi" w:hAnsiTheme="minorHAnsi" w:cstheme="minorHAnsi"/>
          <w:szCs w:val="24"/>
        </w:rPr>
        <w:t xml:space="preserve"> </w:t>
      </w:r>
      <w:r w:rsidRPr="0040663D">
        <w:rPr>
          <w:rFonts w:asciiTheme="minorHAnsi" w:hAnsiTheme="minorHAnsi" w:cstheme="minorHAnsi"/>
          <w:szCs w:val="24"/>
        </w:rPr>
        <w:t>przeprowadzania alarmów, ewakuacji, zabezpieczeń większych uroczystości szkolnych oraz organizowania prelekcji związanych z bezpieczeństwem pożarowym i zagrożeń w środowisku lokalnym.</w:t>
      </w:r>
    </w:p>
    <w:p w14:paraId="6BB17957" w14:textId="039EA665" w:rsidR="003065B6" w:rsidRPr="0040663D" w:rsidRDefault="001D10A8" w:rsidP="00193D02">
      <w:pPr>
        <w:pStyle w:val="Akapitzlist"/>
        <w:numPr>
          <w:ilvl w:val="0"/>
          <w:numId w:val="17"/>
        </w:numPr>
        <w:autoSpaceDE w:val="0"/>
        <w:autoSpaceDN w:val="0"/>
        <w:adjustRightInd w:val="0"/>
        <w:spacing w:after="0" w:line="240" w:lineRule="auto"/>
        <w:ind w:left="567"/>
        <w:rPr>
          <w:rFonts w:asciiTheme="minorHAnsi" w:hAnsiTheme="minorHAnsi" w:cstheme="minorHAnsi"/>
          <w:szCs w:val="24"/>
        </w:rPr>
      </w:pPr>
      <w:r w:rsidRPr="0040663D">
        <w:rPr>
          <w:rFonts w:asciiTheme="minorHAnsi" w:hAnsiTheme="minorHAnsi" w:cstheme="minorHAnsi"/>
          <w:szCs w:val="24"/>
        </w:rPr>
        <w:t>Szkoła współpracuje z Miejskim</w:t>
      </w:r>
      <w:r w:rsidR="002B18B8">
        <w:rPr>
          <w:rFonts w:asciiTheme="minorHAnsi" w:hAnsiTheme="minorHAnsi" w:cstheme="minorHAnsi"/>
          <w:szCs w:val="24"/>
        </w:rPr>
        <w:t xml:space="preserve"> </w:t>
      </w:r>
      <w:r w:rsidRPr="0040663D">
        <w:rPr>
          <w:rFonts w:asciiTheme="minorHAnsi" w:hAnsiTheme="minorHAnsi" w:cstheme="minorHAnsi"/>
          <w:szCs w:val="24"/>
        </w:rPr>
        <w:t>Ośrodkiem</w:t>
      </w:r>
      <w:r w:rsidR="002B18B8">
        <w:rPr>
          <w:rFonts w:asciiTheme="minorHAnsi" w:hAnsiTheme="minorHAnsi" w:cstheme="minorHAnsi"/>
          <w:szCs w:val="24"/>
        </w:rPr>
        <w:t xml:space="preserve"> </w:t>
      </w:r>
      <w:r w:rsidRPr="0040663D">
        <w:rPr>
          <w:rFonts w:asciiTheme="minorHAnsi" w:hAnsiTheme="minorHAnsi" w:cstheme="minorHAnsi"/>
          <w:szCs w:val="24"/>
        </w:rPr>
        <w:t>Pomocy</w:t>
      </w:r>
      <w:r w:rsidR="002B18B8">
        <w:rPr>
          <w:rFonts w:asciiTheme="minorHAnsi" w:hAnsiTheme="minorHAnsi" w:cstheme="minorHAnsi"/>
          <w:szCs w:val="24"/>
        </w:rPr>
        <w:t xml:space="preserve"> </w:t>
      </w:r>
      <w:r w:rsidRPr="0040663D">
        <w:rPr>
          <w:rFonts w:asciiTheme="minorHAnsi" w:hAnsiTheme="minorHAnsi" w:cstheme="minorHAnsi"/>
          <w:szCs w:val="24"/>
        </w:rPr>
        <w:t>Rodzinie, biblioteką</w:t>
      </w:r>
      <w:r w:rsidR="002B18B8">
        <w:rPr>
          <w:rFonts w:asciiTheme="minorHAnsi" w:hAnsiTheme="minorHAnsi" w:cstheme="minorHAnsi"/>
          <w:szCs w:val="24"/>
        </w:rPr>
        <w:t xml:space="preserve"> </w:t>
      </w:r>
      <w:r w:rsidRPr="0040663D">
        <w:rPr>
          <w:rFonts w:asciiTheme="minorHAnsi" w:hAnsiTheme="minorHAnsi" w:cstheme="minorHAnsi"/>
          <w:szCs w:val="24"/>
        </w:rPr>
        <w:t>pedagogiczną, muzeum oraz innymi organizacjami działającymi na rzecz ucznia, młodzieży.</w:t>
      </w:r>
    </w:p>
    <w:p w14:paraId="1289021C" w14:textId="77777777" w:rsidR="001D10A8" w:rsidRPr="0040663D" w:rsidRDefault="001D10A8" w:rsidP="00193D02">
      <w:pPr>
        <w:pStyle w:val="Nagwek3"/>
      </w:pPr>
      <w:r w:rsidRPr="0040663D">
        <w:t>§ 18a.</w:t>
      </w:r>
    </w:p>
    <w:p w14:paraId="2D229742" w14:textId="77777777" w:rsidR="0017539B" w:rsidRDefault="001D10A8" w:rsidP="00860A8F">
      <w:pPr>
        <w:pStyle w:val="Akapitzlist"/>
        <w:numPr>
          <w:ilvl w:val="0"/>
          <w:numId w:val="166"/>
        </w:numPr>
        <w:autoSpaceDE w:val="0"/>
        <w:autoSpaceDN w:val="0"/>
        <w:adjustRightInd w:val="0"/>
        <w:spacing w:after="0" w:line="240" w:lineRule="auto"/>
        <w:ind w:left="851" w:hanging="567"/>
        <w:rPr>
          <w:rFonts w:asciiTheme="minorHAnsi" w:hAnsiTheme="minorHAnsi" w:cstheme="minorHAnsi"/>
          <w:szCs w:val="24"/>
        </w:rPr>
      </w:pPr>
      <w:r w:rsidRPr="0017539B">
        <w:rPr>
          <w:rFonts w:asciiTheme="minorHAnsi" w:hAnsiTheme="minorHAnsi" w:cstheme="minorHAnsi"/>
          <w:szCs w:val="24"/>
        </w:rPr>
        <w:t>W szkole organizuje się oddziały sportowe</w:t>
      </w:r>
      <w:r w:rsidR="00654F33" w:rsidRPr="0017539B">
        <w:rPr>
          <w:rFonts w:asciiTheme="minorHAnsi" w:hAnsiTheme="minorHAnsi" w:cstheme="minorHAnsi"/>
          <w:szCs w:val="24"/>
        </w:rPr>
        <w:t xml:space="preserve"> i oddziały mistrzostwa sportowego</w:t>
      </w:r>
      <w:r w:rsidRPr="0017539B">
        <w:rPr>
          <w:rFonts w:asciiTheme="minorHAnsi" w:hAnsiTheme="minorHAnsi" w:cstheme="minorHAnsi"/>
          <w:szCs w:val="24"/>
        </w:rPr>
        <w:t>.</w:t>
      </w:r>
    </w:p>
    <w:p w14:paraId="23118377" w14:textId="77777777" w:rsidR="00B13F6F" w:rsidRDefault="001D10A8" w:rsidP="00860A8F">
      <w:pPr>
        <w:pStyle w:val="Akapitzlist"/>
        <w:numPr>
          <w:ilvl w:val="0"/>
          <w:numId w:val="166"/>
        </w:numPr>
        <w:autoSpaceDE w:val="0"/>
        <w:autoSpaceDN w:val="0"/>
        <w:adjustRightInd w:val="0"/>
        <w:spacing w:after="0" w:line="240" w:lineRule="auto"/>
        <w:ind w:left="851" w:hanging="567"/>
        <w:rPr>
          <w:rFonts w:asciiTheme="minorHAnsi" w:hAnsiTheme="minorHAnsi" w:cstheme="minorHAnsi"/>
          <w:szCs w:val="24"/>
        </w:rPr>
      </w:pPr>
      <w:r w:rsidRPr="0017539B">
        <w:rPr>
          <w:rFonts w:asciiTheme="minorHAnsi" w:hAnsiTheme="minorHAnsi" w:cstheme="minorHAnsi"/>
          <w:szCs w:val="24"/>
        </w:rPr>
        <w:t xml:space="preserve">W oddziale sportowym są prowadzone zajęcia </w:t>
      </w:r>
      <w:r w:rsidR="00654F33" w:rsidRPr="0017539B">
        <w:rPr>
          <w:rFonts w:asciiTheme="minorHAnsi" w:hAnsiTheme="minorHAnsi" w:cstheme="minorHAnsi"/>
          <w:szCs w:val="24"/>
        </w:rPr>
        <w:t>sportowe obejmujące szkolenie s</w:t>
      </w:r>
      <w:r w:rsidRPr="0017539B">
        <w:rPr>
          <w:rFonts w:asciiTheme="minorHAnsi" w:hAnsiTheme="minorHAnsi" w:cstheme="minorHAnsi"/>
          <w:szCs w:val="24"/>
        </w:rPr>
        <w:t>portowe w jednym lub kilku sportach, w co najmniej trzech kolejnych klasach, dla co najmniej 20 uczniów w oddziale w pierwszym roku szkolenia.</w:t>
      </w:r>
    </w:p>
    <w:p w14:paraId="71ED2074" w14:textId="77777777" w:rsidR="00B13F6F" w:rsidRPr="00B13F6F" w:rsidRDefault="00654F33" w:rsidP="00B13F6F">
      <w:pPr>
        <w:pStyle w:val="Akapitzlist"/>
        <w:autoSpaceDE w:val="0"/>
        <w:autoSpaceDN w:val="0"/>
        <w:adjustRightInd w:val="0"/>
        <w:spacing w:after="0" w:line="240" w:lineRule="auto"/>
        <w:ind w:left="851"/>
        <w:rPr>
          <w:rFonts w:asciiTheme="minorHAnsi" w:hAnsiTheme="minorHAnsi" w:cstheme="minorHAnsi"/>
          <w:szCs w:val="24"/>
        </w:rPr>
      </w:pPr>
      <w:r w:rsidRPr="00B13F6F">
        <w:rPr>
          <w:rFonts w:asciiTheme="minorHAnsi" w:hAnsiTheme="minorHAnsi" w:cstheme="minorHAnsi"/>
          <w:szCs w:val="24"/>
        </w:rPr>
        <w:t xml:space="preserve">W oddziale mistrzostwa sportowego są prowadzone zajęcia sportowe obejmujące </w:t>
      </w:r>
      <w:r w:rsidR="00E7212A" w:rsidRPr="00B13F6F">
        <w:rPr>
          <w:rFonts w:asciiTheme="minorHAnsi" w:hAnsiTheme="minorHAnsi" w:cstheme="minorHAnsi"/>
          <w:szCs w:val="24"/>
        </w:rPr>
        <w:t xml:space="preserve">szkolenie sportowe w jednym lub kilku sportach, w co najmniej trzech kolejnych klasach. Liczba uczniów </w:t>
      </w:r>
      <w:r w:rsidR="00E7212A" w:rsidRPr="00B13F6F">
        <w:rPr>
          <w:rFonts w:asciiTheme="minorHAnsi" w:hAnsiTheme="minorHAnsi" w:cstheme="minorHAnsi"/>
          <w:szCs w:val="24"/>
        </w:rPr>
        <w:lastRenderedPageBreak/>
        <w:t>w oddziale mistrzostwa sportowego jest uzależniona od możliwości zebrania uczniów o zbliżonym poziomie sportowym.</w:t>
      </w:r>
    </w:p>
    <w:p w14:paraId="3102F322" w14:textId="3D83B28C" w:rsidR="00B13F6F" w:rsidRDefault="001D10A8" w:rsidP="00860A8F">
      <w:pPr>
        <w:pStyle w:val="Akapitzlist"/>
        <w:numPr>
          <w:ilvl w:val="0"/>
          <w:numId w:val="166"/>
        </w:numPr>
        <w:autoSpaceDE w:val="0"/>
        <w:autoSpaceDN w:val="0"/>
        <w:adjustRightInd w:val="0"/>
        <w:spacing w:after="0" w:line="240" w:lineRule="auto"/>
        <w:ind w:left="851" w:hanging="567"/>
        <w:rPr>
          <w:rFonts w:asciiTheme="minorHAnsi" w:hAnsiTheme="minorHAnsi" w:cstheme="minorHAnsi"/>
          <w:szCs w:val="24"/>
        </w:rPr>
      </w:pPr>
      <w:r w:rsidRPr="00B13F6F">
        <w:rPr>
          <w:rFonts w:asciiTheme="minorHAnsi" w:hAnsiTheme="minorHAnsi" w:cstheme="minorHAnsi"/>
          <w:szCs w:val="24"/>
        </w:rPr>
        <w:t>W przypadkach uzasadnionych względami bezpieczeństwa, specyfiką dyscypliny sportu lub zr</w:t>
      </w:r>
      <w:r w:rsidR="009A3A1F" w:rsidRPr="00B13F6F">
        <w:rPr>
          <w:rFonts w:asciiTheme="minorHAnsi" w:hAnsiTheme="minorHAnsi" w:cstheme="minorHAnsi"/>
          <w:szCs w:val="24"/>
        </w:rPr>
        <w:t xml:space="preserve">óżnicowanym </w:t>
      </w:r>
      <w:r w:rsidRPr="00B13F6F">
        <w:rPr>
          <w:rFonts w:asciiTheme="minorHAnsi" w:hAnsiTheme="minorHAnsi" w:cstheme="minorHAnsi"/>
          <w:szCs w:val="24"/>
        </w:rPr>
        <w:t>poziomem</w:t>
      </w:r>
      <w:r w:rsidR="002B18B8">
        <w:rPr>
          <w:rFonts w:asciiTheme="minorHAnsi" w:hAnsiTheme="minorHAnsi" w:cstheme="minorHAnsi"/>
          <w:szCs w:val="24"/>
        </w:rPr>
        <w:t xml:space="preserve"> </w:t>
      </w:r>
      <w:r w:rsidRPr="00B13F6F">
        <w:rPr>
          <w:rFonts w:asciiTheme="minorHAnsi" w:hAnsiTheme="minorHAnsi" w:cstheme="minorHAnsi"/>
          <w:szCs w:val="24"/>
        </w:rPr>
        <w:t>sportowym</w:t>
      </w:r>
      <w:r w:rsidR="002B18B8">
        <w:rPr>
          <w:rFonts w:asciiTheme="minorHAnsi" w:hAnsiTheme="minorHAnsi" w:cstheme="minorHAnsi"/>
          <w:szCs w:val="24"/>
        </w:rPr>
        <w:t xml:space="preserve"> </w:t>
      </w:r>
      <w:r w:rsidRPr="00B13F6F">
        <w:rPr>
          <w:rFonts w:asciiTheme="minorHAnsi" w:hAnsiTheme="minorHAnsi" w:cstheme="minorHAnsi"/>
          <w:szCs w:val="24"/>
        </w:rPr>
        <w:t>uczniów, w czasie</w:t>
      </w:r>
      <w:r w:rsidR="002B18B8">
        <w:rPr>
          <w:rFonts w:asciiTheme="minorHAnsi" w:hAnsiTheme="minorHAnsi" w:cstheme="minorHAnsi"/>
          <w:szCs w:val="24"/>
        </w:rPr>
        <w:t xml:space="preserve"> </w:t>
      </w:r>
      <w:r w:rsidRPr="00B13F6F">
        <w:rPr>
          <w:rFonts w:asciiTheme="minorHAnsi" w:hAnsiTheme="minorHAnsi" w:cstheme="minorHAnsi"/>
          <w:szCs w:val="24"/>
        </w:rPr>
        <w:t>zajęć</w:t>
      </w:r>
      <w:r w:rsidR="002B18B8">
        <w:rPr>
          <w:rFonts w:asciiTheme="minorHAnsi" w:hAnsiTheme="minorHAnsi" w:cstheme="minorHAnsi"/>
          <w:szCs w:val="24"/>
        </w:rPr>
        <w:t xml:space="preserve"> </w:t>
      </w:r>
      <w:r w:rsidRPr="00B13F6F">
        <w:rPr>
          <w:rFonts w:asciiTheme="minorHAnsi" w:hAnsiTheme="minorHAnsi" w:cstheme="minorHAnsi"/>
          <w:szCs w:val="24"/>
        </w:rPr>
        <w:t>sportowych</w:t>
      </w:r>
      <w:r w:rsidR="002B18B8">
        <w:rPr>
          <w:rFonts w:asciiTheme="minorHAnsi" w:hAnsiTheme="minorHAnsi" w:cstheme="minorHAnsi"/>
          <w:szCs w:val="24"/>
        </w:rPr>
        <w:t xml:space="preserve"> </w:t>
      </w:r>
      <w:r w:rsidRPr="00B13F6F">
        <w:rPr>
          <w:rFonts w:asciiTheme="minorHAnsi" w:hAnsiTheme="minorHAnsi" w:cstheme="minorHAnsi"/>
          <w:szCs w:val="24"/>
        </w:rPr>
        <w:t>oddział</w:t>
      </w:r>
      <w:r w:rsidR="002B18B8">
        <w:rPr>
          <w:rFonts w:asciiTheme="minorHAnsi" w:hAnsiTheme="minorHAnsi" w:cstheme="minorHAnsi"/>
          <w:szCs w:val="24"/>
        </w:rPr>
        <w:t xml:space="preserve"> </w:t>
      </w:r>
      <w:r w:rsidRPr="00B13F6F">
        <w:rPr>
          <w:rFonts w:asciiTheme="minorHAnsi" w:hAnsiTheme="minorHAnsi" w:cstheme="minorHAnsi"/>
          <w:szCs w:val="24"/>
        </w:rPr>
        <w:t>może</w:t>
      </w:r>
      <w:r w:rsidR="002B18B8">
        <w:rPr>
          <w:rFonts w:asciiTheme="minorHAnsi" w:hAnsiTheme="minorHAnsi" w:cstheme="minorHAnsi"/>
          <w:szCs w:val="24"/>
        </w:rPr>
        <w:t xml:space="preserve"> </w:t>
      </w:r>
      <w:r w:rsidRPr="00B13F6F">
        <w:rPr>
          <w:rFonts w:asciiTheme="minorHAnsi" w:hAnsiTheme="minorHAnsi" w:cstheme="minorHAnsi"/>
          <w:szCs w:val="24"/>
        </w:rPr>
        <w:t>być</w:t>
      </w:r>
      <w:r w:rsidR="002B18B8">
        <w:rPr>
          <w:rFonts w:asciiTheme="minorHAnsi" w:hAnsiTheme="minorHAnsi" w:cstheme="minorHAnsi"/>
          <w:szCs w:val="24"/>
        </w:rPr>
        <w:t xml:space="preserve"> </w:t>
      </w:r>
      <w:r w:rsidRPr="00B13F6F">
        <w:rPr>
          <w:rFonts w:asciiTheme="minorHAnsi" w:hAnsiTheme="minorHAnsi" w:cstheme="minorHAnsi"/>
          <w:szCs w:val="24"/>
        </w:rPr>
        <w:t>dzielony</w:t>
      </w:r>
      <w:r w:rsidR="002B18B8">
        <w:rPr>
          <w:rFonts w:asciiTheme="minorHAnsi" w:hAnsiTheme="minorHAnsi" w:cstheme="minorHAnsi"/>
          <w:szCs w:val="24"/>
        </w:rPr>
        <w:t xml:space="preserve"> </w:t>
      </w:r>
      <w:r w:rsidRPr="00B13F6F">
        <w:rPr>
          <w:rFonts w:asciiTheme="minorHAnsi" w:hAnsiTheme="minorHAnsi" w:cstheme="minorHAnsi"/>
          <w:szCs w:val="24"/>
        </w:rPr>
        <w:t>na</w:t>
      </w:r>
      <w:r w:rsidR="002B18B8">
        <w:rPr>
          <w:rFonts w:asciiTheme="minorHAnsi" w:hAnsiTheme="minorHAnsi" w:cstheme="minorHAnsi"/>
          <w:szCs w:val="24"/>
        </w:rPr>
        <w:t xml:space="preserve"> </w:t>
      </w:r>
      <w:r w:rsidRPr="00B13F6F">
        <w:rPr>
          <w:rFonts w:asciiTheme="minorHAnsi" w:hAnsiTheme="minorHAnsi" w:cstheme="minorHAnsi"/>
          <w:szCs w:val="24"/>
        </w:rPr>
        <w:t>grupy</w:t>
      </w:r>
      <w:r w:rsidR="002B18B8">
        <w:rPr>
          <w:rFonts w:asciiTheme="minorHAnsi" w:hAnsiTheme="minorHAnsi" w:cstheme="minorHAnsi"/>
          <w:szCs w:val="24"/>
        </w:rPr>
        <w:t xml:space="preserve"> </w:t>
      </w:r>
      <w:r w:rsidRPr="00B13F6F">
        <w:rPr>
          <w:rFonts w:asciiTheme="minorHAnsi" w:hAnsiTheme="minorHAnsi" w:cstheme="minorHAnsi"/>
          <w:szCs w:val="24"/>
        </w:rPr>
        <w:t>ćwiczeniowe, w których</w:t>
      </w:r>
      <w:r w:rsidR="002B18B8">
        <w:rPr>
          <w:rFonts w:asciiTheme="minorHAnsi" w:hAnsiTheme="minorHAnsi" w:cstheme="minorHAnsi"/>
          <w:szCs w:val="24"/>
        </w:rPr>
        <w:t xml:space="preserve"> </w:t>
      </w:r>
      <w:r w:rsidRPr="00B13F6F">
        <w:rPr>
          <w:rFonts w:asciiTheme="minorHAnsi" w:hAnsiTheme="minorHAnsi" w:cstheme="minorHAnsi"/>
          <w:szCs w:val="24"/>
        </w:rPr>
        <w:t>liczba</w:t>
      </w:r>
      <w:r w:rsidR="002B18B8">
        <w:rPr>
          <w:rFonts w:asciiTheme="minorHAnsi" w:hAnsiTheme="minorHAnsi" w:cstheme="minorHAnsi"/>
          <w:szCs w:val="24"/>
        </w:rPr>
        <w:t xml:space="preserve"> </w:t>
      </w:r>
      <w:r w:rsidRPr="00B13F6F">
        <w:rPr>
          <w:rFonts w:asciiTheme="minorHAnsi" w:hAnsiTheme="minorHAnsi" w:cstheme="minorHAnsi"/>
          <w:szCs w:val="24"/>
        </w:rPr>
        <w:t>uczniów</w:t>
      </w:r>
      <w:r w:rsidR="002B18B8">
        <w:rPr>
          <w:rFonts w:asciiTheme="minorHAnsi" w:hAnsiTheme="minorHAnsi" w:cstheme="minorHAnsi"/>
          <w:szCs w:val="24"/>
        </w:rPr>
        <w:t xml:space="preserve"> </w:t>
      </w:r>
      <w:r w:rsidRPr="00B13F6F">
        <w:rPr>
          <w:rFonts w:asciiTheme="minorHAnsi" w:hAnsiTheme="minorHAnsi" w:cstheme="minorHAnsi"/>
          <w:szCs w:val="24"/>
        </w:rPr>
        <w:t>wynosi co najmniej 10.</w:t>
      </w:r>
      <w:r w:rsidR="00E7212A" w:rsidRPr="00B13F6F">
        <w:rPr>
          <w:rFonts w:asciiTheme="minorHAnsi" w:hAnsiTheme="minorHAnsi" w:cstheme="minorHAnsi"/>
          <w:szCs w:val="24"/>
        </w:rPr>
        <w:t xml:space="preserve"> </w:t>
      </w:r>
      <w:r w:rsidR="004624F3">
        <w:rPr>
          <w:rFonts w:asciiTheme="minorHAnsi" w:hAnsiTheme="minorHAnsi" w:cstheme="minorHAnsi"/>
          <w:szCs w:val="24"/>
        </w:rPr>
        <w:t>w</w:t>
      </w:r>
      <w:r w:rsidR="00E7212A" w:rsidRPr="00B13F6F">
        <w:rPr>
          <w:rFonts w:asciiTheme="minorHAnsi" w:hAnsiTheme="minorHAnsi" w:cstheme="minorHAnsi"/>
          <w:szCs w:val="24"/>
        </w:rPr>
        <w:t xml:space="preserve"> uzasadnionych</w:t>
      </w:r>
      <w:r w:rsidR="002B18B8">
        <w:rPr>
          <w:rFonts w:asciiTheme="minorHAnsi" w:hAnsiTheme="minorHAnsi" w:cstheme="minorHAnsi"/>
          <w:szCs w:val="24"/>
        </w:rPr>
        <w:t xml:space="preserve"> </w:t>
      </w:r>
      <w:r w:rsidR="00E7212A" w:rsidRPr="00B13F6F">
        <w:rPr>
          <w:rFonts w:asciiTheme="minorHAnsi" w:hAnsiTheme="minorHAnsi" w:cstheme="minorHAnsi"/>
          <w:szCs w:val="24"/>
        </w:rPr>
        <w:t>przypadkach, za zgodą</w:t>
      </w:r>
      <w:r w:rsidR="002B18B8">
        <w:rPr>
          <w:rFonts w:asciiTheme="minorHAnsi" w:hAnsiTheme="minorHAnsi" w:cstheme="minorHAnsi"/>
          <w:szCs w:val="24"/>
        </w:rPr>
        <w:t xml:space="preserve"> </w:t>
      </w:r>
      <w:r w:rsidR="00645D21" w:rsidRPr="00B13F6F">
        <w:rPr>
          <w:rFonts w:asciiTheme="minorHAnsi" w:hAnsiTheme="minorHAnsi" w:cstheme="minorHAnsi"/>
          <w:szCs w:val="24"/>
        </w:rPr>
        <w:t>organu</w:t>
      </w:r>
      <w:r w:rsidR="002B18B8">
        <w:rPr>
          <w:rFonts w:asciiTheme="minorHAnsi" w:hAnsiTheme="minorHAnsi" w:cstheme="minorHAnsi"/>
          <w:szCs w:val="24"/>
        </w:rPr>
        <w:t xml:space="preserve"> </w:t>
      </w:r>
      <w:r w:rsidR="00645D21" w:rsidRPr="00B13F6F">
        <w:rPr>
          <w:rFonts w:asciiTheme="minorHAnsi" w:hAnsiTheme="minorHAnsi" w:cstheme="minorHAnsi"/>
          <w:szCs w:val="24"/>
        </w:rPr>
        <w:t>prowadzącego</w:t>
      </w:r>
      <w:r w:rsidR="00DB6AD7">
        <w:rPr>
          <w:rFonts w:asciiTheme="minorHAnsi" w:hAnsiTheme="minorHAnsi" w:cstheme="minorHAnsi"/>
          <w:szCs w:val="24"/>
        </w:rPr>
        <w:t xml:space="preserve"> </w:t>
      </w:r>
      <w:r w:rsidR="00645D21" w:rsidRPr="00B13F6F">
        <w:rPr>
          <w:rFonts w:asciiTheme="minorHAnsi" w:hAnsiTheme="minorHAnsi" w:cstheme="minorHAnsi"/>
          <w:szCs w:val="24"/>
        </w:rPr>
        <w:t>szkołę, liczba</w:t>
      </w:r>
      <w:r w:rsidR="00DB6AD7">
        <w:rPr>
          <w:rFonts w:asciiTheme="minorHAnsi" w:hAnsiTheme="minorHAnsi" w:cstheme="minorHAnsi"/>
          <w:szCs w:val="24"/>
        </w:rPr>
        <w:t xml:space="preserve"> </w:t>
      </w:r>
      <w:r w:rsidR="00645D21" w:rsidRPr="00B13F6F">
        <w:rPr>
          <w:rFonts w:asciiTheme="minorHAnsi" w:hAnsiTheme="minorHAnsi" w:cstheme="minorHAnsi"/>
          <w:szCs w:val="24"/>
        </w:rPr>
        <w:t>uczniów w grupie</w:t>
      </w:r>
      <w:r w:rsidR="00DB6AD7">
        <w:rPr>
          <w:rFonts w:asciiTheme="minorHAnsi" w:hAnsiTheme="minorHAnsi" w:cstheme="minorHAnsi"/>
          <w:szCs w:val="24"/>
        </w:rPr>
        <w:t xml:space="preserve"> </w:t>
      </w:r>
      <w:r w:rsidR="00645D21" w:rsidRPr="00B13F6F">
        <w:rPr>
          <w:rFonts w:asciiTheme="minorHAnsi" w:hAnsiTheme="minorHAnsi" w:cstheme="minorHAnsi"/>
          <w:szCs w:val="24"/>
        </w:rPr>
        <w:t>ćwiczeniowej</w:t>
      </w:r>
      <w:r w:rsidR="00DB6AD7">
        <w:rPr>
          <w:rFonts w:asciiTheme="minorHAnsi" w:hAnsiTheme="minorHAnsi" w:cstheme="minorHAnsi"/>
          <w:szCs w:val="24"/>
        </w:rPr>
        <w:t xml:space="preserve"> </w:t>
      </w:r>
      <w:r w:rsidR="00645D21" w:rsidRPr="00B13F6F">
        <w:rPr>
          <w:rFonts w:asciiTheme="minorHAnsi" w:hAnsiTheme="minorHAnsi" w:cstheme="minorHAnsi"/>
          <w:szCs w:val="24"/>
        </w:rPr>
        <w:t>może</w:t>
      </w:r>
      <w:r w:rsidR="00DB6AD7">
        <w:rPr>
          <w:rFonts w:asciiTheme="minorHAnsi" w:hAnsiTheme="minorHAnsi" w:cstheme="minorHAnsi"/>
          <w:szCs w:val="24"/>
        </w:rPr>
        <w:t xml:space="preserve"> </w:t>
      </w:r>
      <w:r w:rsidR="00645D21" w:rsidRPr="00B13F6F">
        <w:rPr>
          <w:rFonts w:asciiTheme="minorHAnsi" w:hAnsiTheme="minorHAnsi" w:cstheme="minorHAnsi"/>
          <w:szCs w:val="24"/>
        </w:rPr>
        <w:t>być</w:t>
      </w:r>
      <w:r w:rsidR="00DB6AD7">
        <w:rPr>
          <w:rFonts w:asciiTheme="minorHAnsi" w:hAnsiTheme="minorHAnsi" w:cstheme="minorHAnsi"/>
          <w:szCs w:val="24"/>
        </w:rPr>
        <w:t xml:space="preserve"> </w:t>
      </w:r>
      <w:r w:rsidR="00645D21" w:rsidRPr="00B13F6F">
        <w:rPr>
          <w:rFonts w:asciiTheme="minorHAnsi" w:hAnsiTheme="minorHAnsi" w:cstheme="minorHAnsi"/>
          <w:szCs w:val="24"/>
        </w:rPr>
        <w:t>mniejsza. Liczba</w:t>
      </w:r>
      <w:r w:rsidR="00DB6AD7">
        <w:rPr>
          <w:rFonts w:asciiTheme="minorHAnsi" w:hAnsiTheme="minorHAnsi" w:cstheme="minorHAnsi"/>
          <w:szCs w:val="24"/>
        </w:rPr>
        <w:t xml:space="preserve"> </w:t>
      </w:r>
      <w:r w:rsidR="00645D21" w:rsidRPr="00B13F6F">
        <w:rPr>
          <w:rFonts w:asciiTheme="minorHAnsi" w:hAnsiTheme="minorHAnsi" w:cstheme="minorHAnsi"/>
          <w:szCs w:val="24"/>
        </w:rPr>
        <w:t>uczniów w grupie</w:t>
      </w:r>
      <w:r w:rsidR="00DB6AD7">
        <w:rPr>
          <w:rFonts w:asciiTheme="minorHAnsi" w:hAnsiTheme="minorHAnsi" w:cstheme="minorHAnsi"/>
          <w:szCs w:val="24"/>
        </w:rPr>
        <w:t xml:space="preserve"> </w:t>
      </w:r>
      <w:r w:rsidR="00645D21" w:rsidRPr="00B13F6F">
        <w:rPr>
          <w:rFonts w:asciiTheme="minorHAnsi" w:hAnsiTheme="minorHAnsi" w:cstheme="minorHAnsi"/>
          <w:szCs w:val="24"/>
        </w:rPr>
        <w:t>ćwiczeniowej w oddziale</w:t>
      </w:r>
      <w:r w:rsidR="00C77AFD">
        <w:rPr>
          <w:rFonts w:asciiTheme="minorHAnsi" w:hAnsiTheme="minorHAnsi" w:cstheme="minorHAnsi"/>
          <w:szCs w:val="24"/>
        </w:rPr>
        <w:t xml:space="preserve"> </w:t>
      </w:r>
      <w:r w:rsidR="00645D21" w:rsidRPr="00B13F6F">
        <w:rPr>
          <w:rFonts w:asciiTheme="minorHAnsi" w:hAnsiTheme="minorHAnsi" w:cstheme="minorHAnsi"/>
          <w:szCs w:val="24"/>
        </w:rPr>
        <w:t>mistrzostwa</w:t>
      </w:r>
      <w:r w:rsidR="00C77AFD">
        <w:rPr>
          <w:rFonts w:asciiTheme="minorHAnsi" w:hAnsiTheme="minorHAnsi" w:cstheme="minorHAnsi"/>
          <w:szCs w:val="24"/>
        </w:rPr>
        <w:t xml:space="preserve"> </w:t>
      </w:r>
      <w:r w:rsidR="00645D21" w:rsidRPr="00B13F6F">
        <w:rPr>
          <w:rFonts w:asciiTheme="minorHAnsi" w:hAnsiTheme="minorHAnsi" w:cstheme="minorHAnsi"/>
          <w:szCs w:val="24"/>
        </w:rPr>
        <w:t>sportowego jest uzależniona</w:t>
      </w:r>
      <w:r w:rsidR="00C77AFD">
        <w:rPr>
          <w:rFonts w:asciiTheme="minorHAnsi" w:hAnsiTheme="minorHAnsi" w:cstheme="minorHAnsi"/>
          <w:szCs w:val="24"/>
        </w:rPr>
        <w:t xml:space="preserve"> </w:t>
      </w:r>
      <w:r w:rsidR="00645D21" w:rsidRPr="00B13F6F">
        <w:rPr>
          <w:rFonts w:asciiTheme="minorHAnsi" w:hAnsiTheme="minorHAnsi" w:cstheme="minorHAnsi"/>
          <w:szCs w:val="24"/>
        </w:rPr>
        <w:t>od</w:t>
      </w:r>
      <w:r w:rsidR="00C77AFD">
        <w:rPr>
          <w:rFonts w:asciiTheme="minorHAnsi" w:hAnsiTheme="minorHAnsi" w:cstheme="minorHAnsi"/>
          <w:szCs w:val="24"/>
        </w:rPr>
        <w:t xml:space="preserve"> </w:t>
      </w:r>
      <w:r w:rsidR="00645D21" w:rsidRPr="00B13F6F">
        <w:rPr>
          <w:rFonts w:asciiTheme="minorHAnsi" w:hAnsiTheme="minorHAnsi" w:cstheme="minorHAnsi"/>
          <w:szCs w:val="24"/>
        </w:rPr>
        <w:t>możliwości</w:t>
      </w:r>
      <w:r w:rsidR="00C77AFD">
        <w:rPr>
          <w:rFonts w:asciiTheme="minorHAnsi" w:hAnsiTheme="minorHAnsi" w:cstheme="minorHAnsi"/>
          <w:szCs w:val="24"/>
        </w:rPr>
        <w:t xml:space="preserve"> </w:t>
      </w:r>
      <w:r w:rsidR="00645D21" w:rsidRPr="00B13F6F">
        <w:rPr>
          <w:rFonts w:asciiTheme="minorHAnsi" w:hAnsiTheme="minorHAnsi" w:cstheme="minorHAnsi"/>
          <w:szCs w:val="24"/>
        </w:rPr>
        <w:t>realizowania</w:t>
      </w:r>
      <w:r w:rsidR="00C77AFD">
        <w:rPr>
          <w:rFonts w:asciiTheme="minorHAnsi" w:hAnsiTheme="minorHAnsi" w:cstheme="minorHAnsi"/>
          <w:szCs w:val="24"/>
        </w:rPr>
        <w:t xml:space="preserve"> </w:t>
      </w:r>
      <w:r w:rsidR="00645D21" w:rsidRPr="00B13F6F">
        <w:rPr>
          <w:rFonts w:asciiTheme="minorHAnsi" w:hAnsiTheme="minorHAnsi" w:cstheme="minorHAnsi"/>
          <w:szCs w:val="24"/>
        </w:rPr>
        <w:t>zadań</w:t>
      </w:r>
      <w:r w:rsidR="00C77AFD">
        <w:rPr>
          <w:rFonts w:asciiTheme="minorHAnsi" w:hAnsiTheme="minorHAnsi" w:cstheme="minorHAnsi"/>
          <w:szCs w:val="24"/>
        </w:rPr>
        <w:t xml:space="preserve"> </w:t>
      </w:r>
      <w:r w:rsidR="00645D21" w:rsidRPr="00B13F6F">
        <w:rPr>
          <w:rFonts w:asciiTheme="minorHAnsi" w:hAnsiTheme="minorHAnsi" w:cstheme="minorHAnsi"/>
          <w:szCs w:val="24"/>
        </w:rPr>
        <w:t>wynikających z program szkolenia</w:t>
      </w:r>
      <w:r w:rsidR="008B5BFB">
        <w:rPr>
          <w:rFonts w:asciiTheme="minorHAnsi" w:hAnsiTheme="minorHAnsi" w:cstheme="minorHAnsi"/>
          <w:szCs w:val="24"/>
        </w:rPr>
        <w:t xml:space="preserve"> </w:t>
      </w:r>
      <w:r w:rsidR="00645D21" w:rsidRPr="00B13F6F">
        <w:rPr>
          <w:rFonts w:asciiTheme="minorHAnsi" w:hAnsiTheme="minorHAnsi" w:cstheme="minorHAnsi"/>
          <w:szCs w:val="24"/>
        </w:rPr>
        <w:t>przez</w:t>
      </w:r>
      <w:r w:rsidR="008B5BFB">
        <w:rPr>
          <w:rFonts w:asciiTheme="minorHAnsi" w:hAnsiTheme="minorHAnsi" w:cstheme="minorHAnsi"/>
          <w:szCs w:val="24"/>
        </w:rPr>
        <w:t xml:space="preserve"> </w:t>
      </w:r>
      <w:r w:rsidR="00645D21" w:rsidRPr="00B13F6F">
        <w:rPr>
          <w:rFonts w:asciiTheme="minorHAnsi" w:hAnsiTheme="minorHAnsi" w:cstheme="minorHAnsi"/>
          <w:szCs w:val="24"/>
        </w:rPr>
        <w:t>uczniów</w:t>
      </w:r>
      <w:r w:rsidR="008B5BFB">
        <w:rPr>
          <w:rFonts w:asciiTheme="minorHAnsi" w:hAnsiTheme="minorHAnsi" w:cstheme="minorHAnsi"/>
          <w:szCs w:val="24"/>
        </w:rPr>
        <w:t xml:space="preserve"> </w:t>
      </w:r>
      <w:r w:rsidR="00645D21" w:rsidRPr="00B13F6F">
        <w:rPr>
          <w:rFonts w:asciiTheme="minorHAnsi" w:hAnsiTheme="minorHAnsi" w:cstheme="minorHAnsi"/>
          <w:szCs w:val="24"/>
        </w:rPr>
        <w:t>o zbliżonym</w:t>
      </w:r>
      <w:r w:rsidR="008B5BFB">
        <w:rPr>
          <w:rFonts w:asciiTheme="minorHAnsi" w:hAnsiTheme="minorHAnsi" w:cstheme="minorHAnsi"/>
          <w:szCs w:val="24"/>
        </w:rPr>
        <w:t xml:space="preserve"> </w:t>
      </w:r>
      <w:r w:rsidR="00645D21" w:rsidRPr="00B13F6F">
        <w:rPr>
          <w:rFonts w:asciiTheme="minorHAnsi" w:hAnsiTheme="minorHAnsi" w:cstheme="minorHAnsi"/>
          <w:szCs w:val="24"/>
        </w:rPr>
        <w:t>poziomie</w:t>
      </w:r>
      <w:r w:rsidR="008B5BFB">
        <w:rPr>
          <w:rFonts w:asciiTheme="minorHAnsi" w:hAnsiTheme="minorHAnsi" w:cstheme="minorHAnsi"/>
          <w:szCs w:val="24"/>
        </w:rPr>
        <w:t xml:space="preserve"> </w:t>
      </w:r>
      <w:r w:rsidR="00645D21" w:rsidRPr="00B13F6F">
        <w:rPr>
          <w:rFonts w:asciiTheme="minorHAnsi" w:hAnsiTheme="minorHAnsi" w:cstheme="minorHAnsi"/>
          <w:szCs w:val="24"/>
        </w:rPr>
        <w:t>sportowym.</w:t>
      </w:r>
    </w:p>
    <w:p w14:paraId="593635E4" w14:textId="77777777" w:rsidR="00645D21" w:rsidRPr="00B13F6F" w:rsidRDefault="001D10A8" w:rsidP="00860A8F">
      <w:pPr>
        <w:pStyle w:val="Akapitzlist"/>
        <w:numPr>
          <w:ilvl w:val="0"/>
          <w:numId w:val="166"/>
        </w:numPr>
        <w:autoSpaceDE w:val="0"/>
        <w:autoSpaceDN w:val="0"/>
        <w:adjustRightInd w:val="0"/>
        <w:spacing w:after="0" w:line="240" w:lineRule="auto"/>
        <w:ind w:left="851" w:hanging="567"/>
        <w:rPr>
          <w:rFonts w:asciiTheme="minorHAnsi" w:hAnsiTheme="minorHAnsi" w:cstheme="minorHAnsi"/>
          <w:szCs w:val="24"/>
        </w:rPr>
      </w:pPr>
      <w:r w:rsidRPr="00B13F6F">
        <w:rPr>
          <w:rFonts w:asciiTheme="minorHAnsi" w:hAnsiTheme="minorHAnsi" w:cstheme="minorHAnsi"/>
          <w:szCs w:val="24"/>
        </w:rPr>
        <w:t>W oddziałach sportowych</w:t>
      </w:r>
      <w:r w:rsidR="00645D21" w:rsidRPr="00B13F6F">
        <w:rPr>
          <w:rFonts w:asciiTheme="minorHAnsi" w:hAnsiTheme="minorHAnsi" w:cstheme="minorHAnsi"/>
          <w:szCs w:val="24"/>
        </w:rPr>
        <w:t>, oddziałach mistrzostwa sportowego realizuje się następujące etapy</w:t>
      </w:r>
      <w:r w:rsidRPr="00B13F6F">
        <w:rPr>
          <w:rFonts w:asciiTheme="minorHAnsi" w:hAnsiTheme="minorHAnsi" w:cstheme="minorHAnsi"/>
          <w:szCs w:val="24"/>
        </w:rPr>
        <w:t xml:space="preserve"> szkolenia sportowego</w:t>
      </w:r>
      <w:r w:rsidR="00645D21" w:rsidRPr="00B13F6F">
        <w:rPr>
          <w:rFonts w:asciiTheme="minorHAnsi" w:hAnsiTheme="minorHAnsi" w:cstheme="minorHAnsi"/>
          <w:szCs w:val="24"/>
        </w:rPr>
        <w:t>:</w:t>
      </w:r>
    </w:p>
    <w:p w14:paraId="0FBE642B" w14:textId="7F1D04A6" w:rsidR="001D10A8" w:rsidRPr="0040663D" w:rsidRDefault="00645D21" w:rsidP="00193D02">
      <w:pPr>
        <w:autoSpaceDE w:val="0"/>
        <w:autoSpaceDN w:val="0"/>
        <w:adjustRightInd w:val="0"/>
        <w:spacing w:after="0" w:line="240" w:lineRule="auto"/>
        <w:ind w:left="851" w:hanging="360"/>
        <w:rPr>
          <w:rFonts w:asciiTheme="minorHAnsi" w:hAnsiTheme="minorHAnsi" w:cstheme="minorHAnsi"/>
          <w:szCs w:val="24"/>
        </w:rPr>
      </w:pPr>
      <w:r w:rsidRPr="0040663D">
        <w:rPr>
          <w:rFonts w:asciiTheme="minorHAnsi" w:hAnsiTheme="minorHAnsi" w:cstheme="minorHAnsi"/>
          <w:szCs w:val="24"/>
        </w:rPr>
        <w:t>1) ukierunkowany -</w:t>
      </w:r>
      <w:r w:rsidR="001D10A8" w:rsidRPr="0040663D">
        <w:rPr>
          <w:rFonts w:asciiTheme="minorHAnsi" w:hAnsiTheme="minorHAnsi" w:cstheme="minorHAnsi"/>
          <w:szCs w:val="24"/>
        </w:rPr>
        <w:t xml:space="preserve"> mający na celu ujawnienie predyspozycji i uzdolnień kwalifikujących uczniów do szkolenia w określonym</w:t>
      </w:r>
      <w:r w:rsidR="00034CEC">
        <w:rPr>
          <w:rFonts w:asciiTheme="minorHAnsi" w:hAnsiTheme="minorHAnsi" w:cstheme="minorHAnsi"/>
          <w:szCs w:val="24"/>
        </w:rPr>
        <w:t xml:space="preserve"> </w:t>
      </w:r>
      <w:r w:rsidR="001D10A8" w:rsidRPr="0040663D">
        <w:rPr>
          <w:rFonts w:asciiTheme="minorHAnsi" w:hAnsiTheme="minorHAnsi" w:cstheme="minorHAnsi"/>
          <w:szCs w:val="24"/>
        </w:rPr>
        <w:t>sporcie</w:t>
      </w:r>
      <w:r w:rsidRPr="0040663D">
        <w:rPr>
          <w:rFonts w:asciiTheme="minorHAnsi" w:hAnsiTheme="minorHAnsi" w:cstheme="minorHAnsi"/>
          <w:szCs w:val="24"/>
        </w:rPr>
        <w:t>;</w:t>
      </w:r>
    </w:p>
    <w:p w14:paraId="16156E29" w14:textId="77777777" w:rsidR="00645D21" w:rsidRPr="0040663D" w:rsidRDefault="00645D21" w:rsidP="00193D02">
      <w:pPr>
        <w:autoSpaceDE w:val="0"/>
        <w:autoSpaceDN w:val="0"/>
        <w:adjustRightInd w:val="0"/>
        <w:spacing w:after="0" w:line="240" w:lineRule="auto"/>
        <w:ind w:left="851" w:hanging="360"/>
        <w:rPr>
          <w:rFonts w:asciiTheme="minorHAnsi" w:hAnsiTheme="minorHAnsi" w:cstheme="minorHAnsi"/>
          <w:szCs w:val="24"/>
        </w:rPr>
      </w:pPr>
      <w:r w:rsidRPr="0040663D">
        <w:rPr>
          <w:rFonts w:asciiTheme="minorHAnsi" w:hAnsiTheme="minorHAnsi" w:cstheme="minorHAnsi"/>
          <w:szCs w:val="24"/>
        </w:rPr>
        <w:t>2) specjalistyczny.</w:t>
      </w:r>
    </w:p>
    <w:p w14:paraId="4F2FD8A3" w14:textId="3431888F" w:rsidR="00B13F6F" w:rsidRDefault="001D10A8" w:rsidP="00860A8F">
      <w:pPr>
        <w:pStyle w:val="Akapitzlist"/>
        <w:numPr>
          <w:ilvl w:val="0"/>
          <w:numId w:val="166"/>
        </w:numPr>
        <w:autoSpaceDE w:val="0"/>
        <w:autoSpaceDN w:val="0"/>
        <w:adjustRightInd w:val="0"/>
        <w:spacing w:after="0" w:line="240" w:lineRule="auto"/>
        <w:ind w:hanging="502"/>
        <w:rPr>
          <w:rFonts w:asciiTheme="minorHAnsi" w:hAnsiTheme="minorHAnsi" w:cstheme="minorHAnsi"/>
          <w:szCs w:val="24"/>
        </w:rPr>
      </w:pPr>
      <w:r w:rsidRPr="00B13F6F">
        <w:rPr>
          <w:rFonts w:asciiTheme="minorHAnsi" w:hAnsiTheme="minorHAnsi" w:cstheme="minorHAnsi"/>
          <w:szCs w:val="24"/>
        </w:rPr>
        <w:t>Rekrutacji do oddziału sportowego</w:t>
      </w:r>
      <w:r w:rsidR="00645D21" w:rsidRPr="00B13F6F">
        <w:rPr>
          <w:rFonts w:asciiTheme="minorHAnsi" w:hAnsiTheme="minorHAnsi" w:cstheme="minorHAnsi"/>
          <w:szCs w:val="24"/>
        </w:rPr>
        <w:t>, oddziału mistrzostwa sportowego</w:t>
      </w:r>
      <w:r w:rsidRPr="00B13F6F">
        <w:rPr>
          <w:rFonts w:asciiTheme="minorHAnsi" w:hAnsiTheme="minorHAnsi" w:cstheme="minorHAnsi"/>
          <w:szCs w:val="24"/>
        </w:rPr>
        <w:t xml:space="preserve"> dokonuje się na podstawie przeprowadzonego testu predyspozycji i uzdolnień, wniosku rodziców</w:t>
      </w:r>
      <w:r w:rsidR="00C07271">
        <w:rPr>
          <w:rFonts w:asciiTheme="minorHAnsi" w:hAnsiTheme="minorHAnsi" w:cstheme="minorHAnsi"/>
          <w:szCs w:val="24"/>
        </w:rPr>
        <w:t xml:space="preserve"> </w:t>
      </w:r>
      <w:r w:rsidR="001A3C6F" w:rsidRPr="00B13F6F">
        <w:rPr>
          <w:rFonts w:asciiTheme="minorHAnsi" w:hAnsiTheme="minorHAnsi" w:cstheme="minorHAnsi"/>
          <w:szCs w:val="24"/>
        </w:rPr>
        <w:t>i</w:t>
      </w:r>
      <w:r w:rsidR="00C07271">
        <w:rPr>
          <w:rFonts w:asciiTheme="minorHAnsi" w:hAnsiTheme="minorHAnsi" w:cstheme="minorHAnsi"/>
          <w:szCs w:val="24"/>
        </w:rPr>
        <w:t xml:space="preserve"> </w:t>
      </w:r>
      <w:r w:rsidRPr="00B13F6F">
        <w:rPr>
          <w:rFonts w:asciiTheme="minorHAnsi" w:hAnsiTheme="minorHAnsi" w:cstheme="minorHAnsi"/>
          <w:szCs w:val="24"/>
        </w:rPr>
        <w:t>braku</w:t>
      </w:r>
      <w:r w:rsidR="00C07271">
        <w:rPr>
          <w:rFonts w:asciiTheme="minorHAnsi" w:hAnsiTheme="minorHAnsi" w:cstheme="minorHAnsi"/>
          <w:szCs w:val="24"/>
        </w:rPr>
        <w:t xml:space="preserve"> </w:t>
      </w:r>
      <w:r w:rsidRPr="00B13F6F">
        <w:rPr>
          <w:rFonts w:asciiTheme="minorHAnsi" w:hAnsiTheme="minorHAnsi" w:cstheme="minorHAnsi"/>
          <w:szCs w:val="24"/>
        </w:rPr>
        <w:t>przeciwwskazań</w:t>
      </w:r>
      <w:r w:rsidR="00C07271">
        <w:rPr>
          <w:rFonts w:asciiTheme="minorHAnsi" w:hAnsiTheme="minorHAnsi" w:cstheme="minorHAnsi"/>
          <w:szCs w:val="24"/>
        </w:rPr>
        <w:t xml:space="preserve"> </w:t>
      </w:r>
      <w:r w:rsidRPr="00B13F6F">
        <w:rPr>
          <w:rFonts w:asciiTheme="minorHAnsi" w:hAnsiTheme="minorHAnsi" w:cstheme="minorHAnsi"/>
          <w:szCs w:val="24"/>
        </w:rPr>
        <w:t>zdrowotnych.</w:t>
      </w:r>
    </w:p>
    <w:p w14:paraId="7996B276" w14:textId="77777777" w:rsidR="001D10A8" w:rsidRPr="00B13F6F" w:rsidRDefault="001D10A8" w:rsidP="00860A8F">
      <w:pPr>
        <w:pStyle w:val="Akapitzlist"/>
        <w:numPr>
          <w:ilvl w:val="0"/>
          <w:numId w:val="166"/>
        </w:numPr>
        <w:autoSpaceDE w:val="0"/>
        <w:autoSpaceDN w:val="0"/>
        <w:adjustRightInd w:val="0"/>
        <w:spacing w:after="0" w:line="240" w:lineRule="auto"/>
        <w:ind w:hanging="502"/>
        <w:rPr>
          <w:rFonts w:asciiTheme="minorHAnsi" w:hAnsiTheme="minorHAnsi" w:cstheme="minorHAnsi"/>
          <w:szCs w:val="24"/>
        </w:rPr>
      </w:pPr>
      <w:r w:rsidRPr="00B13F6F">
        <w:rPr>
          <w:rFonts w:asciiTheme="minorHAnsi" w:hAnsiTheme="minorHAnsi" w:cstheme="minorHAnsi"/>
          <w:szCs w:val="24"/>
        </w:rPr>
        <w:t>Obowiązkowy tygodniowy wymiar godzin zajęć s</w:t>
      </w:r>
      <w:r w:rsidR="00645D21" w:rsidRPr="00B13F6F">
        <w:rPr>
          <w:rFonts w:asciiTheme="minorHAnsi" w:hAnsiTheme="minorHAnsi" w:cstheme="minorHAnsi"/>
          <w:szCs w:val="24"/>
        </w:rPr>
        <w:t>portowych wynosi w:</w:t>
      </w:r>
    </w:p>
    <w:p w14:paraId="2549637D" w14:textId="77777777" w:rsidR="00645D21" w:rsidRPr="0040663D" w:rsidRDefault="00645D21" w:rsidP="00193D02">
      <w:pPr>
        <w:autoSpaceDE w:val="0"/>
        <w:autoSpaceDN w:val="0"/>
        <w:adjustRightInd w:val="0"/>
        <w:spacing w:after="0" w:line="240" w:lineRule="auto"/>
        <w:ind w:left="851" w:hanging="360"/>
        <w:rPr>
          <w:rFonts w:asciiTheme="minorHAnsi" w:hAnsiTheme="minorHAnsi" w:cstheme="minorHAnsi"/>
          <w:szCs w:val="24"/>
        </w:rPr>
      </w:pPr>
      <w:r w:rsidRPr="0040663D">
        <w:rPr>
          <w:rFonts w:asciiTheme="minorHAnsi" w:hAnsiTheme="minorHAnsi" w:cstheme="minorHAnsi"/>
          <w:szCs w:val="24"/>
        </w:rPr>
        <w:t>1) oddziałach sportowych – co najmniej 10 godzin;</w:t>
      </w:r>
    </w:p>
    <w:p w14:paraId="0B7A6763" w14:textId="77777777" w:rsidR="00B13F6F" w:rsidRDefault="00645D21" w:rsidP="00B13F6F">
      <w:pPr>
        <w:autoSpaceDE w:val="0"/>
        <w:autoSpaceDN w:val="0"/>
        <w:adjustRightInd w:val="0"/>
        <w:spacing w:after="0" w:line="240" w:lineRule="auto"/>
        <w:ind w:left="851" w:hanging="360"/>
        <w:rPr>
          <w:rFonts w:asciiTheme="minorHAnsi" w:hAnsiTheme="minorHAnsi" w:cstheme="minorHAnsi"/>
          <w:szCs w:val="24"/>
        </w:rPr>
      </w:pPr>
      <w:r w:rsidRPr="0040663D">
        <w:rPr>
          <w:rFonts w:asciiTheme="minorHAnsi" w:hAnsiTheme="minorHAnsi" w:cstheme="minorHAnsi"/>
          <w:szCs w:val="24"/>
        </w:rPr>
        <w:t>2) oddziałach mistrzostwa sportowego – co najmniej 16 godzin.</w:t>
      </w:r>
    </w:p>
    <w:p w14:paraId="71DD048C" w14:textId="77777777" w:rsidR="00B13F6F" w:rsidRDefault="001D10A8" w:rsidP="00860A8F">
      <w:pPr>
        <w:pStyle w:val="Akapitzlist"/>
        <w:numPr>
          <w:ilvl w:val="0"/>
          <w:numId w:val="166"/>
        </w:numPr>
        <w:autoSpaceDE w:val="0"/>
        <w:autoSpaceDN w:val="0"/>
        <w:adjustRightInd w:val="0"/>
        <w:spacing w:after="0" w:line="240" w:lineRule="auto"/>
        <w:ind w:left="709" w:hanging="425"/>
        <w:rPr>
          <w:rFonts w:asciiTheme="minorHAnsi" w:hAnsiTheme="minorHAnsi" w:cstheme="minorHAnsi"/>
          <w:szCs w:val="24"/>
        </w:rPr>
      </w:pPr>
      <w:r w:rsidRPr="00B13F6F">
        <w:rPr>
          <w:rFonts w:asciiTheme="minorHAnsi" w:hAnsiTheme="minorHAnsi" w:cstheme="minorHAnsi"/>
          <w:szCs w:val="24"/>
        </w:rPr>
        <w:t>W przypadku opinii trenera lub instruktora prowadzącego zajęcia sportowe lub opinii lekarza, uzasadniającej brak możliwości kontynuowania przez ucznia szkolenia sportowego, uczeń przechodzi od nowego roku szkolnego, okresu lub we wskazanym czasie do oddziału szkolnego działającego na zasadach ogólnych.</w:t>
      </w:r>
    </w:p>
    <w:p w14:paraId="470468EB" w14:textId="57836EA1" w:rsidR="003065B6" w:rsidRPr="00B13F6F" w:rsidRDefault="001D10A8" w:rsidP="00860A8F">
      <w:pPr>
        <w:pStyle w:val="Akapitzlist"/>
        <w:numPr>
          <w:ilvl w:val="0"/>
          <w:numId w:val="166"/>
        </w:numPr>
        <w:autoSpaceDE w:val="0"/>
        <w:autoSpaceDN w:val="0"/>
        <w:adjustRightInd w:val="0"/>
        <w:spacing w:after="0" w:line="240" w:lineRule="auto"/>
        <w:ind w:left="709" w:hanging="425"/>
        <w:rPr>
          <w:rFonts w:asciiTheme="minorHAnsi" w:hAnsiTheme="minorHAnsi" w:cstheme="minorHAnsi"/>
          <w:szCs w:val="24"/>
        </w:rPr>
      </w:pPr>
      <w:r w:rsidRPr="00B13F6F">
        <w:rPr>
          <w:rFonts w:asciiTheme="minorHAnsi" w:hAnsiTheme="minorHAnsi" w:cstheme="minorHAnsi"/>
          <w:szCs w:val="24"/>
        </w:rPr>
        <w:t>Szczegóły organizacji oddziałów</w:t>
      </w:r>
      <w:r w:rsidR="00FD5762">
        <w:rPr>
          <w:rFonts w:asciiTheme="minorHAnsi" w:hAnsiTheme="minorHAnsi" w:cstheme="minorHAnsi"/>
          <w:szCs w:val="24"/>
        </w:rPr>
        <w:t xml:space="preserve"> </w:t>
      </w:r>
      <w:r w:rsidRPr="00B13F6F">
        <w:rPr>
          <w:rFonts w:asciiTheme="minorHAnsi" w:hAnsiTheme="minorHAnsi" w:cstheme="minorHAnsi"/>
          <w:szCs w:val="24"/>
        </w:rPr>
        <w:t>sportowych</w:t>
      </w:r>
      <w:r w:rsidR="00FD5762">
        <w:rPr>
          <w:rFonts w:asciiTheme="minorHAnsi" w:hAnsiTheme="minorHAnsi" w:cstheme="minorHAnsi"/>
          <w:szCs w:val="24"/>
        </w:rPr>
        <w:t xml:space="preserve"> </w:t>
      </w:r>
      <w:r w:rsidRPr="00B13F6F">
        <w:rPr>
          <w:rFonts w:asciiTheme="minorHAnsi" w:hAnsiTheme="minorHAnsi" w:cstheme="minorHAnsi"/>
          <w:szCs w:val="24"/>
        </w:rPr>
        <w:t>znajdują</w:t>
      </w:r>
      <w:r w:rsidR="00FD5762">
        <w:rPr>
          <w:rFonts w:asciiTheme="minorHAnsi" w:hAnsiTheme="minorHAnsi" w:cstheme="minorHAnsi"/>
          <w:szCs w:val="24"/>
        </w:rPr>
        <w:t xml:space="preserve"> </w:t>
      </w:r>
      <w:r w:rsidRPr="00B13F6F">
        <w:rPr>
          <w:rFonts w:asciiTheme="minorHAnsi" w:hAnsiTheme="minorHAnsi" w:cstheme="minorHAnsi"/>
          <w:szCs w:val="24"/>
        </w:rPr>
        <w:t xml:space="preserve">się w </w:t>
      </w:r>
      <w:r w:rsidRPr="00B13F6F">
        <w:rPr>
          <w:rFonts w:asciiTheme="minorHAnsi" w:hAnsiTheme="minorHAnsi" w:cstheme="minorHAnsi"/>
          <w:b/>
          <w:bCs/>
          <w:szCs w:val="24"/>
        </w:rPr>
        <w:t>Regulaminie</w:t>
      </w:r>
      <w:r w:rsidR="00FD5762">
        <w:rPr>
          <w:rFonts w:asciiTheme="minorHAnsi" w:hAnsiTheme="minorHAnsi" w:cstheme="minorHAnsi"/>
          <w:b/>
          <w:bCs/>
          <w:szCs w:val="24"/>
        </w:rPr>
        <w:t xml:space="preserve"> </w:t>
      </w:r>
      <w:r w:rsidRPr="00B13F6F">
        <w:rPr>
          <w:rFonts w:asciiTheme="minorHAnsi" w:hAnsiTheme="minorHAnsi" w:cstheme="minorHAnsi"/>
          <w:b/>
          <w:bCs/>
          <w:szCs w:val="24"/>
        </w:rPr>
        <w:t>oddziałów</w:t>
      </w:r>
      <w:r w:rsidR="00FD5762">
        <w:rPr>
          <w:rFonts w:asciiTheme="minorHAnsi" w:hAnsiTheme="minorHAnsi" w:cstheme="minorHAnsi"/>
          <w:b/>
          <w:bCs/>
          <w:szCs w:val="24"/>
        </w:rPr>
        <w:t xml:space="preserve"> </w:t>
      </w:r>
      <w:r w:rsidRPr="00B13F6F">
        <w:rPr>
          <w:rFonts w:asciiTheme="minorHAnsi" w:hAnsiTheme="minorHAnsi" w:cstheme="minorHAnsi"/>
          <w:b/>
          <w:bCs/>
          <w:szCs w:val="24"/>
        </w:rPr>
        <w:t>sportowych.</w:t>
      </w:r>
      <w:r w:rsidR="00FD5762">
        <w:rPr>
          <w:rFonts w:asciiTheme="minorHAnsi" w:hAnsiTheme="minorHAnsi" w:cstheme="minorHAnsi"/>
          <w:b/>
          <w:bCs/>
          <w:szCs w:val="24"/>
        </w:rPr>
        <w:t xml:space="preserve"> </w:t>
      </w:r>
      <w:r w:rsidR="00645D21" w:rsidRPr="00B13F6F">
        <w:rPr>
          <w:rFonts w:asciiTheme="minorHAnsi" w:hAnsiTheme="minorHAnsi" w:cstheme="minorHAnsi"/>
          <w:bCs/>
          <w:szCs w:val="24"/>
        </w:rPr>
        <w:t>Szczegóły</w:t>
      </w:r>
      <w:r w:rsidR="00FD5762">
        <w:rPr>
          <w:rFonts w:asciiTheme="minorHAnsi" w:hAnsiTheme="minorHAnsi" w:cstheme="minorHAnsi"/>
          <w:bCs/>
          <w:szCs w:val="24"/>
        </w:rPr>
        <w:t xml:space="preserve"> </w:t>
      </w:r>
      <w:r w:rsidR="00645D21" w:rsidRPr="00B13F6F">
        <w:rPr>
          <w:rFonts w:asciiTheme="minorHAnsi" w:hAnsiTheme="minorHAnsi" w:cstheme="minorHAnsi"/>
          <w:bCs/>
          <w:szCs w:val="24"/>
        </w:rPr>
        <w:t>organizacji</w:t>
      </w:r>
      <w:r w:rsidR="00FD5762">
        <w:rPr>
          <w:rFonts w:asciiTheme="minorHAnsi" w:hAnsiTheme="minorHAnsi" w:cstheme="minorHAnsi"/>
          <w:bCs/>
          <w:szCs w:val="24"/>
        </w:rPr>
        <w:t xml:space="preserve"> </w:t>
      </w:r>
      <w:r w:rsidR="00645D21" w:rsidRPr="00B13F6F">
        <w:rPr>
          <w:rFonts w:asciiTheme="minorHAnsi" w:hAnsiTheme="minorHAnsi" w:cstheme="minorHAnsi"/>
          <w:bCs/>
          <w:szCs w:val="24"/>
        </w:rPr>
        <w:t>oddziałów</w:t>
      </w:r>
      <w:r w:rsidR="00FD5762">
        <w:rPr>
          <w:rFonts w:asciiTheme="minorHAnsi" w:hAnsiTheme="minorHAnsi" w:cstheme="minorHAnsi"/>
          <w:bCs/>
          <w:szCs w:val="24"/>
        </w:rPr>
        <w:t xml:space="preserve"> </w:t>
      </w:r>
      <w:r w:rsidR="00645D21" w:rsidRPr="00B13F6F">
        <w:rPr>
          <w:rFonts w:asciiTheme="minorHAnsi" w:hAnsiTheme="minorHAnsi" w:cstheme="minorHAnsi"/>
          <w:bCs/>
          <w:szCs w:val="24"/>
        </w:rPr>
        <w:t>mistrzostwa</w:t>
      </w:r>
      <w:r w:rsidR="00FD5762">
        <w:rPr>
          <w:rFonts w:asciiTheme="minorHAnsi" w:hAnsiTheme="minorHAnsi" w:cstheme="minorHAnsi"/>
          <w:bCs/>
          <w:szCs w:val="24"/>
        </w:rPr>
        <w:t xml:space="preserve"> </w:t>
      </w:r>
      <w:r w:rsidR="00A54A71" w:rsidRPr="00B13F6F">
        <w:rPr>
          <w:rFonts w:asciiTheme="minorHAnsi" w:hAnsiTheme="minorHAnsi" w:cstheme="minorHAnsi"/>
          <w:bCs/>
          <w:szCs w:val="24"/>
        </w:rPr>
        <w:t>sportowego</w:t>
      </w:r>
      <w:r w:rsidR="00FD5762">
        <w:rPr>
          <w:rFonts w:asciiTheme="minorHAnsi" w:hAnsiTheme="minorHAnsi" w:cstheme="minorHAnsi"/>
          <w:bCs/>
          <w:szCs w:val="24"/>
        </w:rPr>
        <w:t xml:space="preserve"> </w:t>
      </w:r>
      <w:r w:rsidR="00A54A71" w:rsidRPr="00B13F6F">
        <w:rPr>
          <w:rFonts w:asciiTheme="minorHAnsi" w:hAnsiTheme="minorHAnsi" w:cstheme="minorHAnsi"/>
          <w:bCs/>
          <w:szCs w:val="24"/>
        </w:rPr>
        <w:t>znajdują</w:t>
      </w:r>
      <w:r w:rsidR="00FD5762">
        <w:rPr>
          <w:rFonts w:asciiTheme="minorHAnsi" w:hAnsiTheme="minorHAnsi" w:cstheme="minorHAnsi"/>
          <w:bCs/>
          <w:szCs w:val="24"/>
        </w:rPr>
        <w:t xml:space="preserve"> </w:t>
      </w:r>
      <w:r w:rsidR="00A54A71" w:rsidRPr="00B13F6F">
        <w:rPr>
          <w:rFonts w:asciiTheme="minorHAnsi" w:hAnsiTheme="minorHAnsi" w:cstheme="minorHAnsi"/>
          <w:bCs/>
          <w:szCs w:val="24"/>
        </w:rPr>
        <w:t xml:space="preserve">się w </w:t>
      </w:r>
      <w:r w:rsidR="00A54A71" w:rsidRPr="00B13F6F">
        <w:rPr>
          <w:rFonts w:asciiTheme="minorHAnsi" w:hAnsiTheme="minorHAnsi" w:cstheme="minorHAnsi"/>
          <w:b/>
          <w:bCs/>
          <w:szCs w:val="24"/>
        </w:rPr>
        <w:t>Regulaminie</w:t>
      </w:r>
      <w:r w:rsidR="00FD5762">
        <w:rPr>
          <w:rFonts w:asciiTheme="minorHAnsi" w:hAnsiTheme="minorHAnsi" w:cstheme="minorHAnsi"/>
          <w:b/>
          <w:bCs/>
          <w:szCs w:val="24"/>
        </w:rPr>
        <w:t xml:space="preserve"> </w:t>
      </w:r>
      <w:r w:rsidR="00A54A71" w:rsidRPr="00B13F6F">
        <w:rPr>
          <w:rFonts w:asciiTheme="minorHAnsi" w:hAnsiTheme="minorHAnsi" w:cstheme="minorHAnsi"/>
          <w:b/>
          <w:bCs/>
          <w:szCs w:val="24"/>
        </w:rPr>
        <w:t>oddziałów</w:t>
      </w:r>
      <w:r w:rsidR="00DC4879">
        <w:rPr>
          <w:rFonts w:asciiTheme="minorHAnsi" w:hAnsiTheme="minorHAnsi" w:cstheme="minorHAnsi"/>
          <w:b/>
          <w:bCs/>
          <w:szCs w:val="24"/>
        </w:rPr>
        <w:t xml:space="preserve"> </w:t>
      </w:r>
      <w:r w:rsidR="00A54A71" w:rsidRPr="00B13F6F">
        <w:rPr>
          <w:rFonts w:asciiTheme="minorHAnsi" w:hAnsiTheme="minorHAnsi" w:cstheme="minorHAnsi"/>
          <w:b/>
          <w:bCs/>
          <w:szCs w:val="24"/>
        </w:rPr>
        <w:t>mistrzostwa</w:t>
      </w:r>
      <w:r w:rsidR="00DC4879">
        <w:rPr>
          <w:rFonts w:asciiTheme="minorHAnsi" w:hAnsiTheme="minorHAnsi" w:cstheme="minorHAnsi"/>
          <w:b/>
          <w:bCs/>
          <w:szCs w:val="24"/>
        </w:rPr>
        <w:t xml:space="preserve"> </w:t>
      </w:r>
      <w:r w:rsidR="00A54A71" w:rsidRPr="00B13F6F">
        <w:rPr>
          <w:rFonts w:asciiTheme="minorHAnsi" w:hAnsiTheme="minorHAnsi" w:cstheme="minorHAnsi"/>
          <w:b/>
          <w:bCs/>
          <w:szCs w:val="24"/>
        </w:rPr>
        <w:t>sportowego.</w:t>
      </w:r>
    </w:p>
    <w:p w14:paraId="0F39D52B" w14:textId="77777777" w:rsidR="00F11FF8" w:rsidRPr="0040663D" w:rsidRDefault="00EB3F7B" w:rsidP="00193D02">
      <w:pPr>
        <w:pStyle w:val="Nagwek3"/>
      </w:pPr>
      <w:r w:rsidRPr="0040663D">
        <w:t>§</w:t>
      </w:r>
      <w:r w:rsidR="000577C8" w:rsidRPr="0040663D">
        <w:t xml:space="preserve"> 19</w:t>
      </w:r>
      <w:r w:rsidRPr="0040663D">
        <w:t>.</w:t>
      </w:r>
    </w:p>
    <w:p w14:paraId="38B38546" w14:textId="77777777" w:rsidR="00F11FF8" w:rsidRPr="0040663D" w:rsidRDefault="0011754A" w:rsidP="00193D02">
      <w:pPr>
        <w:pStyle w:val="Akapitzlist"/>
        <w:numPr>
          <w:ilvl w:val="0"/>
          <w:numId w:val="2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w:t>
      </w:r>
      <w:r w:rsidR="00EB3F7B" w:rsidRPr="0040663D">
        <w:rPr>
          <w:rFonts w:asciiTheme="minorHAnsi" w:hAnsiTheme="minorHAnsi" w:cstheme="minorHAnsi"/>
          <w:color w:val="000000" w:themeColor="text1"/>
          <w:szCs w:val="24"/>
        </w:rPr>
        <w:t xml:space="preserve"> szkole, w porozumieniu z wyższymi uczelniami, mogą być organizowane różne formy prakty</w:t>
      </w:r>
      <w:r w:rsidRPr="0040663D">
        <w:rPr>
          <w:rFonts w:asciiTheme="minorHAnsi" w:hAnsiTheme="minorHAnsi" w:cstheme="minorHAnsi"/>
          <w:color w:val="000000" w:themeColor="text1"/>
          <w:szCs w:val="24"/>
        </w:rPr>
        <w:t>k pedagogicznych dla studentów.</w:t>
      </w:r>
    </w:p>
    <w:p w14:paraId="5A0CA02D" w14:textId="77777777" w:rsidR="00F11FF8" w:rsidRPr="0040663D" w:rsidRDefault="00EB3F7B" w:rsidP="00193D02">
      <w:pPr>
        <w:pStyle w:val="Akapitzlist"/>
        <w:numPr>
          <w:ilvl w:val="0"/>
          <w:numId w:val="2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Warunki prowadzenia praktyk, o których mowa w ust. 1, oraz zasady wynagradzania nauczycieli prowadzących te prakt</w:t>
      </w:r>
      <w:r w:rsidR="0011754A" w:rsidRPr="0040663D">
        <w:rPr>
          <w:rFonts w:asciiTheme="minorHAnsi" w:hAnsiTheme="minorHAnsi" w:cstheme="minorHAnsi"/>
          <w:color w:val="000000" w:themeColor="text1"/>
          <w:szCs w:val="24"/>
        </w:rPr>
        <w:t>yki określają odrębne przepisy.</w:t>
      </w:r>
    </w:p>
    <w:p w14:paraId="3169BEB5" w14:textId="77777777" w:rsidR="00CC7EE3" w:rsidRPr="0040663D" w:rsidRDefault="00EB3F7B" w:rsidP="00F92435">
      <w:pPr>
        <w:pStyle w:val="Akapitzlist"/>
        <w:numPr>
          <w:ilvl w:val="0"/>
          <w:numId w:val="20"/>
        </w:numPr>
        <w:spacing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Za właściwy przebieg zajęć edukacyjnych oraz pracy studenta odpowiada nauczyciel będący opiekunem studenta ze strony szkoły oraz opiekun </w:t>
      </w:r>
      <w:r w:rsidR="0011754A" w:rsidRPr="0040663D">
        <w:rPr>
          <w:rFonts w:asciiTheme="minorHAnsi" w:hAnsiTheme="minorHAnsi" w:cstheme="minorHAnsi"/>
          <w:color w:val="000000" w:themeColor="text1"/>
          <w:szCs w:val="24"/>
        </w:rPr>
        <w:t>wyznaczony przez szkołę wyższą.</w:t>
      </w:r>
      <w:bookmarkStart w:id="5" w:name="V"/>
    </w:p>
    <w:p w14:paraId="40C5EFDC" w14:textId="77777777" w:rsidR="002B5483" w:rsidRPr="0040663D" w:rsidRDefault="008818DB" w:rsidP="00193D02">
      <w:pPr>
        <w:pStyle w:val="Nagwek2"/>
      </w:pPr>
      <w:hyperlink w:anchor="XII" w:history="1">
        <w:r w:rsidR="002B5483" w:rsidRPr="0040663D">
          <w:rPr>
            <w:rStyle w:val="Hipercze"/>
            <w:color w:val="auto"/>
            <w:u w:val="none"/>
          </w:rPr>
          <w:t>Rozdział 4</w:t>
        </w:r>
      </w:hyperlink>
      <w:r w:rsidR="002B5483" w:rsidRPr="0040663D">
        <w:t>aOrganizacja nauczania, wychowania i opieki w okresie nauczania realizowanego zdalnie</w:t>
      </w:r>
    </w:p>
    <w:p w14:paraId="048F970E" w14:textId="77777777" w:rsidR="002B5483" w:rsidRPr="0040663D" w:rsidRDefault="002B5483" w:rsidP="00193D02">
      <w:pPr>
        <w:pStyle w:val="Nagwek3"/>
      </w:pPr>
      <w:r w:rsidRPr="0040663D">
        <w:t>§ 19a.</w:t>
      </w:r>
    </w:p>
    <w:p w14:paraId="13A2962E" w14:textId="77777777" w:rsidR="00A6341A" w:rsidRPr="0040663D" w:rsidRDefault="002B5483" w:rsidP="00860A8F">
      <w:pPr>
        <w:pStyle w:val="Akapitzlist"/>
        <w:numPr>
          <w:ilvl w:val="0"/>
          <w:numId w:val="12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Zdalne nauczanie organizowane jest w sytuacjach szczególnych, na podstawie i w zakresie obowiązujących, odrębnych przepisów prawa.</w:t>
      </w:r>
    </w:p>
    <w:p w14:paraId="5F682EFD" w14:textId="77777777" w:rsidR="00A6341A" w:rsidRPr="0040663D" w:rsidRDefault="002B5483" w:rsidP="00860A8F">
      <w:pPr>
        <w:pStyle w:val="Akapitzlist"/>
        <w:numPr>
          <w:ilvl w:val="0"/>
          <w:numId w:val="12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Dyrektor szkoły może podjąć decyzję o odstąpieniu od nauki zdalnej, mimo ustawowego obowiązku jej realizacji, za zgodą organu prowadzącego, po uzyskaniu pozytywnej opinii organu sprawującego nadzór pedagogiczny.</w:t>
      </w:r>
    </w:p>
    <w:p w14:paraId="3ADF764E" w14:textId="77777777" w:rsidR="00A6341A" w:rsidRPr="0040663D" w:rsidRDefault="002B5483" w:rsidP="00860A8F">
      <w:pPr>
        <w:pStyle w:val="Akapitzlist"/>
        <w:numPr>
          <w:ilvl w:val="0"/>
          <w:numId w:val="12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Organizację pracy szkoły w okresie obowiązywania nauczania realizowanego zdalnie określa szczegółowo dyrektor szkoły w drodze zarządzenia z uwzględnieniem wydanych przepisów prawa oraz możliwości technicznych i organizacyjnych szkoły, biorąc także pod uwagę możliwości i potrzeby uczniów i ich rodziców.</w:t>
      </w:r>
    </w:p>
    <w:p w14:paraId="29CA525F" w14:textId="77777777" w:rsidR="00A6341A" w:rsidRPr="0040663D" w:rsidRDefault="002B5483" w:rsidP="00860A8F">
      <w:pPr>
        <w:pStyle w:val="Akapitzlist"/>
        <w:numPr>
          <w:ilvl w:val="0"/>
          <w:numId w:val="12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Planowane formy pracy szkoły w okresie nauczania zdalnego nie powinny naruszać praw ucznia i praw dziecka oraz przepisów dotyczących ochrony danych osobowych.</w:t>
      </w:r>
    </w:p>
    <w:p w14:paraId="51C6DDA7" w14:textId="77777777" w:rsidR="00A6341A" w:rsidRPr="0040663D" w:rsidRDefault="002B5483" w:rsidP="00860A8F">
      <w:pPr>
        <w:pStyle w:val="Akapitzlist"/>
        <w:numPr>
          <w:ilvl w:val="0"/>
          <w:numId w:val="12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Dyrektor Szkoły określa szczegółową okresową organizację zajęć, w tym tygodniowy plan zajęć na okres realizacji nauczania zdalnego uwzględniający czas przeznaczony na wykorzystanie technologii informacyjno</w:t>
      </w:r>
      <w:r w:rsidR="005A6192" w:rsidRPr="0040663D">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komunikacyjnej podczas zajęć oraz czas bez jej wykorzystania.</w:t>
      </w:r>
    </w:p>
    <w:p w14:paraId="55323306" w14:textId="77777777" w:rsidR="002B5483" w:rsidRPr="0040663D" w:rsidRDefault="002B5483" w:rsidP="00860A8F">
      <w:pPr>
        <w:pStyle w:val="Akapitzlist"/>
        <w:numPr>
          <w:ilvl w:val="0"/>
          <w:numId w:val="12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Szczegółowa organizacja nauczania musi uwzględniać:</w:t>
      </w:r>
    </w:p>
    <w:p w14:paraId="01DC417A" w14:textId="77777777" w:rsidR="00A6341A" w:rsidRPr="0040663D" w:rsidRDefault="002B5483" w:rsidP="00860A8F">
      <w:pPr>
        <w:pStyle w:val="Akapitzlist"/>
        <w:numPr>
          <w:ilvl w:val="0"/>
          <w:numId w:val="12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równomierne obciążenie uczniów w poszczególnych dniach tygodnia, zróżnicowanie zajęć w każdym dniu;</w:t>
      </w:r>
    </w:p>
    <w:p w14:paraId="79C8A60E" w14:textId="77777777" w:rsidR="00A6341A" w:rsidRPr="0040663D" w:rsidRDefault="002B5483" w:rsidP="00860A8F">
      <w:pPr>
        <w:pStyle w:val="Akapitzlist"/>
        <w:numPr>
          <w:ilvl w:val="0"/>
          <w:numId w:val="12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możliwości psychofizyczne uczniów dotyczące podejmowania wysiłku umysłowego w ciągu dnia, łączenie przemienne kształcenia z użyciem monitorów i bez ich użycia;</w:t>
      </w:r>
    </w:p>
    <w:p w14:paraId="219764E5" w14:textId="77777777" w:rsidR="00A6341A" w:rsidRPr="0040663D" w:rsidRDefault="002B5483" w:rsidP="00860A8F">
      <w:pPr>
        <w:pStyle w:val="Akapitzlist"/>
        <w:numPr>
          <w:ilvl w:val="0"/>
          <w:numId w:val="12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ograniczenia wynikające ze specyfiki zajęć,</w:t>
      </w:r>
    </w:p>
    <w:p w14:paraId="48066EB2" w14:textId="77777777" w:rsidR="00A6341A" w:rsidRPr="0040663D" w:rsidRDefault="002B5483" w:rsidP="00860A8F">
      <w:pPr>
        <w:pStyle w:val="Akapitzlist"/>
        <w:numPr>
          <w:ilvl w:val="0"/>
          <w:numId w:val="12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możliwości techniczne i organizacyjne dostępu do proponowanych form nauczania przez nauczycieli i uczniów;</w:t>
      </w:r>
    </w:p>
    <w:p w14:paraId="39D183C6" w14:textId="77777777" w:rsidR="00A6341A" w:rsidRPr="0040663D" w:rsidRDefault="002B5483" w:rsidP="00860A8F">
      <w:pPr>
        <w:pStyle w:val="Akapitzlist"/>
        <w:numPr>
          <w:ilvl w:val="0"/>
          <w:numId w:val="12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bezpieczeństwo i ochronę danych osobowych w procesie zdalnego nauczania i uczenia się.</w:t>
      </w:r>
    </w:p>
    <w:p w14:paraId="35B905FE" w14:textId="77777777" w:rsidR="00A6341A" w:rsidRPr="0040663D" w:rsidRDefault="002B5483" w:rsidP="00860A8F">
      <w:pPr>
        <w:pStyle w:val="Akapitzlist"/>
        <w:numPr>
          <w:ilvl w:val="0"/>
          <w:numId w:val="14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Dyrektor szkoły pozyskuje informacje od nauczycieli i rodziców o ich potrzebach związanych z organizacją zdalnego nauczania.</w:t>
      </w:r>
    </w:p>
    <w:p w14:paraId="1627AA8E" w14:textId="77777777" w:rsidR="009C5A80" w:rsidRPr="0040663D" w:rsidRDefault="002B5483" w:rsidP="00860A8F">
      <w:pPr>
        <w:pStyle w:val="Akapitzlist"/>
        <w:numPr>
          <w:ilvl w:val="0"/>
          <w:numId w:val="14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szczególnych przypadkach, na wniosek rodziców, organizuje zajęcia dla ucznia w bezpośrednim kontakcie z nauczycielem lub inną osobą prowadzącą zajęcia lub z wykorzystaniem metod i technik kształcenia na odległość na terenie szkoły jeśli jest to możliwe.</w:t>
      </w:r>
    </w:p>
    <w:p w14:paraId="0AC6D5CB" w14:textId="77777777" w:rsidR="009C5A80" w:rsidRPr="0040663D" w:rsidRDefault="002B5483" w:rsidP="00860A8F">
      <w:pPr>
        <w:pStyle w:val="Akapitzlist"/>
        <w:numPr>
          <w:ilvl w:val="0"/>
          <w:numId w:val="14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Dyrektor szkoły w porozumieniu z organem prowadzącym zapewnia możliwość korzystania w procesie nauczania i wychowania z infrastruktury informatycznej oraz Internetu na terenie szkoły.</w:t>
      </w:r>
    </w:p>
    <w:p w14:paraId="090475CF" w14:textId="77777777" w:rsidR="009C5A80" w:rsidRPr="0040663D" w:rsidRDefault="002B5483" w:rsidP="00860A8F">
      <w:pPr>
        <w:pStyle w:val="Akapitzlist"/>
        <w:numPr>
          <w:ilvl w:val="0"/>
          <w:numId w:val="14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Dyrektor szkoły w porozumieniu z organem prowadzącym organizuje możliwość użyczania nauczycielom oraz rodzicom uczniów sprzętu niezbędnego do realizacji przez ucznia i nauczyciela zajęć w z wykorzystaniem technik kształcenia na odległość.</w:t>
      </w:r>
    </w:p>
    <w:p w14:paraId="0B284E5C" w14:textId="77777777" w:rsidR="003B5ACB" w:rsidRPr="0040663D" w:rsidRDefault="002B5483" w:rsidP="00860A8F">
      <w:pPr>
        <w:pStyle w:val="Akapitzlist"/>
        <w:numPr>
          <w:ilvl w:val="0"/>
          <w:numId w:val="14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Dyrektor przygotowuje szkołę, we współpracy z nauczycielami i organem prowadzącym, do korzystania z wybranego oprogramowania, platform e-learningowych umożliwiających komunikację i zdalne prowadzenie zajęć.</w:t>
      </w:r>
    </w:p>
    <w:p w14:paraId="2452CFD4" w14:textId="77777777" w:rsidR="002B5483" w:rsidRPr="0040663D" w:rsidRDefault="00CA548F" w:rsidP="00193D02">
      <w:pPr>
        <w:pStyle w:val="Nagwek3"/>
      </w:pPr>
      <w:r w:rsidRPr="0040663D">
        <w:t>§ 19</w:t>
      </w:r>
      <w:r w:rsidR="002B5483" w:rsidRPr="0040663D">
        <w:t>b</w:t>
      </w:r>
      <w:r w:rsidRPr="0040663D">
        <w:t>.</w:t>
      </w:r>
    </w:p>
    <w:p w14:paraId="17FBB888" w14:textId="77777777" w:rsidR="00A6341A" w:rsidRPr="0040663D" w:rsidRDefault="002B5483" w:rsidP="00860A8F">
      <w:pPr>
        <w:pStyle w:val="Akapitzlist"/>
        <w:numPr>
          <w:ilvl w:val="0"/>
          <w:numId w:val="123"/>
        </w:numPr>
        <w:tabs>
          <w:tab w:val="left" w:pos="709"/>
        </w:tabs>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Podstawowym zadaniem szkoły w realizacji jej zadań i celów statutowych w czasie zdalnego nauczania jest zapewnienie realizacji podstawy programowej w formach i terminach dostosowanych do ograniczeń nałożonych przepisami prawa w tym okresie.</w:t>
      </w:r>
    </w:p>
    <w:p w14:paraId="2EE2FBF2" w14:textId="77777777" w:rsidR="00A6341A" w:rsidRPr="0040663D" w:rsidRDefault="002B5483" w:rsidP="00860A8F">
      <w:pPr>
        <w:pStyle w:val="Akapitzlist"/>
        <w:numPr>
          <w:ilvl w:val="0"/>
          <w:numId w:val="123"/>
        </w:numPr>
        <w:tabs>
          <w:tab w:val="left" w:pos="709"/>
        </w:tabs>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Zajęcia obowiązkowe, określone w podstawie programowej realizowane są zgodnie z tygodniowym planem zajęć ustalonym przez dyrektora szkoły na czas zdalnego nauczania. Godzina zajęć prowadzonych z wykorzystaniem technik kształcenia na odległość trwa 45 minut, w uzasadnionych przypadkach dyrektor może dopuścić inny czas trwania zajęć, ale nie krótszy niż 30 minut i nie dłuższy niż 60 minut.</w:t>
      </w:r>
    </w:p>
    <w:p w14:paraId="54E831C7" w14:textId="77777777" w:rsidR="002B5483" w:rsidRPr="0040663D" w:rsidRDefault="002B5483" w:rsidP="00860A8F">
      <w:pPr>
        <w:pStyle w:val="Akapitzlist"/>
        <w:numPr>
          <w:ilvl w:val="0"/>
          <w:numId w:val="123"/>
        </w:numPr>
        <w:tabs>
          <w:tab w:val="left" w:pos="709"/>
        </w:tabs>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Zajęcia realizowane są w formach wskazanych przez dyrektora szkoły w porozumieniu z nauczycielami. Jeżeli jest to możliwe, prowadzone są w formie:</w:t>
      </w:r>
    </w:p>
    <w:p w14:paraId="6ACA8857" w14:textId="77777777" w:rsidR="00D718F0" w:rsidRPr="0040663D" w:rsidRDefault="002B5483" w:rsidP="00860A8F">
      <w:pPr>
        <w:pStyle w:val="Akapitzlist"/>
        <w:numPr>
          <w:ilvl w:val="0"/>
          <w:numId w:val="12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nauczania synchronicznego, podczas którego uczeń i nauczyciel są w bezpośrednim kontakcie w trakcie lekcji online;</w:t>
      </w:r>
    </w:p>
    <w:p w14:paraId="76DD64C4" w14:textId="77777777" w:rsidR="00D718F0" w:rsidRPr="0040663D" w:rsidRDefault="002B5483" w:rsidP="00860A8F">
      <w:pPr>
        <w:pStyle w:val="Akapitzlist"/>
        <w:numPr>
          <w:ilvl w:val="0"/>
          <w:numId w:val="12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nauczania asynchronicznego zakładającego przekazywanie informacji bez bezpośredniego kontaktu ucznia z nauczycielem: uczniowie otrzymują informacje dotyczące materiału do nauki za pomocą Internetu poprzez dysk szkolny, pocztę elektroniczną, media społecznościowe, wirtualne lekcje, filmy, audiobooki, dyskusje online, zintegrowaną platformę edukacyjną epodreczniki.pl i inne zasoby, które wskaże nauczyciel;</w:t>
      </w:r>
    </w:p>
    <w:p w14:paraId="266FBA73" w14:textId="77777777" w:rsidR="00D718F0" w:rsidRPr="0040663D" w:rsidRDefault="002B5483" w:rsidP="00860A8F">
      <w:pPr>
        <w:pStyle w:val="Akapitzlist"/>
        <w:numPr>
          <w:ilvl w:val="0"/>
          <w:numId w:val="12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przekazywania informacji z wykorzystaniem dziennika elektronicznego oraz innych bezpiecznych komunikatorów, zapewniających dostęp do zajęć dla każdego ucznia oraz ochronę danych osobowych nauczycieli, uczniów i ich rodziców;</w:t>
      </w:r>
    </w:p>
    <w:p w14:paraId="2750A260" w14:textId="77777777" w:rsidR="00D718F0" w:rsidRPr="0040663D" w:rsidRDefault="002B5483" w:rsidP="00860A8F">
      <w:pPr>
        <w:pStyle w:val="Akapitzlist"/>
        <w:numPr>
          <w:ilvl w:val="0"/>
          <w:numId w:val="12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wskazywania materiałów w postaci elektronicznej;</w:t>
      </w:r>
    </w:p>
    <w:p w14:paraId="5B71F31F" w14:textId="77777777" w:rsidR="00D718F0" w:rsidRPr="0040663D" w:rsidRDefault="002B5483" w:rsidP="00860A8F">
      <w:pPr>
        <w:pStyle w:val="Akapitzlist"/>
        <w:numPr>
          <w:ilvl w:val="0"/>
          <w:numId w:val="12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wykorzystania podręczników, ćwiczeń, kart pracy, będących w posiadaniu uczniów;</w:t>
      </w:r>
    </w:p>
    <w:p w14:paraId="3D88D995" w14:textId="77777777" w:rsidR="00D718F0" w:rsidRPr="0040663D" w:rsidRDefault="002B5483" w:rsidP="00860A8F">
      <w:pPr>
        <w:pStyle w:val="Akapitzlist"/>
        <w:numPr>
          <w:ilvl w:val="0"/>
          <w:numId w:val="12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nawiązywania kontaktu telefonicznego i elektronicznego z nauczycielem;</w:t>
      </w:r>
    </w:p>
    <w:p w14:paraId="4610037E" w14:textId="77777777" w:rsidR="00D718F0" w:rsidRPr="0040663D" w:rsidRDefault="002B5483" w:rsidP="00860A8F">
      <w:pPr>
        <w:pStyle w:val="Akapitzlist"/>
        <w:numPr>
          <w:ilvl w:val="0"/>
          <w:numId w:val="124"/>
        </w:numPr>
        <w:spacing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przekazywania wydrukowanych przez Szkołę materiałów dla uczniów.</w:t>
      </w:r>
    </w:p>
    <w:p w14:paraId="6F62D4DC" w14:textId="77777777" w:rsidR="002B5483" w:rsidRPr="0040663D" w:rsidRDefault="002B5483" w:rsidP="00860A8F">
      <w:pPr>
        <w:pStyle w:val="Akapitzlist"/>
        <w:numPr>
          <w:ilvl w:val="0"/>
          <w:numId w:val="123"/>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Zajęcia dla uczniów odbywają się według następujących zasad:</w:t>
      </w:r>
    </w:p>
    <w:p w14:paraId="3D8CDED4" w14:textId="77777777" w:rsidR="00D718F0" w:rsidRPr="0040663D" w:rsidRDefault="002B5483" w:rsidP="00860A8F">
      <w:pPr>
        <w:pStyle w:val="Akapitzlist"/>
        <w:numPr>
          <w:ilvl w:val="0"/>
          <w:numId w:val="125"/>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lekcje i zajęcia dodatkowe są organizowane poprzez platformę </w:t>
      </w:r>
      <w:proofErr w:type="spellStart"/>
      <w:r w:rsidRPr="0040663D">
        <w:rPr>
          <w:rFonts w:asciiTheme="minorHAnsi" w:hAnsiTheme="minorHAnsi" w:cstheme="minorHAnsi"/>
          <w:color w:val="000000" w:themeColor="text1"/>
          <w:szCs w:val="24"/>
        </w:rPr>
        <w:t>Meet</w:t>
      </w:r>
      <w:proofErr w:type="spellEnd"/>
      <w:r w:rsidRPr="0040663D">
        <w:rPr>
          <w:rFonts w:asciiTheme="minorHAnsi" w:hAnsiTheme="minorHAnsi" w:cstheme="minorHAnsi"/>
          <w:color w:val="000000" w:themeColor="text1"/>
          <w:szCs w:val="24"/>
        </w:rPr>
        <w:t xml:space="preserve"> lub inną uzgodnioną z nauczycielem prowadzącym zajęcia;</w:t>
      </w:r>
    </w:p>
    <w:p w14:paraId="604D3BDD" w14:textId="77777777" w:rsidR="00D718F0" w:rsidRPr="0040663D" w:rsidRDefault="002B5483" w:rsidP="00860A8F">
      <w:pPr>
        <w:pStyle w:val="Akapitzlist"/>
        <w:numPr>
          <w:ilvl w:val="0"/>
          <w:numId w:val="125"/>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materiały do pracy dla uczniów oraz prace samodzielne uczniów przekazywane są poprzez dysk szkolny, pocztę elektroniczną, dziennik elektroniczny lub innymi kanałami informacyjnymi po uzgodnieniu z rodzicami;</w:t>
      </w:r>
    </w:p>
    <w:p w14:paraId="0DFE66C1" w14:textId="77777777" w:rsidR="0036625A" w:rsidRPr="0040663D" w:rsidRDefault="002B5483" w:rsidP="00860A8F">
      <w:pPr>
        <w:pStyle w:val="Akapitzlist"/>
        <w:numPr>
          <w:ilvl w:val="0"/>
          <w:numId w:val="125"/>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uczniowie potwierdzają swoją obecność na zajęciach poprzez zgłaszanie się na wezwanie nauczyciela w trybie głosowym lub, jeśli to możliwe, w trybie wideo oraz poprzez aktywności podejmowane podczas zajęć</w:t>
      </w:r>
    </w:p>
    <w:p w14:paraId="73B8A8F1" w14:textId="77777777" w:rsidR="0036625A" w:rsidRPr="0040663D" w:rsidRDefault="002B5483" w:rsidP="00860A8F">
      <w:pPr>
        <w:pStyle w:val="Akapitzlist"/>
        <w:numPr>
          <w:ilvl w:val="0"/>
          <w:numId w:val="126"/>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Zasady bezpiecznego uczestnictwa uczniów w zajęciach w odniesieniu do ustalonych technologii informacyjno-komunikacyjnych oraz zasady zachowania w czasie zajęć prowadzonych z wykorzystaniem technik kształcenia na odległość są szczegółowo opisane w oddzielnym Regulaminie.</w:t>
      </w:r>
    </w:p>
    <w:p w14:paraId="0E36138D" w14:textId="77777777" w:rsidR="0036625A" w:rsidRPr="0040663D" w:rsidRDefault="002B5483" w:rsidP="00860A8F">
      <w:pPr>
        <w:pStyle w:val="Akapitzlist"/>
        <w:numPr>
          <w:ilvl w:val="0"/>
          <w:numId w:val="126"/>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szczególnych przypadkach, gdy uczeń nie może z przyczyn obiektywnych skorzystać z ustalonej formy nauczania i uczenia się, sposób realizacji podstaw programowych, oceniania oraz komunikowania się nauczycieli z uczniem i rodzicem może być ustalany indywidualnie.</w:t>
      </w:r>
    </w:p>
    <w:p w14:paraId="4B98AE36" w14:textId="77777777" w:rsidR="0036625A" w:rsidRPr="0040663D" w:rsidRDefault="002B5483" w:rsidP="00860A8F">
      <w:pPr>
        <w:pStyle w:val="Akapitzlist"/>
        <w:numPr>
          <w:ilvl w:val="0"/>
          <w:numId w:val="126"/>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Udział uczniów w ustalonych zajęciach on-line oraz realizacja przekazanych zdalnie przez nauczycieli zadań i prac są obowiązkowe.</w:t>
      </w:r>
    </w:p>
    <w:p w14:paraId="3B602AFA" w14:textId="7CD271B3" w:rsidR="0036625A" w:rsidRPr="0040663D" w:rsidRDefault="002B5483" w:rsidP="00860A8F">
      <w:pPr>
        <w:pStyle w:val="Akapitzlist"/>
        <w:numPr>
          <w:ilvl w:val="0"/>
          <w:numId w:val="126"/>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Brak obecności ucznia na zajęciach prowadzonych on-line oraz brak</w:t>
      </w:r>
      <w:r w:rsidR="00C24C81">
        <w:rPr>
          <w:rFonts w:asciiTheme="minorHAnsi" w:hAnsiTheme="minorHAnsi" w:cstheme="minorHAnsi"/>
          <w:color w:val="000000" w:themeColor="text1"/>
          <w:szCs w:val="24"/>
        </w:rPr>
        <w:t xml:space="preserve"> ak</w:t>
      </w:r>
      <w:r w:rsidRPr="0040663D">
        <w:rPr>
          <w:rFonts w:asciiTheme="minorHAnsi" w:hAnsiTheme="minorHAnsi" w:cstheme="minorHAnsi"/>
          <w:color w:val="000000" w:themeColor="text1"/>
          <w:szCs w:val="24"/>
        </w:rPr>
        <w:t>tywności ucznia w realizacji zadań w innych formach ustalonych dla zdalnego</w:t>
      </w:r>
      <w:r w:rsidR="00C24C81">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nauczania i uczenia się, uważa się za brak realizacji obowiązku szkolnego.</w:t>
      </w:r>
    </w:p>
    <w:p w14:paraId="735D9F18" w14:textId="127945D3" w:rsidR="0036625A" w:rsidRPr="0040663D" w:rsidRDefault="002B5483" w:rsidP="00860A8F">
      <w:pPr>
        <w:pStyle w:val="Akapitzlist"/>
        <w:numPr>
          <w:ilvl w:val="0"/>
          <w:numId w:val="126"/>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Jeśli organizacja zajęć z wykorzystaniem metod i technik kształcenia na</w:t>
      </w:r>
      <w:r w:rsidR="000A168E">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odległość trwa powyżej 30 dni dyrektor zapewnia możliwość konsultacji z</w:t>
      </w:r>
      <w:r w:rsidR="00D76352">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nauczycielami w miarę potrzeb uczniów i możliwości szkoły.</w:t>
      </w:r>
    </w:p>
    <w:p w14:paraId="69AD5999" w14:textId="0998E1CF" w:rsidR="00CC7EE3" w:rsidRPr="0040663D" w:rsidRDefault="002B5483" w:rsidP="00860A8F">
      <w:pPr>
        <w:pStyle w:val="Akapitzlist"/>
        <w:numPr>
          <w:ilvl w:val="0"/>
          <w:numId w:val="126"/>
        </w:numPr>
        <w:spacing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Dyrektor szkoły w porozumieniu z radą pedagogiczną może czasowo</w:t>
      </w:r>
      <w:r w:rsidR="00015972">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zmodyfikować zakres treści nauczania wynikający z realizowanych programów</w:t>
      </w:r>
      <w:r w:rsidR="00015972">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nauczania oraz ramowych planów nauczania oraz tygodniowy rozkład zajęć; a w</w:t>
      </w:r>
      <w:r w:rsidR="00015972">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porozumieniu z radą pedagogiczną i radą rodziców ustala potrzebę modyfikacji i</w:t>
      </w:r>
      <w:r w:rsidR="00015972">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modyfikuje realizowany przez szkołę program wychowawczo-profilaktyczny.</w:t>
      </w:r>
    </w:p>
    <w:p w14:paraId="3A53226A" w14:textId="77777777" w:rsidR="00F11FF8" w:rsidRPr="0040663D" w:rsidRDefault="008818DB" w:rsidP="00193D02">
      <w:pPr>
        <w:pStyle w:val="Nagwek2"/>
      </w:pPr>
      <w:hyperlink w:anchor="XII" w:history="1">
        <w:r w:rsidR="00EB3F7B" w:rsidRPr="0040663D">
          <w:rPr>
            <w:rStyle w:val="Hipercze"/>
            <w:color w:val="auto"/>
            <w:u w:val="none"/>
          </w:rPr>
          <w:t>Rozdział 5</w:t>
        </w:r>
        <w:bookmarkEnd w:id="5"/>
      </w:hyperlink>
      <w:r w:rsidR="001D10A8" w:rsidRPr="0040663D">
        <w:t>Organizacja pracowni,</w:t>
      </w:r>
      <w:r w:rsidR="00EB3F7B" w:rsidRPr="0040663D">
        <w:t xml:space="preserve"> innych pomieszczeń </w:t>
      </w:r>
      <w:r w:rsidR="001D10A8" w:rsidRPr="0040663D">
        <w:t>i obiektów szkolnych</w:t>
      </w:r>
    </w:p>
    <w:p w14:paraId="225C2290" w14:textId="77777777" w:rsidR="00F11FF8" w:rsidRPr="0040663D" w:rsidRDefault="000577C8" w:rsidP="00193D02">
      <w:pPr>
        <w:pStyle w:val="Nagwek3"/>
      </w:pPr>
      <w:r w:rsidRPr="0040663D">
        <w:t>§ 20</w:t>
      </w:r>
      <w:r w:rsidR="00EB3F7B" w:rsidRPr="0040663D">
        <w:t>.</w:t>
      </w:r>
    </w:p>
    <w:p w14:paraId="43A6B0ED" w14:textId="77777777" w:rsidR="00F11FF8" w:rsidRPr="0040663D" w:rsidRDefault="00EB3F7B" w:rsidP="00193D02">
      <w:pPr>
        <w:pStyle w:val="Akapitzlist"/>
        <w:numPr>
          <w:ilvl w:val="0"/>
          <w:numId w:val="2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Do realizacji celów statutowych szkoła posiada </w:t>
      </w:r>
      <w:r w:rsidR="00F11FF8" w:rsidRPr="0040663D">
        <w:rPr>
          <w:rFonts w:asciiTheme="minorHAnsi" w:hAnsiTheme="minorHAnsi" w:cstheme="minorHAnsi"/>
          <w:color w:val="000000" w:themeColor="text1"/>
          <w:szCs w:val="24"/>
        </w:rPr>
        <w:t>odpowiednie pomieszczenia jak:</w:t>
      </w:r>
    </w:p>
    <w:p w14:paraId="6CDE39EE" w14:textId="77777777" w:rsidR="00F11FF8" w:rsidRPr="0040663D" w:rsidRDefault="0011754A" w:rsidP="00193D02">
      <w:pPr>
        <w:pStyle w:val="Akapitzlist"/>
        <w:numPr>
          <w:ilvl w:val="0"/>
          <w:numId w:val="2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sale lekcyjne;</w:t>
      </w:r>
    </w:p>
    <w:p w14:paraId="24614464" w14:textId="77777777" w:rsidR="00F11FF8" w:rsidRPr="0040663D" w:rsidRDefault="00EB3F7B" w:rsidP="00193D02">
      <w:pPr>
        <w:pStyle w:val="Akapitzlist"/>
        <w:numPr>
          <w:ilvl w:val="0"/>
          <w:numId w:val="2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pomieszczenia dla działalności samo</w:t>
      </w:r>
      <w:r w:rsidR="0011754A" w:rsidRPr="0040663D">
        <w:rPr>
          <w:rFonts w:asciiTheme="minorHAnsi" w:hAnsiTheme="minorHAnsi" w:cstheme="minorHAnsi"/>
          <w:color w:val="000000" w:themeColor="text1"/>
          <w:szCs w:val="24"/>
        </w:rPr>
        <w:t>rządu uczniowskieg</w:t>
      </w:r>
      <w:r w:rsidR="00570B59" w:rsidRPr="0040663D">
        <w:rPr>
          <w:rFonts w:asciiTheme="minorHAnsi" w:hAnsiTheme="minorHAnsi" w:cstheme="minorHAnsi"/>
          <w:color w:val="000000" w:themeColor="text1"/>
          <w:szCs w:val="24"/>
        </w:rPr>
        <w:t>o</w:t>
      </w:r>
      <w:r w:rsidR="0011754A" w:rsidRPr="0040663D">
        <w:rPr>
          <w:rFonts w:asciiTheme="minorHAnsi" w:hAnsiTheme="minorHAnsi" w:cstheme="minorHAnsi"/>
          <w:color w:val="000000" w:themeColor="text1"/>
          <w:szCs w:val="24"/>
        </w:rPr>
        <w:t>;</w:t>
      </w:r>
    </w:p>
    <w:p w14:paraId="42897D94" w14:textId="77777777" w:rsidR="00F11FF8" w:rsidRPr="0040663D" w:rsidRDefault="00EB3F7B" w:rsidP="00193D02">
      <w:pPr>
        <w:pStyle w:val="Akapitzlist"/>
        <w:numPr>
          <w:ilvl w:val="0"/>
          <w:numId w:val="2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gabinety pedagoga, </w:t>
      </w:r>
      <w:r w:rsidR="00F11FF8" w:rsidRPr="0040663D">
        <w:rPr>
          <w:rFonts w:asciiTheme="minorHAnsi" w:hAnsiTheme="minorHAnsi" w:cstheme="minorHAnsi"/>
          <w:color w:val="000000" w:themeColor="text1"/>
          <w:szCs w:val="24"/>
        </w:rPr>
        <w:t>logopedy</w:t>
      </w:r>
      <w:r w:rsidR="0011754A" w:rsidRPr="0040663D">
        <w:rPr>
          <w:rFonts w:asciiTheme="minorHAnsi" w:hAnsiTheme="minorHAnsi" w:cstheme="minorHAnsi"/>
          <w:color w:val="000000" w:themeColor="text1"/>
          <w:szCs w:val="24"/>
        </w:rPr>
        <w:t xml:space="preserve"> i innych specjalistów;</w:t>
      </w:r>
    </w:p>
    <w:p w14:paraId="2FA37B05" w14:textId="77777777" w:rsidR="00F11FF8" w:rsidRPr="0040663D" w:rsidRDefault="0011754A" w:rsidP="00193D02">
      <w:pPr>
        <w:pStyle w:val="Akapitzlist"/>
        <w:numPr>
          <w:ilvl w:val="0"/>
          <w:numId w:val="2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szatnię;</w:t>
      </w:r>
    </w:p>
    <w:p w14:paraId="2DB34A01" w14:textId="77777777" w:rsidR="00F11FF8" w:rsidRPr="0040663D" w:rsidRDefault="00EB3F7B" w:rsidP="00193D02">
      <w:pPr>
        <w:pStyle w:val="Akapitzlist"/>
        <w:numPr>
          <w:ilvl w:val="0"/>
          <w:numId w:val="2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kompl</w:t>
      </w:r>
      <w:r w:rsidR="00F11FF8" w:rsidRPr="0040663D">
        <w:rPr>
          <w:rFonts w:asciiTheme="minorHAnsi" w:hAnsiTheme="minorHAnsi" w:cstheme="minorHAnsi"/>
          <w:color w:val="000000" w:themeColor="text1"/>
          <w:szCs w:val="24"/>
        </w:rPr>
        <w:t>eks sportowo-rekreacyjny.</w:t>
      </w:r>
    </w:p>
    <w:p w14:paraId="522AE460" w14:textId="77777777" w:rsidR="00CA7CFA" w:rsidRPr="0040663D" w:rsidRDefault="00EB3F7B" w:rsidP="00F92435">
      <w:pPr>
        <w:pStyle w:val="Akapitzlist"/>
        <w:numPr>
          <w:ilvl w:val="0"/>
          <w:numId w:val="23"/>
        </w:numPr>
        <w:spacing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Regulaminy </w:t>
      </w:r>
      <w:proofErr w:type="spellStart"/>
      <w:r w:rsidR="00F11FF8" w:rsidRPr="0040663D">
        <w:rPr>
          <w:rFonts w:asciiTheme="minorHAnsi" w:hAnsiTheme="minorHAnsi" w:cstheme="minorHAnsi"/>
          <w:color w:val="000000" w:themeColor="text1"/>
          <w:szCs w:val="24"/>
        </w:rPr>
        <w:t>sal</w:t>
      </w:r>
      <w:proofErr w:type="spellEnd"/>
      <w:r w:rsidR="00F11FF8" w:rsidRPr="0040663D">
        <w:rPr>
          <w:rFonts w:asciiTheme="minorHAnsi" w:hAnsiTheme="minorHAnsi" w:cstheme="minorHAnsi"/>
          <w:color w:val="000000" w:themeColor="text1"/>
          <w:szCs w:val="24"/>
        </w:rPr>
        <w:t xml:space="preserve"> lekcyjnych</w:t>
      </w:r>
      <w:r w:rsidRPr="0040663D">
        <w:rPr>
          <w:rFonts w:asciiTheme="minorHAnsi" w:hAnsiTheme="minorHAnsi" w:cstheme="minorHAnsi"/>
          <w:color w:val="000000" w:themeColor="text1"/>
          <w:szCs w:val="24"/>
        </w:rPr>
        <w:t xml:space="preserve">, placu zabaw i kompleksu sportowo-rekreacyjnego określa dyrektor. </w:t>
      </w:r>
    </w:p>
    <w:p w14:paraId="528812D0" w14:textId="77777777" w:rsidR="00F11FF8" w:rsidRPr="0040663D" w:rsidRDefault="000577C8" w:rsidP="00193D02">
      <w:pPr>
        <w:pStyle w:val="Nagwek3"/>
      </w:pPr>
      <w:r w:rsidRPr="0040663D">
        <w:t>§ 21</w:t>
      </w:r>
      <w:r w:rsidR="00EB3F7B" w:rsidRPr="0040663D">
        <w:t>.</w:t>
      </w:r>
    </w:p>
    <w:p w14:paraId="49468A88" w14:textId="77777777" w:rsidR="009D56DF" w:rsidRPr="0040663D" w:rsidRDefault="009D56DF" w:rsidP="00860A8F">
      <w:pPr>
        <w:pStyle w:val="Akapitzlist"/>
        <w:numPr>
          <w:ilvl w:val="0"/>
          <w:numId w:val="10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Biblioteka szkolna jest pracownią szkolną, służącą realizacji potrzeb i zainteresowań uczniów, zadań </w:t>
      </w:r>
      <w:proofErr w:type="spellStart"/>
      <w:r w:rsidRPr="0040663D">
        <w:rPr>
          <w:rFonts w:asciiTheme="minorHAnsi" w:hAnsiTheme="minorHAnsi" w:cstheme="minorHAnsi"/>
          <w:color w:val="000000" w:themeColor="text1"/>
          <w:szCs w:val="24"/>
        </w:rPr>
        <w:t>dydaktyczno</w:t>
      </w:r>
      <w:proofErr w:type="spellEnd"/>
      <w:r w:rsidRPr="0040663D">
        <w:rPr>
          <w:rFonts w:asciiTheme="minorHAnsi" w:hAnsiTheme="minorHAnsi" w:cstheme="minorHAnsi"/>
          <w:color w:val="000000" w:themeColor="text1"/>
          <w:szCs w:val="24"/>
        </w:rPr>
        <w:t xml:space="preserve"> - wychowawczych Szkoły, doskonaleniu warsztatu pracy nauczycieli, popularyzowaniu wiedzy pedagogicznej wśród rodziców, a także wiedzy o regionie.</w:t>
      </w:r>
    </w:p>
    <w:p w14:paraId="323D5C7F" w14:textId="77777777" w:rsidR="009D56DF" w:rsidRPr="0040663D" w:rsidRDefault="009D56DF" w:rsidP="00860A8F">
      <w:pPr>
        <w:pStyle w:val="Akapitzlist"/>
        <w:numPr>
          <w:ilvl w:val="0"/>
          <w:numId w:val="10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 biblioteki mogą korzystać:</w:t>
      </w:r>
    </w:p>
    <w:p w14:paraId="77124CD9" w14:textId="77777777" w:rsidR="009D56DF" w:rsidRPr="0040663D" w:rsidRDefault="009D56DF" w:rsidP="00860A8F">
      <w:pPr>
        <w:pStyle w:val="Akapitzlist"/>
        <w:numPr>
          <w:ilvl w:val="0"/>
          <w:numId w:val="10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uczniowie,</w:t>
      </w:r>
    </w:p>
    <w:p w14:paraId="141B236F" w14:textId="77777777" w:rsidR="009D56DF" w:rsidRPr="0040663D" w:rsidRDefault="009D56DF" w:rsidP="00860A8F">
      <w:pPr>
        <w:pStyle w:val="Akapitzlist"/>
        <w:numPr>
          <w:ilvl w:val="0"/>
          <w:numId w:val="10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nauczyciele,</w:t>
      </w:r>
    </w:p>
    <w:p w14:paraId="702B23E0" w14:textId="77777777" w:rsidR="009D56DF" w:rsidRPr="0040663D" w:rsidRDefault="009D56DF" w:rsidP="00860A8F">
      <w:pPr>
        <w:pStyle w:val="Akapitzlist"/>
        <w:numPr>
          <w:ilvl w:val="0"/>
          <w:numId w:val="10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inni pracownicy Szkoły,</w:t>
      </w:r>
    </w:p>
    <w:p w14:paraId="420C3E50" w14:textId="77777777" w:rsidR="009D56DF" w:rsidRPr="0040663D" w:rsidRDefault="009D56DF" w:rsidP="00860A8F">
      <w:pPr>
        <w:pStyle w:val="Akapitzlist"/>
        <w:numPr>
          <w:ilvl w:val="0"/>
          <w:numId w:val="10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rodzice</w:t>
      </w:r>
      <w:r w:rsidR="005C0E8D" w:rsidRPr="0040663D">
        <w:rPr>
          <w:rFonts w:asciiTheme="minorHAnsi" w:hAnsiTheme="minorHAnsi" w:cstheme="minorHAnsi"/>
          <w:color w:val="000000" w:themeColor="text1"/>
          <w:szCs w:val="24"/>
        </w:rPr>
        <w:t>.</w:t>
      </w:r>
    </w:p>
    <w:p w14:paraId="6ABF594D" w14:textId="77777777" w:rsidR="009D56DF" w:rsidRPr="0040663D" w:rsidRDefault="009D56DF" w:rsidP="00860A8F">
      <w:pPr>
        <w:pStyle w:val="Akapitzlist"/>
        <w:numPr>
          <w:ilvl w:val="0"/>
          <w:numId w:val="10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Pomieszczenia biblioteki szkolnej umożliwiają:</w:t>
      </w:r>
    </w:p>
    <w:p w14:paraId="49D1E1CC" w14:textId="77777777" w:rsidR="009D56DF" w:rsidRPr="0040663D" w:rsidRDefault="009D56DF" w:rsidP="00860A8F">
      <w:pPr>
        <w:pStyle w:val="Akapitzlist"/>
        <w:numPr>
          <w:ilvl w:val="0"/>
          <w:numId w:val="10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gromadzenie i opracowywanie zbiorów,</w:t>
      </w:r>
    </w:p>
    <w:p w14:paraId="13D02E7F" w14:textId="77777777" w:rsidR="009D56DF" w:rsidRPr="0040663D" w:rsidRDefault="009D56DF" w:rsidP="00860A8F">
      <w:pPr>
        <w:pStyle w:val="Akapitzlist"/>
        <w:numPr>
          <w:ilvl w:val="0"/>
          <w:numId w:val="10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korzystanie ze zbiorów w kąciku czytelniczym i wypożyczanie ich poza bibliotekę,</w:t>
      </w:r>
    </w:p>
    <w:p w14:paraId="34947A61" w14:textId="77777777" w:rsidR="009D56DF" w:rsidRPr="0040663D" w:rsidRDefault="009D56DF" w:rsidP="00860A8F">
      <w:pPr>
        <w:pStyle w:val="Akapitzlist"/>
        <w:numPr>
          <w:ilvl w:val="0"/>
          <w:numId w:val="10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prowadzenie przysposobienia czytelniczo - informacyjnego uczniów indywidualnie, w grupach bądź oddziałach.</w:t>
      </w:r>
    </w:p>
    <w:p w14:paraId="3F27B694" w14:textId="77777777" w:rsidR="009D56DF" w:rsidRPr="0040663D" w:rsidRDefault="009D56DF" w:rsidP="00860A8F">
      <w:pPr>
        <w:pStyle w:val="Akapitzlist"/>
        <w:numPr>
          <w:ilvl w:val="0"/>
          <w:numId w:val="103"/>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Godziny pracy biblioteki umożliwiają dostęp do jej zbiorów podczas zajęć lekcyjnych i po ich zakończeniu.</w:t>
      </w:r>
    </w:p>
    <w:p w14:paraId="71940F59" w14:textId="77777777" w:rsidR="009D56DF" w:rsidRPr="0040663D" w:rsidRDefault="009D56DF" w:rsidP="00860A8F">
      <w:pPr>
        <w:pStyle w:val="Akapitzlist"/>
        <w:numPr>
          <w:ilvl w:val="0"/>
          <w:numId w:val="103"/>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Biblioteka realizuje swoje zadania poprzez:</w:t>
      </w:r>
    </w:p>
    <w:p w14:paraId="581DC364" w14:textId="77777777" w:rsidR="009D56DF" w:rsidRPr="0040663D" w:rsidRDefault="009D56DF" w:rsidP="00860A8F">
      <w:pPr>
        <w:pStyle w:val="Akapitzlist"/>
        <w:numPr>
          <w:ilvl w:val="0"/>
          <w:numId w:val="10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udostępnianie książek i innych źródeł informacji,</w:t>
      </w:r>
    </w:p>
    <w:p w14:paraId="08DDA920" w14:textId="77777777" w:rsidR="009D56DF" w:rsidRPr="0040663D" w:rsidRDefault="009D56DF" w:rsidP="00860A8F">
      <w:pPr>
        <w:pStyle w:val="Akapitzlist"/>
        <w:numPr>
          <w:ilvl w:val="0"/>
          <w:numId w:val="10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gromadzenie i udostępnianie podręczników, materiałów edukacyjnych i materiałów ćwiczeniowych oraz innych materiałów bibliotecznych zakupionych z dotacji celowej,</w:t>
      </w:r>
    </w:p>
    <w:p w14:paraId="3AADE347" w14:textId="77777777" w:rsidR="009D56DF" w:rsidRPr="0040663D" w:rsidRDefault="009D56DF" w:rsidP="00860A8F">
      <w:pPr>
        <w:pStyle w:val="Akapitzlist"/>
        <w:numPr>
          <w:ilvl w:val="0"/>
          <w:numId w:val="10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tworzenie warunków do poszukiwania, porządkowania i wykorzystywania informacji z różnych źródeł oraz efektywne posługiwanie się technologią informacyjno-komunikacyjną,</w:t>
      </w:r>
    </w:p>
    <w:p w14:paraId="3BF4EC8A" w14:textId="0F45AA69" w:rsidR="009D56DF" w:rsidRPr="0040663D" w:rsidRDefault="009D56DF" w:rsidP="00860A8F">
      <w:pPr>
        <w:pStyle w:val="Akapitzlist"/>
        <w:numPr>
          <w:ilvl w:val="0"/>
          <w:numId w:val="10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rozbudzanie i rozwijanie indywidualnych zainteresowań uczniów oraz wyrabianie i pogłębianie</w:t>
      </w:r>
      <w:r w:rsidR="00431974">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u uczniów nawyku czytania i uczenia się,</w:t>
      </w:r>
    </w:p>
    <w:p w14:paraId="3E234A7E" w14:textId="77777777" w:rsidR="00F11FF8" w:rsidRPr="0040663D" w:rsidRDefault="009D56DF" w:rsidP="00860A8F">
      <w:pPr>
        <w:pStyle w:val="Akapitzlist"/>
        <w:numPr>
          <w:ilvl w:val="0"/>
          <w:numId w:val="10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organizowanie różnorodnych działań rozwijających wrażliwość kulturową i społeczną.</w:t>
      </w:r>
    </w:p>
    <w:p w14:paraId="6AED8DE0" w14:textId="77777777" w:rsidR="00F11FF8" w:rsidRPr="0040663D" w:rsidRDefault="00EB3F7B" w:rsidP="00193D02">
      <w:pPr>
        <w:pStyle w:val="Akapitzlist"/>
        <w:numPr>
          <w:ilvl w:val="0"/>
          <w:numId w:val="2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Zakres współpracy biblioteki obejmuje w szczególności:</w:t>
      </w:r>
    </w:p>
    <w:p w14:paraId="3668BCDE" w14:textId="77777777" w:rsidR="00F11FF8" w:rsidRPr="0040663D" w:rsidRDefault="006E0999" w:rsidP="00193D02">
      <w:pPr>
        <w:pStyle w:val="Akapitzlist"/>
        <w:numPr>
          <w:ilvl w:val="0"/>
          <w:numId w:val="2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 uczniami:</w:t>
      </w:r>
    </w:p>
    <w:p w14:paraId="6B22591A" w14:textId="77777777" w:rsidR="00F11FF8" w:rsidRPr="0040663D" w:rsidRDefault="00EB3F7B" w:rsidP="00193D02">
      <w:pPr>
        <w:pStyle w:val="Akapitzlist"/>
        <w:numPr>
          <w:ilvl w:val="0"/>
          <w:numId w:val="27"/>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informowanie uczniów o zasadach udostępniania zbiorów i wyszukiwania</w:t>
      </w:r>
      <w:r w:rsidR="006E0999" w:rsidRPr="0040663D">
        <w:rPr>
          <w:rFonts w:asciiTheme="minorHAnsi" w:hAnsiTheme="minorHAnsi" w:cstheme="minorHAnsi"/>
          <w:color w:val="000000" w:themeColor="text1"/>
          <w:szCs w:val="24"/>
        </w:rPr>
        <w:t xml:space="preserve"> informacji na określony temat,</w:t>
      </w:r>
    </w:p>
    <w:p w14:paraId="1FC12D17" w14:textId="77777777" w:rsidR="00F11FF8" w:rsidRPr="0040663D" w:rsidRDefault="00EB3F7B" w:rsidP="00193D02">
      <w:pPr>
        <w:pStyle w:val="Akapitzlist"/>
        <w:numPr>
          <w:ilvl w:val="0"/>
          <w:numId w:val="27"/>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indywidualne podejście do uczniów z uwzględnieniem uczniów zdolnyc</w:t>
      </w:r>
      <w:r w:rsidR="006E0999" w:rsidRPr="0040663D">
        <w:rPr>
          <w:rFonts w:asciiTheme="minorHAnsi" w:hAnsiTheme="minorHAnsi" w:cstheme="minorHAnsi"/>
          <w:color w:val="000000" w:themeColor="text1"/>
          <w:szCs w:val="24"/>
        </w:rPr>
        <w:t>h i mających trudności w nauce,</w:t>
      </w:r>
    </w:p>
    <w:p w14:paraId="50EB7B89" w14:textId="77777777" w:rsidR="00F11FF8" w:rsidRPr="0040663D" w:rsidRDefault="00EB3F7B" w:rsidP="00193D02">
      <w:pPr>
        <w:pStyle w:val="Akapitzlist"/>
        <w:numPr>
          <w:ilvl w:val="0"/>
          <w:numId w:val="27"/>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informowanie uczniów</w:t>
      </w:r>
      <w:r w:rsidR="00F11FF8" w:rsidRPr="0040663D">
        <w:rPr>
          <w:rFonts w:asciiTheme="minorHAnsi" w:hAnsiTheme="minorHAnsi" w:cstheme="minorHAnsi"/>
          <w:color w:val="000000" w:themeColor="text1"/>
          <w:szCs w:val="24"/>
        </w:rPr>
        <w:t xml:space="preserve"> o stanie czytelnictwa,</w:t>
      </w:r>
    </w:p>
    <w:p w14:paraId="74EF08BD" w14:textId="77777777" w:rsidR="006E0999" w:rsidRPr="0040663D" w:rsidRDefault="00EB3F7B" w:rsidP="00193D02">
      <w:pPr>
        <w:pStyle w:val="Akapitzlist"/>
        <w:numPr>
          <w:ilvl w:val="0"/>
          <w:numId w:val="27"/>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kształcenie efektywnego posługiwania się technologiami informacyjno</w:t>
      </w:r>
      <w:r w:rsidR="006E0999" w:rsidRPr="0040663D">
        <w:rPr>
          <w:rFonts w:asciiTheme="minorHAnsi" w:hAnsiTheme="minorHAnsi" w:cstheme="minorHAnsi"/>
          <w:color w:val="000000" w:themeColor="text1"/>
          <w:szCs w:val="24"/>
        </w:rPr>
        <w:t>-komunikacyjnymi,</w:t>
      </w:r>
    </w:p>
    <w:p w14:paraId="112F2FED" w14:textId="77777777" w:rsidR="00F11FF8" w:rsidRPr="0040663D" w:rsidRDefault="00EB3F7B" w:rsidP="00193D02">
      <w:pPr>
        <w:pStyle w:val="Akapitzlist"/>
        <w:numPr>
          <w:ilvl w:val="0"/>
          <w:numId w:val="27"/>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 informowanie uczniów o zaległościach;</w:t>
      </w:r>
    </w:p>
    <w:p w14:paraId="5A4E54EA" w14:textId="77777777" w:rsidR="00F11FF8" w:rsidRPr="0040663D" w:rsidRDefault="00EB3F7B" w:rsidP="00193D02">
      <w:pPr>
        <w:pStyle w:val="Akapitzlist"/>
        <w:numPr>
          <w:ilvl w:val="0"/>
          <w:numId w:val="2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 nauczycielami i rodzicami:</w:t>
      </w:r>
    </w:p>
    <w:p w14:paraId="0A1C693B" w14:textId="77777777" w:rsidR="00F11FF8" w:rsidRPr="0040663D" w:rsidRDefault="00EB3F7B" w:rsidP="00193D02">
      <w:pPr>
        <w:pStyle w:val="Akapitzlist"/>
        <w:numPr>
          <w:ilvl w:val="0"/>
          <w:numId w:val="29"/>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informowanie o n</w:t>
      </w:r>
      <w:r w:rsidR="000C0E82" w:rsidRPr="0040663D">
        <w:rPr>
          <w:rFonts w:asciiTheme="minorHAnsi" w:hAnsiTheme="minorHAnsi" w:cstheme="minorHAnsi"/>
          <w:color w:val="000000" w:themeColor="text1"/>
          <w:szCs w:val="24"/>
        </w:rPr>
        <w:t>owościach książkowych i innych,</w:t>
      </w:r>
    </w:p>
    <w:p w14:paraId="7EFDB633" w14:textId="77777777" w:rsidR="00F11FF8" w:rsidRPr="0040663D" w:rsidRDefault="00EB3F7B" w:rsidP="00193D02">
      <w:pPr>
        <w:pStyle w:val="Akapitzlist"/>
        <w:numPr>
          <w:ilvl w:val="0"/>
          <w:numId w:val="29"/>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współpraca w</w:t>
      </w:r>
      <w:r w:rsidR="000C0E82" w:rsidRPr="0040663D">
        <w:rPr>
          <w:rFonts w:asciiTheme="minorHAnsi" w:hAnsiTheme="minorHAnsi" w:cstheme="minorHAnsi"/>
          <w:color w:val="000000" w:themeColor="text1"/>
          <w:szCs w:val="24"/>
        </w:rPr>
        <w:t xml:space="preserve"> zakresie uzupełniania zbiorów,</w:t>
      </w:r>
    </w:p>
    <w:p w14:paraId="6643C473" w14:textId="77777777" w:rsidR="00F11FF8" w:rsidRPr="0040663D" w:rsidRDefault="00EB3F7B" w:rsidP="00193D02">
      <w:pPr>
        <w:pStyle w:val="Akapitzlist"/>
        <w:numPr>
          <w:ilvl w:val="0"/>
          <w:numId w:val="29"/>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wspólne przygotowywanie imprez szkolnych;</w:t>
      </w:r>
    </w:p>
    <w:p w14:paraId="50D46EC8" w14:textId="77777777" w:rsidR="00F11FF8" w:rsidRPr="0040663D" w:rsidRDefault="00EB3F7B" w:rsidP="00193D02">
      <w:pPr>
        <w:pStyle w:val="Akapitzlist"/>
        <w:numPr>
          <w:ilvl w:val="0"/>
          <w:numId w:val="2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 innymi bibliotekami:</w:t>
      </w:r>
    </w:p>
    <w:p w14:paraId="00AAC3EE" w14:textId="77777777" w:rsidR="00F11FF8" w:rsidRPr="0040663D" w:rsidRDefault="00EB3F7B" w:rsidP="00193D02">
      <w:pPr>
        <w:pStyle w:val="Akapitzlist"/>
        <w:numPr>
          <w:ilvl w:val="0"/>
          <w:numId w:val="30"/>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wspólne or</w:t>
      </w:r>
      <w:r w:rsidR="000C0E82" w:rsidRPr="0040663D">
        <w:rPr>
          <w:rFonts w:asciiTheme="minorHAnsi" w:hAnsiTheme="minorHAnsi" w:cstheme="minorHAnsi"/>
          <w:color w:val="000000" w:themeColor="text1"/>
          <w:szCs w:val="24"/>
        </w:rPr>
        <w:t>ganizowanie zajęć edukacyjnych,</w:t>
      </w:r>
    </w:p>
    <w:p w14:paraId="322B29B3" w14:textId="77777777" w:rsidR="00F11FF8" w:rsidRPr="0040663D" w:rsidRDefault="00EB3F7B" w:rsidP="00193D02">
      <w:pPr>
        <w:pStyle w:val="Akapitzlist"/>
        <w:numPr>
          <w:ilvl w:val="0"/>
          <w:numId w:val="30"/>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organizowanie wycieczek do innyc</w:t>
      </w:r>
      <w:r w:rsidR="000C0E82" w:rsidRPr="0040663D">
        <w:rPr>
          <w:rFonts w:asciiTheme="minorHAnsi" w:hAnsiTheme="minorHAnsi" w:cstheme="minorHAnsi"/>
          <w:color w:val="000000" w:themeColor="text1"/>
          <w:szCs w:val="24"/>
        </w:rPr>
        <w:t>h bibliotek,</w:t>
      </w:r>
    </w:p>
    <w:p w14:paraId="3CEB8043" w14:textId="77777777" w:rsidR="00F11FF8" w:rsidRPr="0040663D" w:rsidRDefault="00EB3F7B" w:rsidP="00193D02">
      <w:pPr>
        <w:pStyle w:val="Akapitzlist"/>
        <w:numPr>
          <w:ilvl w:val="0"/>
          <w:numId w:val="30"/>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uczestnictwo w spektaklach teatralnych i innych imprezach organiz</w:t>
      </w:r>
      <w:r w:rsidR="000C0E82" w:rsidRPr="0040663D">
        <w:rPr>
          <w:rFonts w:asciiTheme="minorHAnsi" w:hAnsiTheme="minorHAnsi" w:cstheme="minorHAnsi"/>
          <w:color w:val="000000" w:themeColor="text1"/>
          <w:szCs w:val="24"/>
        </w:rPr>
        <w:t>owanych przez inne biblioteki,</w:t>
      </w:r>
    </w:p>
    <w:p w14:paraId="31A44D37" w14:textId="77777777" w:rsidR="00F11FF8" w:rsidRPr="0040663D" w:rsidRDefault="00EB3F7B" w:rsidP="00193D02">
      <w:pPr>
        <w:pStyle w:val="Akapitzlist"/>
        <w:numPr>
          <w:ilvl w:val="0"/>
          <w:numId w:val="30"/>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ws</w:t>
      </w:r>
      <w:r w:rsidR="000C0E82" w:rsidRPr="0040663D">
        <w:rPr>
          <w:rFonts w:asciiTheme="minorHAnsi" w:hAnsiTheme="minorHAnsi" w:cstheme="minorHAnsi"/>
          <w:color w:val="000000" w:themeColor="text1"/>
          <w:szCs w:val="24"/>
        </w:rPr>
        <w:t>pólne organizowanie konkursów,</w:t>
      </w:r>
    </w:p>
    <w:p w14:paraId="07330210" w14:textId="77777777" w:rsidR="00F11FF8" w:rsidRPr="0040663D" w:rsidRDefault="00EB3F7B" w:rsidP="00193D02">
      <w:pPr>
        <w:pStyle w:val="Akapitzlist"/>
        <w:numPr>
          <w:ilvl w:val="0"/>
          <w:numId w:val="30"/>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prezentowanie twórczości </w:t>
      </w:r>
      <w:r w:rsidR="000C0E82" w:rsidRPr="0040663D">
        <w:rPr>
          <w:rFonts w:asciiTheme="minorHAnsi" w:hAnsiTheme="minorHAnsi" w:cstheme="minorHAnsi"/>
          <w:color w:val="000000" w:themeColor="text1"/>
          <w:szCs w:val="24"/>
        </w:rPr>
        <w:t>uczniów w innych bibliotekach,</w:t>
      </w:r>
    </w:p>
    <w:p w14:paraId="4AE2D370" w14:textId="77777777" w:rsidR="00F11FF8" w:rsidRPr="0040663D" w:rsidRDefault="00EB3F7B" w:rsidP="00193D02">
      <w:pPr>
        <w:pStyle w:val="Akapitzlist"/>
        <w:numPr>
          <w:ilvl w:val="0"/>
          <w:numId w:val="30"/>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wspólne organizowanie spotkań z ciekawymi ludźmi. </w:t>
      </w:r>
    </w:p>
    <w:p w14:paraId="7AD64F4B" w14:textId="77777777" w:rsidR="00F11FF8" w:rsidRPr="0040663D" w:rsidRDefault="00EB3F7B" w:rsidP="00193D02">
      <w:pPr>
        <w:pStyle w:val="Akapitzlist"/>
        <w:numPr>
          <w:ilvl w:val="0"/>
          <w:numId w:val="3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Inwentaryzację księgozbioru biblio</w:t>
      </w:r>
      <w:r w:rsidR="000C0E82" w:rsidRPr="0040663D">
        <w:rPr>
          <w:rFonts w:asciiTheme="minorHAnsi" w:hAnsiTheme="minorHAnsi" w:cstheme="minorHAnsi"/>
          <w:color w:val="000000" w:themeColor="text1"/>
          <w:szCs w:val="24"/>
        </w:rPr>
        <w:t>teki regulują odrębne przepisy.</w:t>
      </w:r>
    </w:p>
    <w:p w14:paraId="0AACE7C3" w14:textId="77777777" w:rsidR="00E90DEF" w:rsidRPr="0040663D" w:rsidRDefault="00EB3F7B" w:rsidP="00F92435">
      <w:pPr>
        <w:pStyle w:val="Akapitzlist"/>
        <w:numPr>
          <w:ilvl w:val="0"/>
          <w:numId w:val="31"/>
        </w:numPr>
        <w:spacing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Szczegółowe zasady obowiązujące w bibliotece i czytelni określa </w:t>
      </w:r>
      <w:r w:rsidR="004F2EF0" w:rsidRPr="0040663D">
        <w:rPr>
          <w:rFonts w:asciiTheme="minorHAnsi" w:hAnsiTheme="minorHAnsi" w:cstheme="minorHAnsi"/>
          <w:b/>
          <w:color w:val="000000" w:themeColor="text1"/>
          <w:sz w:val="26"/>
          <w:szCs w:val="26"/>
        </w:rPr>
        <w:t>Regulamin</w:t>
      </w:r>
      <w:r w:rsidRPr="0040663D">
        <w:rPr>
          <w:rFonts w:asciiTheme="minorHAnsi" w:hAnsiTheme="minorHAnsi" w:cstheme="minorHAnsi"/>
          <w:color w:val="000000" w:themeColor="text1"/>
          <w:szCs w:val="24"/>
        </w:rPr>
        <w:t>.</w:t>
      </w:r>
    </w:p>
    <w:p w14:paraId="2643CC87" w14:textId="77777777" w:rsidR="00F11FF8" w:rsidRPr="0040663D" w:rsidRDefault="000577C8" w:rsidP="00193D02">
      <w:pPr>
        <w:pStyle w:val="Nagwek3"/>
      </w:pPr>
      <w:r w:rsidRPr="0040663D">
        <w:t>§ 22</w:t>
      </w:r>
      <w:r w:rsidR="00EB3F7B" w:rsidRPr="0040663D">
        <w:t>.</w:t>
      </w:r>
    </w:p>
    <w:p w14:paraId="120A22B9" w14:textId="77777777" w:rsidR="00235547" w:rsidRPr="0040663D" w:rsidRDefault="00235547" w:rsidP="00860A8F">
      <w:pPr>
        <w:pStyle w:val="Akapitzlist"/>
        <w:numPr>
          <w:ilvl w:val="0"/>
          <w:numId w:val="10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Szkole działa świetlica dla uczniów.</w:t>
      </w:r>
    </w:p>
    <w:p w14:paraId="29E2D838" w14:textId="77777777" w:rsidR="00235547" w:rsidRPr="0040663D" w:rsidRDefault="00235547" w:rsidP="00860A8F">
      <w:pPr>
        <w:pStyle w:val="Akapitzlist"/>
        <w:numPr>
          <w:ilvl w:val="0"/>
          <w:numId w:val="10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 świetlicy przyjmowane są dzieci, które muszą przebywać dłużej w Szkole ze względu na czas pracy ich rodziców, organizację dojazdu do Szkoły lub inne okoliczności wymagające zapewnienia uczniowi opieki w Szkole.</w:t>
      </w:r>
    </w:p>
    <w:p w14:paraId="7E8D9AFB" w14:textId="77777777" w:rsidR="00235547" w:rsidRPr="0040663D" w:rsidRDefault="00235547" w:rsidP="00860A8F">
      <w:pPr>
        <w:pStyle w:val="Akapitzlist"/>
        <w:numPr>
          <w:ilvl w:val="0"/>
          <w:numId w:val="10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Do świetlicy przyjmowane są dzieci na podstawie kart zgłoszeń składanych przez rodziców </w:t>
      </w:r>
      <w:r w:rsidR="00955008" w:rsidRPr="0040663D">
        <w:rPr>
          <w:rFonts w:asciiTheme="minorHAnsi" w:hAnsiTheme="minorHAnsi" w:cstheme="minorHAnsi"/>
          <w:color w:val="000000" w:themeColor="text1"/>
          <w:szCs w:val="24"/>
        </w:rPr>
        <w:br/>
      </w:r>
      <w:r w:rsidRPr="0040663D">
        <w:rPr>
          <w:rFonts w:asciiTheme="minorHAnsi" w:hAnsiTheme="minorHAnsi" w:cstheme="minorHAnsi"/>
          <w:color w:val="000000" w:themeColor="text1"/>
          <w:szCs w:val="24"/>
        </w:rPr>
        <w:t>w terminie określonym przez Dyrektora Szkoły.</w:t>
      </w:r>
    </w:p>
    <w:p w14:paraId="197F89B2" w14:textId="77777777" w:rsidR="00235547" w:rsidRPr="0040663D" w:rsidRDefault="00235547" w:rsidP="00860A8F">
      <w:pPr>
        <w:pStyle w:val="Akapitzlist"/>
        <w:numPr>
          <w:ilvl w:val="0"/>
          <w:numId w:val="10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Czas pracy świetlicy określa Dyrektor Szkoły.</w:t>
      </w:r>
    </w:p>
    <w:p w14:paraId="4CD2248A" w14:textId="77777777" w:rsidR="00235547" w:rsidRPr="0040663D" w:rsidRDefault="00235547" w:rsidP="00860A8F">
      <w:pPr>
        <w:pStyle w:val="Akapitzlist"/>
        <w:numPr>
          <w:ilvl w:val="0"/>
          <w:numId w:val="10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Świetlica szkolna jest pozalekcyjną formą wychowawczo-opiekuńczej działalności Szkoły.</w:t>
      </w:r>
    </w:p>
    <w:p w14:paraId="34D0A8C9" w14:textId="77777777" w:rsidR="00235547" w:rsidRPr="0040663D" w:rsidRDefault="00235547" w:rsidP="00860A8F">
      <w:pPr>
        <w:pStyle w:val="Akapitzlist"/>
        <w:numPr>
          <w:ilvl w:val="0"/>
          <w:numId w:val="10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Świetlica prowadzi zajęcia w grupach wychowawczych. Każda grupa ma swojego wychowawcę.</w:t>
      </w:r>
    </w:p>
    <w:p w14:paraId="43E7FB04" w14:textId="77777777" w:rsidR="00235547" w:rsidRPr="0040663D" w:rsidRDefault="00235547" w:rsidP="00860A8F">
      <w:pPr>
        <w:pStyle w:val="Akapitzlist"/>
        <w:numPr>
          <w:ilvl w:val="0"/>
          <w:numId w:val="10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Grupa wychowawcza w świetlicy nie może przekraczać 25 uczniów.</w:t>
      </w:r>
    </w:p>
    <w:p w14:paraId="359593AF" w14:textId="77777777" w:rsidR="00235547" w:rsidRPr="0040663D" w:rsidRDefault="00235547" w:rsidP="00860A8F">
      <w:pPr>
        <w:pStyle w:val="Akapitzlist"/>
        <w:numPr>
          <w:ilvl w:val="0"/>
          <w:numId w:val="10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Pracownicy pedagogiczni świetlicy wchodzą w skład Rady Pedagogicznej i składają sprawozdania ze swojej działalności.</w:t>
      </w:r>
    </w:p>
    <w:p w14:paraId="464F6223" w14:textId="7EA72FD2" w:rsidR="00235547" w:rsidRPr="0040663D" w:rsidRDefault="00235547" w:rsidP="00860A8F">
      <w:pPr>
        <w:pStyle w:val="Akapitzlist"/>
        <w:numPr>
          <w:ilvl w:val="0"/>
          <w:numId w:val="10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Wychowawcy świetlicy współpracują z nauczycielami i wychowawcami klas w zakresie pomocy</w:t>
      </w:r>
      <w:r w:rsidR="00431974">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w kompensowaniu braków dydaktycznych oraz z pedagogiem szkolnym, otaczając opieką dzieci z rodzin niewydolnych wychowawczo.</w:t>
      </w:r>
    </w:p>
    <w:p w14:paraId="6E74B014" w14:textId="02335FCF" w:rsidR="0036625A" w:rsidRPr="0040663D" w:rsidRDefault="00235547" w:rsidP="00860A8F">
      <w:pPr>
        <w:pStyle w:val="Akapitzlist"/>
        <w:numPr>
          <w:ilvl w:val="0"/>
          <w:numId w:val="105"/>
        </w:numPr>
        <w:spacing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Szczegółowe zasady dotyczące bezpieczeństwa dzieci oraz organizacji pracy świetlicy znajdują </w:t>
      </w:r>
      <w:r w:rsidR="002378B2" w:rsidRPr="0040663D">
        <w:rPr>
          <w:rFonts w:asciiTheme="minorHAnsi" w:hAnsiTheme="minorHAnsi" w:cstheme="minorHAnsi"/>
          <w:color w:val="000000" w:themeColor="text1"/>
          <w:szCs w:val="24"/>
        </w:rPr>
        <w:t>się w</w:t>
      </w:r>
      <w:r w:rsidRPr="0040663D">
        <w:rPr>
          <w:rFonts w:asciiTheme="minorHAnsi" w:hAnsiTheme="minorHAnsi" w:cstheme="minorHAnsi"/>
          <w:color w:val="000000" w:themeColor="text1"/>
          <w:szCs w:val="24"/>
        </w:rPr>
        <w:t xml:space="preserve"> </w:t>
      </w:r>
      <w:r w:rsidR="004F2EF0" w:rsidRPr="0040663D">
        <w:rPr>
          <w:rFonts w:asciiTheme="minorHAnsi" w:hAnsiTheme="minorHAnsi" w:cstheme="minorHAnsi"/>
          <w:b/>
          <w:color w:val="000000" w:themeColor="text1"/>
          <w:szCs w:val="24"/>
        </w:rPr>
        <w:t>Regulaminie</w:t>
      </w:r>
      <w:r w:rsidRPr="0040663D">
        <w:rPr>
          <w:rFonts w:asciiTheme="minorHAnsi" w:hAnsiTheme="minorHAnsi" w:cstheme="minorHAnsi"/>
          <w:color w:val="000000" w:themeColor="text1"/>
          <w:szCs w:val="24"/>
        </w:rPr>
        <w:t>.</w:t>
      </w:r>
    </w:p>
    <w:p w14:paraId="0D93E787" w14:textId="77777777" w:rsidR="00F11FF8" w:rsidRPr="0040663D" w:rsidRDefault="000577C8" w:rsidP="00193D02">
      <w:pPr>
        <w:pStyle w:val="Nagwek3"/>
      </w:pPr>
      <w:r w:rsidRPr="0040663D">
        <w:t>§ 23</w:t>
      </w:r>
      <w:r w:rsidR="00EB3F7B" w:rsidRPr="0040663D">
        <w:t>.</w:t>
      </w:r>
    </w:p>
    <w:p w14:paraId="7E25EE0C" w14:textId="77777777" w:rsidR="008E7ABC" w:rsidRPr="0040663D" w:rsidRDefault="008E7ABC" w:rsidP="00193D02">
      <w:pPr>
        <w:pStyle w:val="Akapitzlist"/>
        <w:numPr>
          <w:ilvl w:val="0"/>
          <w:numId w:val="32"/>
        </w:numPr>
        <w:spacing w:after="0"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celu realizacji zadań opiekuńczych i wspomagania właściwego rozwoju uczniów w Szkole jest zorganizowana stołówka.</w:t>
      </w:r>
    </w:p>
    <w:p w14:paraId="102A318E" w14:textId="77777777" w:rsidR="008E7ABC" w:rsidRPr="0040663D" w:rsidRDefault="008E7ABC" w:rsidP="00193D02">
      <w:pPr>
        <w:pStyle w:val="Akapitzlist"/>
        <w:numPr>
          <w:ilvl w:val="0"/>
          <w:numId w:val="32"/>
        </w:numPr>
        <w:spacing w:after="0"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Korzystanie z posiłków w stołówce szkolnej jest odpłatne.</w:t>
      </w:r>
    </w:p>
    <w:p w14:paraId="3DBBDD57" w14:textId="77777777" w:rsidR="008E7ABC" w:rsidRPr="0040663D" w:rsidRDefault="008E7ABC" w:rsidP="00193D02">
      <w:pPr>
        <w:pStyle w:val="Akapitzlist"/>
        <w:numPr>
          <w:ilvl w:val="0"/>
          <w:numId w:val="32"/>
        </w:numPr>
        <w:spacing w:after="0"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Warunki korzystania ze stołówki szkolnej, w tym wysokość opłat za posiłki, ustala Dyrektor Szkoły w porozumieniu z organem prowadzącym Szkołę.</w:t>
      </w:r>
    </w:p>
    <w:p w14:paraId="6B273AC1" w14:textId="77777777" w:rsidR="008E7ABC" w:rsidRPr="0040663D" w:rsidRDefault="008E7ABC" w:rsidP="00193D02">
      <w:pPr>
        <w:pStyle w:val="Akapitzlist"/>
        <w:numPr>
          <w:ilvl w:val="0"/>
          <w:numId w:val="32"/>
        </w:numPr>
        <w:spacing w:after="0"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Organ prowadzący szkołę może zwolnić rodziców albo ucznia z całości lub części opłat, o których mowa w ust. 2:</w:t>
      </w:r>
    </w:p>
    <w:p w14:paraId="5B05EA62" w14:textId="77777777" w:rsidR="008E7ABC" w:rsidRPr="0040663D" w:rsidRDefault="008E7ABC" w:rsidP="00860A8F">
      <w:pPr>
        <w:pStyle w:val="Akapitzlist"/>
        <w:numPr>
          <w:ilvl w:val="0"/>
          <w:numId w:val="10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przypadku szczególnie trudnej sytuacji materialnej rodziny;</w:t>
      </w:r>
    </w:p>
    <w:p w14:paraId="0CFD9D94" w14:textId="77777777" w:rsidR="008E7ABC" w:rsidRPr="0040663D" w:rsidRDefault="008E7ABC" w:rsidP="00860A8F">
      <w:pPr>
        <w:pStyle w:val="Akapitzlist"/>
        <w:numPr>
          <w:ilvl w:val="0"/>
          <w:numId w:val="10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szczególnie uzasadnionych przypadkach losowych.</w:t>
      </w:r>
    </w:p>
    <w:p w14:paraId="7892E06C" w14:textId="77777777" w:rsidR="008E7ABC" w:rsidRPr="0040663D" w:rsidRDefault="008E7ABC" w:rsidP="00193D02">
      <w:pPr>
        <w:pStyle w:val="Akapitzlist"/>
        <w:numPr>
          <w:ilvl w:val="0"/>
          <w:numId w:val="32"/>
        </w:numPr>
        <w:spacing w:after="0" w:line="240" w:lineRule="auto"/>
        <w:ind w:left="709"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Organ prowadzący Szkołę może upoważnić do udzielania zwolnień, o których mowa w ust. 4 Dyrektora Szkoły, w której zorganizowano stołówkę.</w:t>
      </w:r>
    </w:p>
    <w:p w14:paraId="35B88F23" w14:textId="6EE27589" w:rsidR="00E90DEF" w:rsidRPr="0040663D" w:rsidRDefault="00EB3F7B" w:rsidP="00F92435">
      <w:pPr>
        <w:pStyle w:val="Akapitzlist"/>
        <w:numPr>
          <w:ilvl w:val="0"/>
          <w:numId w:val="32"/>
        </w:numPr>
        <w:spacing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Zasady zachowania w stołó</w:t>
      </w:r>
      <w:r w:rsidR="008E7ABC" w:rsidRPr="0040663D">
        <w:rPr>
          <w:rFonts w:asciiTheme="minorHAnsi" w:hAnsiTheme="minorHAnsi" w:cstheme="minorHAnsi"/>
          <w:color w:val="000000" w:themeColor="text1"/>
          <w:szCs w:val="24"/>
        </w:rPr>
        <w:t>wce i korzystania z niej określone są w</w:t>
      </w:r>
      <w:r w:rsidR="00431974">
        <w:rPr>
          <w:rFonts w:asciiTheme="minorHAnsi" w:hAnsiTheme="minorHAnsi" w:cstheme="minorHAnsi"/>
          <w:color w:val="000000" w:themeColor="text1"/>
          <w:szCs w:val="24"/>
        </w:rPr>
        <w:t xml:space="preserve"> </w:t>
      </w:r>
      <w:r w:rsidR="00955008" w:rsidRPr="0040663D">
        <w:rPr>
          <w:rFonts w:asciiTheme="minorHAnsi" w:hAnsiTheme="minorHAnsi" w:cstheme="minorHAnsi"/>
          <w:b/>
          <w:color w:val="000000" w:themeColor="text1"/>
          <w:szCs w:val="24"/>
        </w:rPr>
        <w:t>r</w:t>
      </w:r>
      <w:r w:rsidRPr="0040663D">
        <w:rPr>
          <w:rFonts w:asciiTheme="minorHAnsi" w:hAnsiTheme="minorHAnsi" w:cstheme="minorHAnsi"/>
          <w:b/>
          <w:color w:val="000000" w:themeColor="text1"/>
          <w:szCs w:val="24"/>
        </w:rPr>
        <w:t>egulamin</w:t>
      </w:r>
      <w:r w:rsidR="008E7ABC" w:rsidRPr="0040663D">
        <w:rPr>
          <w:rFonts w:asciiTheme="minorHAnsi" w:hAnsiTheme="minorHAnsi" w:cstheme="minorHAnsi"/>
          <w:b/>
          <w:color w:val="000000" w:themeColor="text1"/>
          <w:szCs w:val="24"/>
        </w:rPr>
        <w:t>ie</w:t>
      </w:r>
      <w:r w:rsidRPr="0040663D">
        <w:rPr>
          <w:rFonts w:asciiTheme="minorHAnsi" w:hAnsiTheme="minorHAnsi" w:cstheme="minorHAnsi"/>
          <w:color w:val="000000" w:themeColor="text1"/>
          <w:szCs w:val="24"/>
        </w:rPr>
        <w:t>.</w:t>
      </w:r>
    </w:p>
    <w:p w14:paraId="04580DF5" w14:textId="77777777" w:rsidR="006B60DF" w:rsidRPr="0040663D" w:rsidRDefault="000577C8" w:rsidP="00193D02">
      <w:pPr>
        <w:pStyle w:val="Nagwek3"/>
      </w:pPr>
      <w:r w:rsidRPr="0040663D">
        <w:t>§ 24</w:t>
      </w:r>
      <w:r w:rsidR="00EB3F7B" w:rsidRPr="0040663D">
        <w:t>.</w:t>
      </w:r>
    </w:p>
    <w:p w14:paraId="411C141F" w14:textId="77777777" w:rsidR="006B60DF" w:rsidRPr="0040663D" w:rsidRDefault="00EB3F7B" w:rsidP="00193D02">
      <w:pPr>
        <w:pStyle w:val="Akapitzlist"/>
        <w:numPr>
          <w:ilvl w:val="0"/>
          <w:numId w:val="33"/>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szkole dostępny jest dla uczniów gab</w:t>
      </w:r>
      <w:r w:rsidR="006B60DF" w:rsidRPr="0040663D">
        <w:rPr>
          <w:rFonts w:asciiTheme="minorHAnsi" w:hAnsiTheme="minorHAnsi" w:cstheme="minorHAnsi"/>
          <w:color w:val="000000" w:themeColor="text1"/>
          <w:szCs w:val="24"/>
        </w:rPr>
        <w:t>inet profilaktyki zdrowotnej</w:t>
      </w:r>
      <w:r w:rsidR="000C0E82" w:rsidRPr="0040663D">
        <w:rPr>
          <w:rFonts w:asciiTheme="minorHAnsi" w:hAnsiTheme="minorHAnsi" w:cstheme="minorHAnsi"/>
          <w:color w:val="000000" w:themeColor="text1"/>
          <w:szCs w:val="24"/>
        </w:rPr>
        <w:t>.</w:t>
      </w:r>
    </w:p>
    <w:p w14:paraId="6D3CB1DD" w14:textId="77777777" w:rsidR="006B60DF" w:rsidRPr="0040663D" w:rsidRDefault="006B60DF" w:rsidP="00193D02">
      <w:pPr>
        <w:pStyle w:val="Akapitzlist"/>
        <w:numPr>
          <w:ilvl w:val="0"/>
          <w:numId w:val="33"/>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Wymagania wobec tego gabinetu oraz zakres jego</w:t>
      </w:r>
      <w:r w:rsidR="00EB3F7B" w:rsidRPr="0040663D">
        <w:rPr>
          <w:rFonts w:asciiTheme="minorHAnsi" w:hAnsiTheme="minorHAnsi" w:cstheme="minorHAnsi"/>
          <w:color w:val="000000" w:themeColor="text1"/>
          <w:szCs w:val="24"/>
        </w:rPr>
        <w:t xml:space="preserve"> działalności</w:t>
      </w:r>
      <w:r w:rsidRPr="0040663D">
        <w:rPr>
          <w:rFonts w:asciiTheme="minorHAnsi" w:hAnsiTheme="minorHAnsi" w:cstheme="minorHAnsi"/>
          <w:color w:val="000000" w:themeColor="text1"/>
          <w:szCs w:val="24"/>
        </w:rPr>
        <w:t xml:space="preserve"> określają odrębne przepisy.</w:t>
      </w:r>
    </w:p>
    <w:p w14:paraId="4C806BDD" w14:textId="77777777" w:rsidR="001D10A8" w:rsidRPr="0040663D" w:rsidRDefault="001D10A8" w:rsidP="00193D02">
      <w:pPr>
        <w:pStyle w:val="Nagwek3"/>
      </w:pPr>
      <w:r w:rsidRPr="0040663D">
        <w:t>§ 24a.</w:t>
      </w:r>
    </w:p>
    <w:p w14:paraId="75B6CB6F" w14:textId="77777777" w:rsidR="00142C2D" w:rsidRDefault="001D10A8" w:rsidP="00860A8F">
      <w:pPr>
        <w:pStyle w:val="Akapitzlist"/>
        <w:numPr>
          <w:ilvl w:val="0"/>
          <w:numId w:val="167"/>
        </w:numPr>
        <w:autoSpaceDE w:val="0"/>
        <w:autoSpaceDN w:val="0"/>
        <w:adjustRightInd w:val="0"/>
        <w:spacing w:after="0" w:line="240" w:lineRule="auto"/>
        <w:rPr>
          <w:rFonts w:asciiTheme="minorHAnsi" w:hAnsiTheme="minorHAnsi" w:cstheme="minorHAnsi"/>
          <w:szCs w:val="24"/>
        </w:rPr>
      </w:pPr>
      <w:r w:rsidRPr="00142C2D">
        <w:rPr>
          <w:rFonts w:asciiTheme="minorHAnsi" w:hAnsiTheme="minorHAnsi" w:cstheme="minorHAnsi"/>
          <w:szCs w:val="24"/>
        </w:rPr>
        <w:t>W strukturze organizacyjnej Szkoły funkcjonuje basen szkolny.</w:t>
      </w:r>
    </w:p>
    <w:p w14:paraId="00A74C7A" w14:textId="74A64D4D" w:rsidR="00142C2D" w:rsidRDefault="001D10A8" w:rsidP="00860A8F">
      <w:pPr>
        <w:pStyle w:val="Akapitzlist"/>
        <w:numPr>
          <w:ilvl w:val="0"/>
          <w:numId w:val="167"/>
        </w:numPr>
        <w:autoSpaceDE w:val="0"/>
        <w:autoSpaceDN w:val="0"/>
        <w:adjustRightInd w:val="0"/>
        <w:spacing w:after="0" w:line="240" w:lineRule="auto"/>
        <w:rPr>
          <w:rFonts w:asciiTheme="minorHAnsi" w:hAnsiTheme="minorHAnsi" w:cstheme="minorHAnsi"/>
          <w:szCs w:val="24"/>
        </w:rPr>
      </w:pPr>
      <w:r w:rsidRPr="00142C2D">
        <w:rPr>
          <w:rFonts w:asciiTheme="minorHAnsi" w:hAnsiTheme="minorHAnsi" w:cstheme="minorHAnsi"/>
          <w:szCs w:val="24"/>
        </w:rPr>
        <w:t xml:space="preserve">Basen służy do realizacji nauki pływania w ramach zajęć wychowania fizycznego dla uczniów SP nr 10 </w:t>
      </w:r>
      <w:r w:rsidR="001A3C6F" w:rsidRPr="00142C2D">
        <w:rPr>
          <w:rFonts w:asciiTheme="minorHAnsi" w:hAnsiTheme="minorHAnsi" w:cstheme="minorHAnsi"/>
          <w:szCs w:val="24"/>
        </w:rPr>
        <w:t xml:space="preserve">i </w:t>
      </w:r>
      <w:r w:rsidRPr="00142C2D">
        <w:rPr>
          <w:rFonts w:asciiTheme="minorHAnsi" w:hAnsiTheme="minorHAnsi" w:cstheme="minorHAnsi"/>
          <w:szCs w:val="24"/>
        </w:rPr>
        <w:t>innych</w:t>
      </w:r>
      <w:r w:rsidR="00431974">
        <w:rPr>
          <w:rFonts w:asciiTheme="minorHAnsi" w:hAnsiTheme="minorHAnsi" w:cstheme="minorHAnsi"/>
          <w:szCs w:val="24"/>
        </w:rPr>
        <w:t xml:space="preserve"> </w:t>
      </w:r>
      <w:r w:rsidRPr="00142C2D">
        <w:rPr>
          <w:rFonts w:asciiTheme="minorHAnsi" w:hAnsiTheme="minorHAnsi" w:cstheme="minorHAnsi"/>
          <w:szCs w:val="24"/>
        </w:rPr>
        <w:t>szkół</w:t>
      </w:r>
      <w:r w:rsidR="00431974">
        <w:rPr>
          <w:rFonts w:asciiTheme="minorHAnsi" w:hAnsiTheme="minorHAnsi" w:cstheme="minorHAnsi"/>
          <w:szCs w:val="24"/>
        </w:rPr>
        <w:t xml:space="preserve"> </w:t>
      </w:r>
      <w:r w:rsidRPr="00142C2D">
        <w:rPr>
          <w:rFonts w:asciiTheme="minorHAnsi" w:hAnsiTheme="minorHAnsi" w:cstheme="minorHAnsi"/>
          <w:szCs w:val="24"/>
        </w:rPr>
        <w:t>miejskich</w:t>
      </w:r>
      <w:r w:rsidR="00431974">
        <w:rPr>
          <w:rFonts w:asciiTheme="minorHAnsi" w:hAnsiTheme="minorHAnsi" w:cstheme="minorHAnsi"/>
          <w:szCs w:val="24"/>
        </w:rPr>
        <w:t xml:space="preserve"> </w:t>
      </w:r>
      <w:r w:rsidRPr="00142C2D">
        <w:rPr>
          <w:rFonts w:asciiTheme="minorHAnsi" w:hAnsiTheme="minorHAnsi" w:cstheme="minorHAnsi"/>
          <w:szCs w:val="24"/>
        </w:rPr>
        <w:t>nieodpłatnie.</w:t>
      </w:r>
    </w:p>
    <w:p w14:paraId="2D2D8E35" w14:textId="5EF2BBC8" w:rsidR="00142C2D" w:rsidRDefault="001D10A8" w:rsidP="00860A8F">
      <w:pPr>
        <w:pStyle w:val="Akapitzlist"/>
        <w:numPr>
          <w:ilvl w:val="0"/>
          <w:numId w:val="167"/>
        </w:numPr>
        <w:autoSpaceDE w:val="0"/>
        <w:autoSpaceDN w:val="0"/>
        <w:adjustRightInd w:val="0"/>
        <w:spacing w:after="0" w:line="240" w:lineRule="auto"/>
        <w:rPr>
          <w:rFonts w:asciiTheme="minorHAnsi" w:hAnsiTheme="minorHAnsi" w:cstheme="minorHAnsi"/>
          <w:szCs w:val="24"/>
        </w:rPr>
      </w:pPr>
      <w:r w:rsidRPr="00142C2D">
        <w:rPr>
          <w:rFonts w:asciiTheme="minorHAnsi" w:hAnsiTheme="minorHAnsi" w:cstheme="minorHAnsi"/>
          <w:szCs w:val="24"/>
        </w:rPr>
        <w:t>W czasie wolnym od wyżej wymienionych zajęć organizuje się płatne zajęcia w ramach rekreacji dla</w:t>
      </w:r>
      <w:r w:rsidR="00520BAE">
        <w:rPr>
          <w:rFonts w:asciiTheme="minorHAnsi" w:hAnsiTheme="minorHAnsi" w:cstheme="minorHAnsi"/>
          <w:szCs w:val="24"/>
        </w:rPr>
        <w:t xml:space="preserve"> </w:t>
      </w:r>
      <w:r w:rsidRPr="00142C2D">
        <w:rPr>
          <w:rFonts w:asciiTheme="minorHAnsi" w:hAnsiTheme="minorHAnsi" w:cstheme="minorHAnsi"/>
          <w:szCs w:val="24"/>
        </w:rPr>
        <w:t>dzieci w wieku szkolnym i osób</w:t>
      </w:r>
      <w:r w:rsidR="00520BAE">
        <w:rPr>
          <w:rFonts w:asciiTheme="minorHAnsi" w:hAnsiTheme="minorHAnsi" w:cstheme="minorHAnsi"/>
          <w:szCs w:val="24"/>
        </w:rPr>
        <w:t xml:space="preserve"> </w:t>
      </w:r>
      <w:r w:rsidRPr="00142C2D">
        <w:rPr>
          <w:rFonts w:asciiTheme="minorHAnsi" w:hAnsiTheme="minorHAnsi" w:cstheme="minorHAnsi"/>
          <w:szCs w:val="24"/>
        </w:rPr>
        <w:t>dorosłych</w:t>
      </w:r>
      <w:r w:rsidR="00142C2D">
        <w:rPr>
          <w:rFonts w:asciiTheme="minorHAnsi" w:hAnsiTheme="minorHAnsi" w:cstheme="minorHAnsi"/>
          <w:szCs w:val="24"/>
        </w:rPr>
        <w:t>.</w:t>
      </w:r>
    </w:p>
    <w:p w14:paraId="47B54F56" w14:textId="77777777" w:rsidR="00142C2D" w:rsidRDefault="001D10A8" w:rsidP="00860A8F">
      <w:pPr>
        <w:pStyle w:val="Akapitzlist"/>
        <w:numPr>
          <w:ilvl w:val="0"/>
          <w:numId w:val="167"/>
        </w:numPr>
        <w:autoSpaceDE w:val="0"/>
        <w:autoSpaceDN w:val="0"/>
        <w:adjustRightInd w:val="0"/>
        <w:spacing w:after="0" w:line="240" w:lineRule="auto"/>
        <w:rPr>
          <w:rFonts w:asciiTheme="minorHAnsi" w:hAnsiTheme="minorHAnsi" w:cstheme="minorHAnsi"/>
          <w:szCs w:val="24"/>
        </w:rPr>
      </w:pPr>
      <w:r w:rsidRPr="00142C2D">
        <w:rPr>
          <w:rFonts w:asciiTheme="minorHAnsi" w:hAnsiTheme="minorHAnsi" w:cstheme="minorHAnsi"/>
          <w:szCs w:val="24"/>
        </w:rPr>
        <w:t>Dla basenu ustala się odrębną organizację zajęć.</w:t>
      </w:r>
    </w:p>
    <w:p w14:paraId="11B1718C" w14:textId="77777777" w:rsidR="00853125" w:rsidRPr="00142C2D" w:rsidRDefault="001D10A8" w:rsidP="00860A8F">
      <w:pPr>
        <w:pStyle w:val="Akapitzlist"/>
        <w:numPr>
          <w:ilvl w:val="0"/>
          <w:numId w:val="167"/>
        </w:numPr>
        <w:autoSpaceDE w:val="0"/>
        <w:autoSpaceDN w:val="0"/>
        <w:adjustRightInd w:val="0"/>
        <w:spacing w:after="0" w:line="240" w:lineRule="auto"/>
        <w:rPr>
          <w:rFonts w:asciiTheme="minorHAnsi" w:hAnsiTheme="minorHAnsi" w:cstheme="minorHAnsi"/>
          <w:szCs w:val="24"/>
        </w:rPr>
      </w:pPr>
      <w:r w:rsidRPr="00142C2D">
        <w:rPr>
          <w:rFonts w:asciiTheme="minorHAnsi" w:hAnsiTheme="minorHAnsi" w:cstheme="minorHAnsi"/>
          <w:color w:val="000000"/>
          <w:szCs w:val="24"/>
        </w:rPr>
        <w:t>Szczegółowe kwestie związane z organizacją basenu określa.</w:t>
      </w:r>
    </w:p>
    <w:p w14:paraId="5F5DB4D1" w14:textId="77777777" w:rsidR="00105965" w:rsidRPr="0040663D" w:rsidRDefault="00105965" w:rsidP="00193D02">
      <w:pPr>
        <w:pStyle w:val="Nagwek3"/>
      </w:pPr>
      <w:r w:rsidRPr="0040663D">
        <w:t>§ 24b.</w:t>
      </w:r>
    </w:p>
    <w:p w14:paraId="28EE8F2B" w14:textId="77777777" w:rsidR="00142C2D" w:rsidRDefault="00105965" w:rsidP="00860A8F">
      <w:pPr>
        <w:pStyle w:val="Akapitzlist"/>
        <w:numPr>
          <w:ilvl w:val="0"/>
          <w:numId w:val="168"/>
        </w:numPr>
        <w:autoSpaceDE w:val="0"/>
        <w:autoSpaceDN w:val="0"/>
        <w:adjustRightInd w:val="0"/>
        <w:spacing w:after="0" w:line="240" w:lineRule="auto"/>
        <w:rPr>
          <w:rFonts w:asciiTheme="minorHAnsi" w:hAnsiTheme="minorHAnsi" w:cstheme="minorHAnsi"/>
          <w:szCs w:val="24"/>
        </w:rPr>
      </w:pPr>
      <w:r w:rsidRPr="00142C2D">
        <w:rPr>
          <w:rFonts w:asciiTheme="minorHAnsi" w:hAnsiTheme="minorHAnsi" w:cstheme="minorHAnsi"/>
          <w:szCs w:val="24"/>
        </w:rPr>
        <w:t>Przy szkole działa boisko wielofunkcyjne, na którymrealizowanesązajęciawychowaniafizycznegoorazzajęciapozalekcyjne.</w:t>
      </w:r>
    </w:p>
    <w:p w14:paraId="62F724E8" w14:textId="77777777" w:rsidR="00142C2D" w:rsidRDefault="00105965" w:rsidP="00860A8F">
      <w:pPr>
        <w:pStyle w:val="Akapitzlist"/>
        <w:numPr>
          <w:ilvl w:val="0"/>
          <w:numId w:val="168"/>
        </w:numPr>
        <w:autoSpaceDE w:val="0"/>
        <w:autoSpaceDN w:val="0"/>
        <w:adjustRightInd w:val="0"/>
        <w:spacing w:after="0" w:line="240" w:lineRule="auto"/>
        <w:rPr>
          <w:rFonts w:asciiTheme="minorHAnsi" w:hAnsiTheme="minorHAnsi" w:cstheme="minorHAnsi"/>
          <w:szCs w:val="24"/>
        </w:rPr>
      </w:pPr>
      <w:r w:rsidRPr="00142C2D">
        <w:rPr>
          <w:rFonts w:asciiTheme="minorHAnsi" w:hAnsiTheme="minorHAnsi" w:cstheme="minorHAnsi"/>
          <w:szCs w:val="24"/>
        </w:rPr>
        <w:t>W czasie wolnym od zajęć lekcyjnych boisko udostępniane jest nieodpłatnie osobom i grupom środowiska lokalnego.</w:t>
      </w:r>
    </w:p>
    <w:p w14:paraId="3E4FD2A4" w14:textId="77777777" w:rsidR="00105965" w:rsidRPr="00142C2D" w:rsidRDefault="00105965" w:rsidP="00860A8F">
      <w:pPr>
        <w:pStyle w:val="Akapitzlist"/>
        <w:numPr>
          <w:ilvl w:val="0"/>
          <w:numId w:val="168"/>
        </w:numPr>
        <w:autoSpaceDE w:val="0"/>
        <w:autoSpaceDN w:val="0"/>
        <w:adjustRightInd w:val="0"/>
        <w:spacing w:after="0" w:line="240" w:lineRule="auto"/>
        <w:rPr>
          <w:rFonts w:asciiTheme="minorHAnsi" w:hAnsiTheme="minorHAnsi" w:cstheme="minorHAnsi"/>
          <w:szCs w:val="24"/>
        </w:rPr>
      </w:pPr>
      <w:r w:rsidRPr="00142C2D">
        <w:rPr>
          <w:rFonts w:asciiTheme="minorHAnsi" w:hAnsiTheme="minorHAnsi" w:cstheme="minorHAnsi"/>
          <w:color w:val="000000"/>
          <w:szCs w:val="24"/>
        </w:rPr>
        <w:t xml:space="preserve">Szczegółowe kwestie związane z organizacją korzystania z boiska wielofunkcyjnego określa </w:t>
      </w:r>
      <w:r w:rsidRPr="00142C2D">
        <w:rPr>
          <w:rFonts w:asciiTheme="minorHAnsi" w:hAnsiTheme="minorHAnsi" w:cstheme="minorHAnsi"/>
          <w:b/>
          <w:bCs/>
          <w:color w:val="000000"/>
          <w:szCs w:val="24"/>
        </w:rPr>
        <w:t>Regulamin boiska wielofunkcyjnego</w:t>
      </w:r>
      <w:r w:rsidRPr="00142C2D">
        <w:rPr>
          <w:rFonts w:asciiTheme="minorHAnsi" w:hAnsiTheme="minorHAnsi" w:cstheme="minorHAnsi"/>
          <w:color w:val="000000"/>
          <w:szCs w:val="24"/>
        </w:rPr>
        <w:t>.</w:t>
      </w:r>
    </w:p>
    <w:p w14:paraId="1750A8CF" w14:textId="77777777" w:rsidR="00853125" w:rsidRPr="0040663D" w:rsidRDefault="00853125" w:rsidP="00193D02">
      <w:pPr>
        <w:pStyle w:val="Nagwek2"/>
      </w:pPr>
      <w:r w:rsidRPr="0040663D">
        <w:t>Rozdział 6Organizacja wewnątrzszkolnego system doradztwa zawodowego</w:t>
      </w:r>
    </w:p>
    <w:p w14:paraId="0C68CEC4" w14:textId="77777777" w:rsidR="00853125" w:rsidRPr="0040663D" w:rsidRDefault="00853125" w:rsidP="00193D02">
      <w:pPr>
        <w:pStyle w:val="Nagwek3"/>
      </w:pPr>
      <w:r w:rsidRPr="0040663D">
        <w:t>§ 25</w:t>
      </w:r>
      <w:r w:rsidR="00CA548F" w:rsidRPr="0040663D">
        <w:t>.</w:t>
      </w:r>
    </w:p>
    <w:p w14:paraId="2BD0E635" w14:textId="77777777" w:rsidR="00853125" w:rsidRPr="0040663D" w:rsidRDefault="00853125" w:rsidP="00860A8F">
      <w:pPr>
        <w:pStyle w:val="Akapitzlist"/>
        <w:numPr>
          <w:ilvl w:val="0"/>
          <w:numId w:val="119"/>
        </w:numPr>
        <w:spacing w:after="200" w:line="276" w:lineRule="auto"/>
        <w:ind w:hanging="436"/>
        <w:rPr>
          <w:rFonts w:asciiTheme="minorHAnsi" w:hAnsiTheme="minorHAnsi" w:cstheme="minorHAnsi"/>
          <w:szCs w:val="24"/>
        </w:rPr>
      </w:pPr>
      <w:r w:rsidRPr="0040663D">
        <w:rPr>
          <w:rFonts w:asciiTheme="minorHAnsi" w:hAnsiTheme="minorHAnsi" w:cstheme="minorHAnsi"/>
          <w:szCs w:val="24"/>
        </w:rPr>
        <w:t>Szkoła w ramach wewnątrzszkolnego systemu doradztwa zawodowego wspiera uczniów w planowaniu kształcenia i kariery zawodowej.</w:t>
      </w:r>
    </w:p>
    <w:p w14:paraId="081C5127" w14:textId="77777777" w:rsidR="00853125" w:rsidRPr="0040663D" w:rsidRDefault="00853125" w:rsidP="00860A8F">
      <w:pPr>
        <w:pStyle w:val="Akapitzlist"/>
        <w:numPr>
          <w:ilvl w:val="0"/>
          <w:numId w:val="119"/>
        </w:numPr>
        <w:spacing w:after="200" w:line="276" w:lineRule="auto"/>
        <w:ind w:hanging="436"/>
        <w:rPr>
          <w:rFonts w:asciiTheme="minorHAnsi" w:hAnsiTheme="minorHAnsi" w:cstheme="minorHAnsi"/>
          <w:szCs w:val="24"/>
        </w:rPr>
      </w:pPr>
      <w:r w:rsidRPr="0040663D">
        <w:rPr>
          <w:rFonts w:asciiTheme="minorHAnsi" w:hAnsiTheme="minorHAnsi" w:cstheme="minorHAnsi"/>
          <w:szCs w:val="24"/>
        </w:rPr>
        <w:lastRenderedPageBreak/>
        <w:t>W klasach I – VI działania w zakresie doradztwa zawodowego mają na celu orientację zawodową. Cele te są realizowane na obowiązkowych zajęciach edukacyjnych z zakresu kształcenia ogólnego i na zajęciach z wychowawcą.</w:t>
      </w:r>
    </w:p>
    <w:p w14:paraId="41620D19" w14:textId="77777777" w:rsidR="00853125" w:rsidRPr="0040663D" w:rsidRDefault="00853125" w:rsidP="00860A8F">
      <w:pPr>
        <w:pStyle w:val="Akapitzlist"/>
        <w:numPr>
          <w:ilvl w:val="0"/>
          <w:numId w:val="119"/>
        </w:numPr>
        <w:spacing w:after="200" w:line="276" w:lineRule="auto"/>
        <w:ind w:hanging="436"/>
        <w:rPr>
          <w:rFonts w:asciiTheme="minorHAnsi" w:hAnsiTheme="minorHAnsi" w:cstheme="minorHAnsi"/>
          <w:szCs w:val="24"/>
        </w:rPr>
      </w:pPr>
      <w:r w:rsidRPr="0040663D">
        <w:rPr>
          <w:rFonts w:asciiTheme="minorHAnsi" w:hAnsiTheme="minorHAnsi" w:cstheme="minorHAnsi"/>
          <w:szCs w:val="24"/>
        </w:rPr>
        <w:t>W klasach VII – VIII celem działań w zakresie doradztwa zawodowego jest wspieranie uczniów w procesie przygotowującym do świadomego i samodzielnego wyboru kolejnego etapu kształcenia i zawodu. Realizacja wymienionych celów odbywa się na obowiązkowych zajęciach edukacyjnych z kształcenia ogólnego, zajęciach z wychowawcą, zajęciach z zakresu doradztwa zawodowego, na zajęciach związanych z wyborem kierunku kształcenia i zawodu prowadzonych w ramach pomocy psychologiczno-pedagogicznej.</w:t>
      </w:r>
    </w:p>
    <w:p w14:paraId="699D604E" w14:textId="77777777" w:rsidR="00853125" w:rsidRPr="0040663D" w:rsidRDefault="00853125" w:rsidP="00860A8F">
      <w:pPr>
        <w:pStyle w:val="Akapitzlist"/>
        <w:numPr>
          <w:ilvl w:val="0"/>
          <w:numId w:val="119"/>
        </w:numPr>
        <w:spacing w:after="200" w:line="276" w:lineRule="auto"/>
        <w:ind w:hanging="436"/>
        <w:rPr>
          <w:rFonts w:asciiTheme="minorHAnsi" w:hAnsiTheme="minorHAnsi" w:cstheme="minorHAnsi"/>
          <w:szCs w:val="24"/>
        </w:rPr>
      </w:pPr>
      <w:r w:rsidRPr="0040663D">
        <w:rPr>
          <w:rFonts w:asciiTheme="minorHAnsi" w:hAnsiTheme="minorHAnsi" w:cstheme="minorHAnsi"/>
          <w:szCs w:val="24"/>
        </w:rPr>
        <w:t>W Szkole pieczę nad wewną</w:t>
      </w:r>
      <w:r w:rsidR="00CA548F" w:rsidRPr="0040663D">
        <w:rPr>
          <w:rFonts w:asciiTheme="minorHAnsi" w:hAnsiTheme="minorHAnsi" w:cstheme="minorHAnsi"/>
          <w:szCs w:val="24"/>
        </w:rPr>
        <w:t>t</w:t>
      </w:r>
      <w:r w:rsidRPr="0040663D">
        <w:rPr>
          <w:rFonts w:asciiTheme="minorHAnsi" w:hAnsiTheme="minorHAnsi" w:cstheme="minorHAnsi"/>
          <w:szCs w:val="24"/>
        </w:rPr>
        <w:t>rzszkolnym systemem doradztwa zawodowego sprawuje szkolny doradca zawodowy.</w:t>
      </w:r>
    </w:p>
    <w:p w14:paraId="55848393" w14:textId="77777777" w:rsidR="00853125" w:rsidRPr="0040663D" w:rsidRDefault="00853125" w:rsidP="00860A8F">
      <w:pPr>
        <w:pStyle w:val="Akapitzlist"/>
        <w:numPr>
          <w:ilvl w:val="0"/>
          <w:numId w:val="119"/>
        </w:numPr>
        <w:spacing w:after="200" w:line="276" w:lineRule="auto"/>
        <w:ind w:hanging="436"/>
        <w:rPr>
          <w:rFonts w:asciiTheme="minorHAnsi" w:hAnsiTheme="minorHAnsi" w:cstheme="minorHAnsi"/>
          <w:szCs w:val="24"/>
        </w:rPr>
      </w:pPr>
      <w:r w:rsidRPr="0040663D">
        <w:rPr>
          <w:rFonts w:asciiTheme="minorHAnsi" w:hAnsiTheme="minorHAnsi" w:cstheme="minorHAnsi"/>
          <w:szCs w:val="24"/>
        </w:rPr>
        <w:t>Do zadań szkolnego doradcy zawodowego należy w szczególności:</w:t>
      </w:r>
    </w:p>
    <w:p w14:paraId="57B8862D" w14:textId="77777777" w:rsidR="00853125" w:rsidRPr="0040663D" w:rsidRDefault="00853125" w:rsidP="00860A8F">
      <w:pPr>
        <w:pStyle w:val="Akapitzlist"/>
        <w:numPr>
          <w:ilvl w:val="0"/>
          <w:numId w:val="120"/>
        </w:numPr>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systematyczne diagnozowanie zapotrzebowania uczniów na informacje edukacyjne i zawodowe w celu wsparcia uczniów w planowaniu kształcenia i kariery zawodowej;</w:t>
      </w:r>
    </w:p>
    <w:p w14:paraId="5D005C24" w14:textId="77777777" w:rsidR="00853125" w:rsidRPr="0040663D" w:rsidRDefault="00853125" w:rsidP="00860A8F">
      <w:pPr>
        <w:pStyle w:val="Akapitzlist"/>
        <w:numPr>
          <w:ilvl w:val="0"/>
          <w:numId w:val="120"/>
        </w:numPr>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gromadzenie, aktualizacja i udostępnianie  informacji edukacyjnych i zawodowych właściwych dla danego poziomu kształcenia;</w:t>
      </w:r>
    </w:p>
    <w:p w14:paraId="71DBAB37" w14:textId="77777777" w:rsidR="00853125" w:rsidRPr="0040663D" w:rsidRDefault="00853125" w:rsidP="00860A8F">
      <w:pPr>
        <w:pStyle w:val="Akapitzlist"/>
        <w:numPr>
          <w:ilvl w:val="0"/>
          <w:numId w:val="120"/>
        </w:numPr>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prowadzenie zajęć z zakresu doradztwa zawodowego;</w:t>
      </w:r>
    </w:p>
    <w:p w14:paraId="13444A87" w14:textId="77777777" w:rsidR="00853125" w:rsidRPr="0040663D" w:rsidRDefault="00853125" w:rsidP="00860A8F">
      <w:pPr>
        <w:pStyle w:val="Akapitzlist"/>
        <w:numPr>
          <w:ilvl w:val="0"/>
          <w:numId w:val="120"/>
        </w:numPr>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opracowywanie we współpracy z innymi nauczycielami programu realizacji wewnątrzszkolnego systemu doradztwa zawodowego;</w:t>
      </w:r>
    </w:p>
    <w:p w14:paraId="3DEBE619" w14:textId="77777777" w:rsidR="00853125" w:rsidRPr="0040663D" w:rsidRDefault="00853125" w:rsidP="00860A8F">
      <w:pPr>
        <w:pStyle w:val="Akapitzlist"/>
        <w:numPr>
          <w:ilvl w:val="0"/>
          <w:numId w:val="120"/>
        </w:numPr>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koordynowanie działalności informacyjno-doradczej realizowanej przez szkołę;</w:t>
      </w:r>
    </w:p>
    <w:p w14:paraId="1DE72ABF" w14:textId="77777777" w:rsidR="00853125" w:rsidRPr="0040663D" w:rsidRDefault="00853125" w:rsidP="00860A8F">
      <w:pPr>
        <w:pStyle w:val="Akapitzlist"/>
        <w:numPr>
          <w:ilvl w:val="0"/>
          <w:numId w:val="120"/>
        </w:numPr>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wspieranie nauczycieli w zakresie realizacji działań określonych w programie.</w:t>
      </w:r>
    </w:p>
    <w:p w14:paraId="485F96CF" w14:textId="77777777" w:rsidR="00853125" w:rsidRPr="0040663D" w:rsidRDefault="00853125" w:rsidP="00860A8F">
      <w:pPr>
        <w:pStyle w:val="Akapitzlist"/>
        <w:numPr>
          <w:ilvl w:val="0"/>
          <w:numId w:val="119"/>
        </w:numPr>
        <w:spacing w:after="200" w:line="276" w:lineRule="auto"/>
        <w:rPr>
          <w:rFonts w:asciiTheme="minorHAnsi" w:hAnsiTheme="minorHAnsi" w:cstheme="minorHAnsi"/>
          <w:b/>
          <w:strike/>
          <w:szCs w:val="24"/>
        </w:rPr>
      </w:pPr>
      <w:r w:rsidRPr="0040663D">
        <w:rPr>
          <w:rFonts w:asciiTheme="minorHAnsi" w:hAnsiTheme="minorHAnsi" w:cstheme="minorHAnsi"/>
          <w:strike/>
          <w:szCs w:val="24"/>
        </w:rPr>
        <w:t xml:space="preserve">Szczegóły dotyczące organizacji wewnątrzszkolnego systemu doradztwa zawodowego zawarte są w </w:t>
      </w:r>
      <w:r w:rsidRPr="0040663D">
        <w:rPr>
          <w:rFonts w:asciiTheme="minorHAnsi" w:hAnsiTheme="minorHAnsi" w:cstheme="minorHAnsi"/>
          <w:b/>
          <w:strike/>
          <w:szCs w:val="24"/>
        </w:rPr>
        <w:t>Regulaminie.</w:t>
      </w:r>
    </w:p>
    <w:p w14:paraId="16297099" w14:textId="77777777" w:rsidR="005A34C0" w:rsidRPr="0040663D" w:rsidRDefault="00105965" w:rsidP="00193D02">
      <w:pPr>
        <w:pStyle w:val="Akapitzlist"/>
        <w:autoSpaceDE w:val="0"/>
        <w:autoSpaceDN w:val="0"/>
        <w:adjustRightInd w:val="0"/>
        <w:spacing w:after="200" w:line="240" w:lineRule="auto"/>
        <w:rPr>
          <w:rFonts w:asciiTheme="minorHAnsi" w:hAnsiTheme="minorHAnsi" w:cstheme="minorHAnsi"/>
          <w:szCs w:val="24"/>
        </w:rPr>
      </w:pPr>
      <w:r w:rsidRPr="0040663D">
        <w:rPr>
          <w:rFonts w:asciiTheme="minorHAnsi" w:hAnsiTheme="minorHAnsi" w:cstheme="minorHAnsi"/>
          <w:szCs w:val="24"/>
        </w:rPr>
        <w:t>Szczegóły dotyczące organizacji wewnątrzszkolnego systemu doradztwa zawodowego zawarte są w Wewnątrzszkolnym Systemie Doradztwa Zawodowego.</w:t>
      </w:r>
    </w:p>
    <w:bookmarkStart w:id="6" w:name="VII"/>
    <w:p w14:paraId="4ED1588D" w14:textId="77777777" w:rsidR="00E90DEF" w:rsidRPr="0040663D" w:rsidRDefault="00260B6F" w:rsidP="00193D02">
      <w:pPr>
        <w:pStyle w:val="Nagwek2"/>
      </w:pPr>
      <w:r w:rsidRPr="0040663D">
        <w:fldChar w:fldCharType="begin"/>
      </w:r>
      <w:r w:rsidR="00B605E2" w:rsidRPr="0040663D">
        <w:instrText xml:space="preserve"> HYPERLINK  \l "XII" </w:instrText>
      </w:r>
      <w:r w:rsidRPr="0040663D">
        <w:fldChar w:fldCharType="separate"/>
      </w:r>
      <w:r w:rsidR="00EB3F7B" w:rsidRPr="0040663D">
        <w:rPr>
          <w:rStyle w:val="Hipercze"/>
          <w:color w:val="auto"/>
          <w:u w:val="none"/>
        </w:rPr>
        <w:t>Rozdział 7</w:t>
      </w:r>
      <w:bookmarkEnd w:id="6"/>
      <w:r w:rsidRPr="0040663D">
        <w:fldChar w:fldCharType="end"/>
      </w:r>
      <w:r w:rsidR="00EB3F7B" w:rsidRPr="0040663D">
        <w:t>Zadania nauczycieli i innych pracowników szkoły</w:t>
      </w:r>
    </w:p>
    <w:p w14:paraId="503EF130" w14:textId="77777777" w:rsidR="006B60DF" w:rsidRPr="0040663D" w:rsidRDefault="000577C8" w:rsidP="00193D02">
      <w:pPr>
        <w:pStyle w:val="Nagwek3"/>
      </w:pPr>
      <w:r w:rsidRPr="0040663D">
        <w:t>§ 26</w:t>
      </w:r>
      <w:r w:rsidR="00EB3F7B" w:rsidRPr="0040663D">
        <w:t>.</w:t>
      </w:r>
    </w:p>
    <w:p w14:paraId="19B7A1B8" w14:textId="77777777" w:rsidR="000C0E82" w:rsidRPr="0040663D" w:rsidRDefault="00EB3F7B" w:rsidP="00193D02">
      <w:pPr>
        <w:pStyle w:val="Akapitzlist"/>
        <w:numPr>
          <w:ilvl w:val="0"/>
          <w:numId w:val="34"/>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Zasady nawiązywania i rozwiązywania stosunku pracy z nauczycielami regulują odrębne przepisy.</w:t>
      </w:r>
    </w:p>
    <w:p w14:paraId="34C3DD2C" w14:textId="77777777" w:rsidR="00E90DEF" w:rsidRPr="0040663D" w:rsidRDefault="00EB3F7B" w:rsidP="00193D02">
      <w:pPr>
        <w:pStyle w:val="Akapitzlist"/>
        <w:numPr>
          <w:ilvl w:val="0"/>
          <w:numId w:val="34"/>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 Kwalifikacje wymagane od nauczycieli określają odrębne przepisy.</w:t>
      </w:r>
    </w:p>
    <w:p w14:paraId="5908A5D8" w14:textId="77777777" w:rsidR="006B60DF" w:rsidRPr="0040663D" w:rsidRDefault="000577C8" w:rsidP="00193D02">
      <w:pPr>
        <w:pStyle w:val="Nagwek3"/>
      </w:pPr>
      <w:r w:rsidRPr="0040663D">
        <w:t>§ 27</w:t>
      </w:r>
      <w:r w:rsidR="00EB3F7B" w:rsidRPr="0040663D">
        <w:t>.</w:t>
      </w:r>
    </w:p>
    <w:p w14:paraId="3BCF2689" w14:textId="77777777" w:rsidR="006B60DF" w:rsidRPr="0040663D" w:rsidRDefault="00EB3F7B" w:rsidP="00193D02">
      <w:pPr>
        <w:pStyle w:val="Akapitzlist"/>
        <w:numPr>
          <w:ilvl w:val="0"/>
          <w:numId w:val="3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Nauczyciele prowadzą pracę dydakt</w:t>
      </w:r>
      <w:r w:rsidR="000C0E82" w:rsidRPr="0040663D">
        <w:rPr>
          <w:rFonts w:asciiTheme="minorHAnsi" w:hAnsiTheme="minorHAnsi" w:cstheme="minorHAnsi"/>
          <w:color w:val="000000" w:themeColor="text1"/>
          <w:szCs w:val="24"/>
        </w:rPr>
        <w:t>yczno-wychowawczą i opiekuńczą.</w:t>
      </w:r>
    </w:p>
    <w:p w14:paraId="15063229" w14:textId="77777777" w:rsidR="001977F3" w:rsidRPr="0040663D" w:rsidRDefault="00EB3F7B" w:rsidP="00193D02">
      <w:pPr>
        <w:pStyle w:val="Akapitzlist"/>
        <w:numPr>
          <w:ilvl w:val="0"/>
          <w:numId w:val="3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celu realizacji swoich obowiązków nauczyciel jest zobowiązany przede wszystkim do wykonywania następujących zadań:</w:t>
      </w:r>
    </w:p>
    <w:p w14:paraId="29BF00F3" w14:textId="77777777" w:rsidR="001977F3" w:rsidRPr="0040663D"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przedstawiania programu nauczania i proponowania podrę</w:t>
      </w:r>
      <w:r w:rsidR="000C0E82" w:rsidRPr="0040663D">
        <w:rPr>
          <w:rFonts w:asciiTheme="minorHAnsi" w:hAnsiTheme="minorHAnsi" w:cstheme="minorHAnsi"/>
          <w:color w:val="000000" w:themeColor="text1"/>
          <w:szCs w:val="24"/>
        </w:rPr>
        <w:t>czników obowiązujących uczniów;</w:t>
      </w:r>
    </w:p>
    <w:p w14:paraId="1F942AA5" w14:textId="77777777" w:rsidR="001977F3" w:rsidRPr="0040663D"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realizowania programów kształ</w:t>
      </w:r>
      <w:r w:rsidR="000C0E82" w:rsidRPr="0040663D">
        <w:rPr>
          <w:rFonts w:asciiTheme="minorHAnsi" w:hAnsiTheme="minorHAnsi" w:cstheme="minorHAnsi"/>
          <w:color w:val="000000" w:themeColor="text1"/>
          <w:szCs w:val="24"/>
        </w:rPr>
        <w:t>cenia oraz wychowania i opieki;</w:t>
      </w:r>
    </w:p>
    <w:p w14:paraId="1234B08B" w14:textId="33DB98CD" w:rsidR="001977F3" w:rsidRPr="0040663D"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właściwego doboru metod, form organizacyjnych i środków dydaktycznych w nauczaniu przydzi</w:t>
      </w:r>
      <w:r w:rsidR="000C0E82" w:rsidRPr="0040663D">
        <w:rPr>
          <w:rFonts w:asciiTheme="minorHAnsi" w:hAnsiTheme="minorHAnsi" w:cstheme="minorHAnsi"/>
          <w:color w:val="000000" w:themeColor="text1"/>
          <w:szCs w:val="24"/>
        </w:rPr>
        <w:t>elonych zajęć edukacyjnych</w:t>
      </w:r>
      <w:r w:rsidR="00A86441">
        <w:rPr>
          <w:rFonts w:asciiTheme="minorHAnsi" w:hAnsiTheme="minorHAnsi" w:cstheme="minorHAnsi"/>
          <w:color w:val="000000" w:themeColor="text1"/>
          <w:szCs w:val="24"/>
        </w:rPr>
        <w:t xml:space="preserve"> </w:t>
      </w:r>
      <w:r w:rsidR="00105965" w:rsidRPr="0040663D">
        <w:rPr>
          <w:rFonts w:asciiTheme="minorHAnsi" w:hAnsiTheme="minorHAnsi" w:cstheme="minorHAnsi"/>
          <w:color w:val="000000" w:themeColor="text1"/>
          <w:szCs w:val="24"/>
        </w:rPr>
        <w:t>celem indywidualizacji pracy z uczniem</w:t>
      </w:r>
      <w:r w:rsidR="000C0E82" w:rsidRPr="0040663D">
        <w:rPr>
          <w:rFonts w:asciiTheme="minorHAnsi" w:hAnsiTheme="minorHAnsi" w:cstheme="minorHAnsi"/>
          <w:color w:val="000000" w:themeColor="text1"/>
          <w:szCs w:val="24"/>
        </w:rPr>
        <w:t>;</w:t>
      </w:r>
    </w:p>
    <w:p w14:paraId="0A658B9B" w14:textId="77777777" w:rsidR="001977F3" w:rsidRPr="0040663D"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realizowania programów i planów pracy szkoły w zakresie ws</w:t>
      </w:r>
      <w:r w:rsidR="000C0E82" w:rsidRPr="0040663D">
        <w:rPr>
          <w:rFonts w:asciiTheme="minorHAnsi" w:hAnsiTheme="minorHAnsi" w:cstheme="minorHAnsi"/>
          <w:color w:val="000000" w:themeColor="text1"/>
          <w:szCs w:val="24"/>
        </w:rPr>
        <w:t>kazanym dla danego nauczyciela;</w:t>
      </w:r>
    </w:p>
    <w:p w14:paraId="74A97B3E" w14:textId="77777777" w:rsidR="001977F3" w:rsidRPr="0040663D"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realizowania zajęć opiekuńczych i wychowawczych uwzględniających potrzeby i zainteresowania uczniów w przewidzianym przepisami pra</w:t>
      </w:r>
      <w:r w:rsidR="000C0E82" w:rsidRPr="0040663D">
        <w:rPr>
          <w:rFonts w:asciiTheme="minorHAnsi" w:hAnsiTheme="minorHAnsi" w:cstheme="minorHAnsi"/>
          <w:color w:val="000000" w:themeColor="text1"/>
          <w:szCs w:val="24"/>
        </w:rPr>
        <w:t>wa wymiarze i zakresie;</w:t>
      </w:r>
    </w:p>
    <w:p w14:paraId="24E9F3BC" w14:textId="77777777" w:rsidR="001977F3" w:rsidRPr="0040663D"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wzbogacania swojego warsztatu pra</w:t>
      </w:r>
      <w:r w:rsidR="001977F3" w:rsidRPr="0040663D">
        <w:rPr>
          <w:rFonts w:asciiTheme="minorHAnsi" w:hAnsiTheme="minorHAnsi" w:cstheme="minorHAnsi"/>
          <w:color w:val="000000" w:themeColor="text1"/>
          <w:szCs w:val="24"/>
        </w:rPr>
        <w:t>cy dydaktyczno-wychowawczej;</w:t>
      </w:r>
    </w:p>
    <w:p w14:paraId="3E3830AA" w14:textId="77777777" w:rsidR="001977F3" w:rsidRPr="0040663D"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wspierania</w:t>
      </w:r>
      <w:r w:rsidR="009769A8" w:rsidRPr="0040663D">
        <w:rPr>
          <w:rFonts w:asciiTheme="minorHAnsi" w:hAnsiTheme="minorHAnsi" w:cstheme="minorHAnsi"/>
          <w:color w:val="000000" w:themeColor="text1"/>
          <w:szCs w:val="24"/>
        </w:rPr>
        <w:t xml:space="preserve"> r</w:t>
      </w:r>
      <w:r w:rsidRPr="0040663D">
        <w:rPr>
          <w:rFonts w:asciiTheme="minorHAnsi" w:hAnsiTheme="minorHAnsi" w:cstheme="minorHAnsi"/>
          <w:color w:val="000000" w:themeColor="text1"/>
          <w:szCs w:val="24"/>
        </w:rPr>
        <w:t>ozwoju psychofizycznego uczniów, ich zdolności oraz zainteresowań do</w:t>
      </w:r>
      <w:r w:rsidR="000C0E82" w:rsidRPr="0040663D">
        <w:rPr>
          <w:rFonts w:asciiTheme="minorHAnsi" w:hAnsiTheme="minorHAnsi" w:cstheme="minorHAnsi"/>
          <w:color w:val="000000" w:themeColor="text1"/>
          <w:szCs w:val="24"/>
        </w:rPr>
        <w:t>stosowanych do potrzeb uczniów;</w:t>
      </w:r>
    </w:p>
    <w:p w14:paraId="0CAFBA89" w14:textId="77777777" w:rsidR="001977F3" w:rsidRPr="0040663D"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udzielania pomocy uczniom w przezwy</w:t>
      </w:r>
      <w:r w:rsidR="000C0E82" w:rsidRPr="0040663D">
        <w:rPr>
          <w:rFonts w:asciiTheme="minorHAnsi" w:hAnsiTheme="minorHAnsi" w:cstheme="minorHAnsi"/>
          <w:color w:val="000000" w:themeColor="text1"/>
          <w:szCs w:val="24"/>
        </w:rPr>
        <w:t>ciężaniu niepowodzeń szkolnych;</w:t>
      </w:r>
    </w:p>
    <w:p w14:paraId="4C93C5E7" w14:textId="77777777" w:rsidR="001977F3" w:rsidRPr="0040663D"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 xml:space="preserve">bezstronnego, obiektywnego, sprawiedliwego oraz systematycznego oceniania i </w:t>
      </w:r>
      <w:r w:rsidR="000C0E82" w:rsidRPr="0040663D">
        <w:rPr>
          <w:rFonts w:asciiTheme="minorHAnsi" w:hAnsiTheme="minorHAnsi" w:cstheme="minorHAnsi"/>
          <w:color w:val="000000" w:themeColor="text1"/>
          <w:szCs w:val="24"/>
        </w:rPr>
        <w:t>traktowania wszystkich uczniów;</w:t>
      </w:r>
    </w:p>
    <w:p w14:paraId="5C1C083B" w14:textId="77777777" w:rsidR="000C0E82" w:rsidRPr="0040663D"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informowania rodziców uczniów i wszystkich członków rady pedagogicznej (w zależności od potrzeb i sytuacji) o osiągnięciach i niepowodzeniach szkolnych swoich uczniów;</w:t>
      </w:r>
    </w:p>
    <w:p w14:paraId="3A74AD0E" w14:textId="77777777" w:rsidR="001977F3" w:rsidRPr="0040663D"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 uczestniczenia w różnych f</w:t>
      </w:r>
      <w:r w:rsidR="000C0E82" w:rsidRPr="0040663D">
        <w:rPr>
          <w:rFonts w:asciiTheme="minorHAnsi" w:hAnsiTheme="minorHAnsi" w:cstheme="minorHAnsi"/>
          <w:color w:val="000000" w:themeColor="text1"/>
          <w:szCs w:val="24"/>
        </w:rPr>
        <w:t>ormach doskonalenia zawodowego;</w:t>
      </w:r>
    </w:p>
    <w:p w14:paraId="291FC1F6" w14:textId="77777777" w:rsidR="001977F3" w:rsidRPr="0040663D"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prawidłowego prowadzenia dokumentacji dotyczącej nauczania przedmiotu i działalności wychowawczej, zgodnie z obowiązującymi prze</w:t>
      </w:r>
      <w:r w:rsidR="000C0E82" w:rsidRPr="0040663D">
        <w:rPr>
          <w:rFonts w:asciiTheme="minorHAnsi" w:hAnsiTheme="minorHAnsi" w:cstheme="minorHAnsi"/>
          <w:color w:val="000000" w:themeColor="text1"/>
          <w:szCs w:val="24"/>
        </w:rPr>
        <w:t>pisami i poleceniami dyrektora;</w:t>
      </w:r>
    </w:p>
    <w:p w14:paraId="4260C5F8" w14:textId="77777777" w:rsidR="001977F3" w:rsidRPr="0040663D"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pełnienia dyżurów zgo</w:t>
      </w:r>
      <w:r w:rsidR="000C0E82" w:rsidRPr="0040663D">
        <w:rPr>
          <w:rFonts w:asciiTheme="minorHAnsi" w:hAnsiTheme="minorHAnsi" w:cstheme="minorHAnsi"/>
          <w:color w:val="000000" w:themeColor="text1"/>
          <w:szCs w:val="24"/>
        </w:rPr>
        <w:t>dnie z przyjętym harmonogramem;</w:t>
      </w:r>
    </w:p>
    <w:p w14:paraId="15979F80" w14:textId="77777777" w:rsidR="001977F3" w:rsidRPr="0040663D"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sprawowania opieki nad uczniami w czasie zajęć dydaktycznych i wychowawczych na te</w:t>
      </w:r>
      <w:r w:rsidR="00E12943" w:rsidRPr="0040663D">
        <w:rPr>
          <w:rFonts w:asciiTheme="minorHAnsi" w:hAnsiTheme="minorHAnsi" w:cstheme="minorHAnsi"/>
          <w:color w:val="000000" w:themeColor="text1"/>
          <w:szCs w:val="24"/>
        </w:rPr>
        <w:t xml:space="preserve">renie szkoły </w:t>
      </w:r>
      <w:r w:rsidRPr="0040663D">
        <w:rPr>
          <w:rFonts w:asciiTheme="minorHAnsi" w:hAnsiTheme="minorHAnsi" w:cstheme="minorHAnsi"/>
          <w:color w:val="000000" w:themeColor="text1"/>
          <w:szCs w:val="24"/>
        </w:rPr>
        <w:t>zgodnie z przepisam</w:t>
      </w:r>
      <w:r w:rsidR="00E12943" w:rsidRPr="0040663D">
        <w:rPr>
          <w:rFonts w:asciiTheme="minorHAnsi" w:hAnsiTheme="minorHAnsi" w:cstheme="minorHAnsi"/>
          <w:color w:val="000000" w:themeColor="text1"/>
          <w:szCs w:val="24"/>
        </w:rPr>
        <w:t>i BHP</w:t>
      </w:r>
      <w:r w:rsidR="000C0E82" w:rsidRPr="0040663D">
        <w:rPr>
          <w:rFonts w:asciiTheme="minorHAnsi" w:hAnsiTheme="minorHAnsi" w:cstheme="minorHAnsi"/>
          <w:color w:val="000000" w:themeColor="text1"/>
          <w:szCs w:val="24"/>
        </w:rPr>
        <w:t>;</w:t>
      </w:r>
    </w:p>
    <w:p w14:paraId="74CEB442" w14:textId="77777777" w:rsidR="00E12943" w:rsidRPr="0040663D" w:rsidRDefault="00E12943"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sprawowania opieki podczas zajęć poza terenem Szkoły oraz w trakcie wycieczek zgodnie z </w:t>
      </w:r>
      <w:r w:rsidRPr="0040663D">
        <w:rPr>
          <w:rFonts w:asciiTheme="minorHAnsi" w:hAnsiTheme="minorHAnsi" w:cstheme="minorHAnsi"/>
          <w:b/>
          <w:color w:val="000000" w:themeColor="text1"/>
          <w:szCs w:val="24"/>
        </w:rPr>
        <w:t>Regulaminem</w:t>
      </w:r>
      <w:r w:rsidRPr="0040663D">
        <w:rPr>
          <w:rFonts w:asciiTheme="minorHAnsi" w:hAnsiTheme="minorHAnsi" w:cstheme="minorHAnsi"/>
          <w:color w:val="000000" w:themeColor="text1"/>
          <w:szCs w:val="24"/>
        </w:rPr>
        <w:t>.</w:t>
      </w:r>
    </w:p>
    <w:p w14:paraId="38E6421C" w14:textId="77777777" w:rsidR="008345FB" w:rsidRPr="0040663D"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wykonywania poleceń służbowych.</w:t>
      </w:r>
    </w:p>
    <w:p w14:paraId="74830901" w14:textId="77777777" w:rsidR="001977F3" w:rsidRPr="0040663D" w:rsidRDefault="000577C8" w:rsidP="00193D02">
      <w:pPr>
        <w:pStyle w:val="Nagwek3"/>
      </w:pPr>
      <w:r w:rsidRPr="0040663D">
        <w:t>§ 28</w:t>
      </w:r>
      <w:r w:rsidR="00EB3F7B" w:rsidRPr="0040663D">
        <w:t>.</w:t>
      </w:r>
    </w:p>
    <w:p w14:paraId="61FD6D96" w14:textId="77777777" w:rsidR="001977F3" w:rsidRPr="0040663D" w:rsidRDefault="00EB3F7B" w:rsidP="00193D02">
      <w:pPr>
        <w:pStyle w:val="Akapitzlist"/>
        <w:numPr>
          <w:ilvl w:val="0"/>
          <w:numId w:val="3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Wychowawca sprawuje opiekę wychowawczą nad powierzonym mu oddziałem, tworzy warunki wspomagające harmonijny rozwój uczniów tego oddziału, proces uczenia się oraz przygo</w:t>
      </w:r>
      <w:r w:rsidR="008D6FC6" w:rsidRPr="0040663D">
        <w:rPr>
          <w:rFonts w:asciiTheme="minorHAnsi" w:hAnsiTheme="minorHAnsi" w:cstheme="minorHAnsi"/>
          <w:color w:val="000000" w:themeColor="text1"/>
          <w:szCs w:val="24"/>
        </w:rPr>
        <w:t>towanie do samodzielnego życia.</w:t>
      </w:r>
    </w:p>
    <w:p w14:paraId="52620801" w14:textId="77777777" w:rsidR="001977F3" w:rsidRPr="0040663D" w:rsidRDefault="00EB3F7B" w:rsidP="00193D02">
      <w:pPr>
        <w:pStyle w:val="Akapitzlist"/>
        <w:numPr>
          <w:ilvl w:val="0"/>
          <w:numId w:val="3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Zadania, prawa i obowiązki wychowawcy określają obo</w:t>
      </w:r>
      <w:r w:rsidR="008D6FC6" w:rsidRPr="0040663D">
        <w:rPr>
          <w:rFonts w:asciiTheme="minorHAnsi" w:hAnsiTheme="minorHAnsi" w:cstheme="minorHAnsi"/>
          <w:color w:val="000000" w:themeColor="text1"/>
          <w:szCs w:val="24"/>
        </w:rPr>
        <w:t>wiązujące przepisy oraz statut.</w:t>
      </w:r>
    </w:p>
    <w:p w14:paraId="15D9F983" w14:textId="77777777" w:rsidR="001977F3" w:rsidRPr="0040663D" w:rsidRDefault="00EB3F7B" w:rsidP="00193D02">
      <w:pPr>
        <w:pStyle w:val="Akapitzlist"/>
        <w:numPr>
          <w:ilvl w:val="0"/>
          <w:numId w:val="3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Wychowawca klasy realizuje przede wszystkim następujące zadania:</w:t>
      </w:r>
    </w:p>
    <w:p w14:paraId="6645E6B0" w14:textId="77777777" w:rsidR="001977F3" w:rsidRPr="0040663D" w:rsidRDefault="00EB3F7B" w:rsidP="00193D02">
      <w:pPr>
        <w:pStyle w:val="Akapitzlist"/>
        <w:numPr>
          <w:ilvl w:val="0"/>
          <w:numId w:val="3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organizuje proces wychowania w oddziale, dostosowując środki oddziaływani</w:t>
      </w:r>
      <w:r w:rsidR="008D6FC6" w:rsidRPr="0040663D">
        <w:rPr>
          <w:rFonts w:asciiTheme="minorHAnsi" w:hAnsiTheme="minorHAnsi" w:cstheme="minorHAnsi"/>
          <w:color w:val="000000" w:themeColor="text1"/>
          <w:szCs w:val="24"/>
        </w:rPr>
        <w:t>a do sytuacji i potrzeb ucznia;</w:t>
      </w:r>
    </w:p>
    <w:p w14:paraId="22AFCE72" w14:textId="77777777" w:rsidR="001977F3" w:rsidRPr="0040663D" w:rsidRDefault="00EB3F7B" w:rsidP="00193D02">
      <w:pPr>
        <w:pStyle w:val="Akapitzlist"/>
        <w:numPr>
          <w:ilvl w:val="0"/>
          <w:numId w:val="3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współdziała z nauczycielami uczącymi w oddziale i koordy</w:t>
      </w:r>
      <w:r w:rsidR="008D6FC6" w:rsidRPr="0040663D">
        <w:rPr>
          <w:rFonts w:asciiTheme="minorHAnsi" w:hAnsiTheme="minorHAnsi" w:cstheme="minorHAnsi"/>
          <w:color w:val="000000" w:themeColor="text1"/>
          <w:szCs w:val="24"/>
        </w:rPr>
        <w:t>nuje ich działania wychowawcze;</w:t>
      </w:r>
    </w:p>
    <w:p w14:paraId="4D8FC374" w14:textId="77777777" w:rsidR="001977F3" w:rsidRPr="0040663D" w:rsidRDefault="00EB3F7B" w:rsidP="00193D02">
      <w:pPr>
        <w:pStyle w:val="Akapitzlist"/>
        <w:numPr>
          <w:ilvl w:val="0"/>
          <w:numId w:val="3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współpracuje z rodzicami uczniów oraz włącza ich w programowe i organizacyjne sprawy oddziału i sz</w:t>
      </w:r>
      <w:r w:rsidR="008D6FC6" w:rsidRPr="0040663D">
        <w:rPr>
          <w:rFonts w:asciiTheme="minorHAnsi" w:hAnsiTheme="minorHAnsi" w:cstheme="minorHAnsi"/>
          <w:color w:val="000000" w:themeColor="text1"/>
          <w:szCs w:val="24"/>
        </w:rPr>
        <w:t>koły;</w:t>
      </w:r>
    </w:p>
    <w:p w14:paraId="1F4A2364" w14:textId="77777777" w:rsidR="001977F3" w:rsidRPr="0040663D" w:rsidRDefault="00EB3F7B" w:rsidP="00193D02">
      <w:pPr>
        <w:pStyle w:val="Akapitzlist"/>
        <w:numPr>
          <w:ilvl w:val="0"/>
          <w:numId w:val="3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organizuje indywidualną opiekę nad uczniami spraw</w:t>
      </w:r>
      <w:r w:rsidR="008D6FC6" w:rsidRPr="0040663D">
        <w:rPr>
          <w:rFonts w:asciiTheme="minorHAnsi" w:hAnsiTheme="minorHAnsi" w:cstheme="minorHAnsi"/>
          <w:color w:val="000000" w:themeColor="text1"/>
          <w:szCs w:val="24"/>
        </w:rPr>
        <w:t>iającymi trudności wychowawcze;</w:t>
      </w:r>
    </w:p>
    <w:p w14:paraId="7A3C7C88" w14:textId="77777777" w:rsidR="001977F3" w:rsidRPr="0040663D" w:rsidRDefault="00EB3F7B" w:rsidP="00193D02">
      <w:pPr>
        <w:pStyle w:val="Akapitzlist"/>
        <w:numPr>
          <w:ilvl w:val="0"/>
          <w:numId w:val="3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ustala roczny plan pracy wychowawczej i tematykę zajęć </w:t>
      </w:r>
      <w:r w:rsidR="001977F3" w:rsidRPr="0040663D">
        <w:rPr>
          <w:rFonts w:asciiTheme="minorHAnsi" w:hAnsiTheme="minorHAnsi" w:cstheme="minorHAnsi"/>
          <w:color w:val="000000" w:themeColor="text1"/>
          <w:szCs w:val="24"/>
        </w:rPr>
        <w:t>z wychowawcą</w:t>
      </w:r>
      <w:r w:rsidR="008D6FC6" w:rsidRPr="0040663D">
        <w:rPr>
          <w:rFonts w:asciiTheme="minorHAnsi" w:hAnsiTheme="minorHAnsi" w:cstheme="minorHAnsi"/>
          <w:color w:val="000000" w:themeColor="text1"/>
          <w:szCs w:val="24"/>
        </w:rPr>
        <w:t>;</w:t>
      </w:r>
    </w:p>
    <w:p w14:paraId="7D825900" w14:textId="0A81BA35" w:rsidR="001977F3" w:rsidRPr="0040663D" w:rsidRDefault="00EB3F7B" w:rsidP="00193D02">
      <w:pPr>
        <w:pStyle w:val="Akapitzlist"/>
        <w:numPr>
          <w:ilvl w:val="0"/>
          <w:numId w:val="3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ustala śródroczne i roczne oceny zachowania uczniów w oparciu o kryteria i terminy określone</w:t>
      </w:r>
      <w:r w:rsidR="00A86441">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w statucie oraz obowiązujące</w:t>
      </w:r>
      <w:r w:rsidR="008D6FC6" w:rsidRPr="0040663D">
        <w:rPr>
          <w:rFonts w:asciiTheme="minorHAnsi" w:hAnsiTheme="minorHAnsi" w:cstheme="minorHAnsi"/>
          <w:color w:val="000000" w:themeColor="text1"/>
          <w:szCs w:val="24"/>
        </w:rPr>
        <w:t xml:space="preserve"> w tym zakresie przepisy prawa;</w:t>
      </w:r>
    </w:p>
    <w:p w14:paraId="0C9D4EE9" w14:textId="77777777" w:rsidR="008D6FC6" w:rsidRPr="0040663D" w:rsidRDefault="00EB3F7B" w:rsidP="00193D02">
      <w:pPr>
        <w:pStyle w:val="Akapitzlist"/>
        <w:numPr>
          <w:ilvl w:val="0"/>
          <w:numId w:val="3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prowadzi dokument</w:t>
      </w:r>
      <w:r w:rsidR="008D6FC6" w:rsidRPr="0040663D">
        <w:rPr>
          <w:rFonts w:asciiTheme="minorHAnsi" w:hAnsiTheme="minorHAnsi" w:cstheme="minorHAnsi"/>
          <w:color w:val="000000" w:themeColor="text1"/>
          <w:szCs w:val="24"/>
        </w:rPr>
        <w:t>ację oddziału i każdego ucznia.</w:t>
      </w:r>
    </w:p>
    <w:p w14:paraId="09E90881" w14:textId="77777777" w:rsidR="008D6FC6" w:rsidRPr="0040663D" w:rsidRDefault="008D6FC6" w:rsidP="00193D02">
      <w:pPr>
        <w:pStyle w:val="Akapitzlist"/>
        <w:numPr>
          <w:ilvl w:val="0"/>
          <w:numId w:val="3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Wychowawca ma m.in. prawo do:</w:t>
      </w:r>
    </w:p>
    <w:p w14:paraId="4BF7F7C2" w14:textId="77777777" w:rsidR="001977F3" w:rsidRPr="0040663D" w:rsidRDefault="00EB3F7B" w:rsidP="00193D02">
      <w:pPr>
        <w:pStyle w:val="Akapitzlist"/>
        <w:numPr>
          <w:ilvl w:val="0"/>
          <w:numId w:val="3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uzyskania pomocy merytorycznej i psychologiczno-pedagogicznej potrz</w:t>
      </w:r>
      <w:r w:rsidR="008D6FC6" w:rsidRPr="0040663D">
        <w:rPr>
          <w:rFonts w:asciiTheme="minorHAnsi" w:hAnsiTheme="minorHAnsi" w:cstheme="minorHAnsi"/>
          <w:color w:val="000000" w:themeColor="text1"/>
          <w:szCs w:val="24"/>
        </w:rPr>
        <w:t>ebnej mu do pracy wychowawczej;</w:t>
      </w:r>
    </w:p>
    <w:p w14:paraId="02E89E7A" w14:textId="7CF44F6C" w:rsidR="008345FB" w:rsidRPr="0040663D" w:rsidRDefault="00EB3F7B" w:rsidP="00193D02">
      <w:pPr>
        <w:pStyle w:val="Akapitzlist"/>
        <w:numPr>
          <w:ilvl w:val="0"/>
          <w:numId w:val="3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wnioskowania o przyznanie pomocy finansowej dla ucznia przeznaczonej na cel związany</w:t>
      </w:r>
      <w:r w:rsidR="00E94445">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z zdaniami oddziału (wycieczki, wyjścia do kina, teatru itp.) ze środków zgromadzonych przez radę rodziców lub sponsorów szkoły.</w:t>
      </w:r>
    </w:p>
    <w:p w14:paraId="31146F5C" w14:textId="77777777" w:rsidR="001977F3" w:rsidRPr="0040663D" w:rsidRDefault="000577C8" w:rsidP="00193D02">
      <w:pPr>
        <w:pStyle w:val="Nagwek3"/>
      </w:pPr>
      <w:r w:rsidRPr="0040663D">
        <w:t>§ 29</w:t>
      </w:r>
      <w:r w:rsidR="00EB3F7B" w:rsidRPr="0040663D">
        <w:t>.</w:t>
      </w:r>
    </w:p>
    <w:p w14:paraId="7800E95F" w14:textId="77777777" w:rsidR="001977F3" w:rsidRPr="0040663D" w:rsidRDefault="00EB3F7B" w:rsidP="00193D02">
      <w:pPr>
        <w:pStyle w:val="Akapitzlist"/>
        <w:numPr>
          <w:ilvl w:val="0"/>
          <w:numId w:val="4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Pedagog szkolny odpowiada za wspieranie działań wychowawczych i opiekuńczych nauczycieli wynikających z program</w:t>
      </w:r>
      <w:r w:rsidR="008D6FC6" w:rsidRPr="0040663D">
        <w:rPr>
          <w:rFonts w:asciiTheme="minorHAnsi" w:hAnsiTheme="minorHAnsi" w:cstheme="minorHAnsi"/>
          <w:color w:val="000000" w:themeColor="text1"/>
          <w:szCs w:val="24"/>
        </w:rPr>
        <w:t>u wychowawczo-profilaktycznego.</w:t>
      </w:r>
    </w:p>
    <w:p w14:paraId="5605E742" w14:textId="77777777" w:rsidR="001977F3" w:rsidRPr="0040663D" w:rsidRDefault="00EB3F7B" w:rsidP="00193D02">
      <w:pPr>
        <w:pStyle w:val="Akapitzlist"/>
        <w:numPr>
          <w:ilvl w:val="0"/>
          <w:numId w:val="4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 zadań pedagoga należy w szczególności:</w:t>
      </w:r>
    </w:p>
    <w:p w14:paraId="3B85B1A8" w14:textId="77777777" w:rsidR="001977F3" w:rsidRPr="0040663D" w:rsidRDefault="00EB3F7B" w:rsidP="00193D02">
      <w:pPr>
        <w:pStyle w:val="Akapitzlist"/>
        <w:numPr>
          <w:ilvl w:val="0"/>
          <w:numId w:val="4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rozpoznawanie indywidualnych potrzeb uczniów oraz analizowanie przyczyn niepowodzeń szkolny</w:t>
      </w:r>
      <w:r w:rsidR="008D6FC6" w:rsidRPr="0040663D">
        <w:rPr>
          <w:rFonts w:asciiTheme="minorHAnsi" w:hAnsiTheme="minorHAnsi" w:cstheme="minorHAnsi"/>
          <w:color w:val="000000" w:themeColor="text1"/>
          <w:szCs w:val="24"/>
        </w:rPr>
        <w:t>ch;</w:t>
      </w:r>
    </w:p>
    <w:p w14:paraId="12FD5C57" w14:textId="77777777" w:rsidR="001977F3" w:rsidRPr="0040663D" w:rsidRDefault="00EB3F7B" w:rsidP="00193D02">
      <w:pPr>
        <w:pStyle w:val="Akapitzlist"/>
        <w:numPr>
          <w:ilvl w:val="0"/>
          <w:numId w:val="4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określanie form i sposobów udzielania uczniom, w tym uczniom z wybitnymi uzdolnieniami, pomocy psychologiczno-pedagogicznej odpowied</w:t>
      </w:r>
      <w:r w:rsidR="008D6FC6" w:rsidRPr="0040663D">
        <w:rPr>
          <w:rFonts w:asciiTheme="minorHAnsi" w:hAnsiTheme="minorHAnsi" w:cstheme="minorHAnsi"/>
          <w:color w:val="000000" w:themeColor="text1"/>
          <w:szCs w:val="24"/>
        </w:rPr>
        <w:t>nio do rozpoznanych potrzeb;</w:t>
      </w:r>
    </w:p>
    <w:p w14:paraId="1CCC3512" w14:textId="77777777" w:rsidR="001977F3" w:rsidRPr="0040663D" w:rsidRDefault="00EB3F7B" w:rsidP="00193D02">
      <w:pPr>
        <w:pStyle w:val="Akapitzlist"/>
        <w:numPr>
          <w:ilvl w:val="0"/>
          <w:numId w:val="4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organizowanie i prowadzenie różnych form pomocy psychologiczno-pedagogicznej dla ucz</w:t>
      </w:r>
      <w:r w:rsidR="008D6FC6" w:rsidRPr="0040663D">
        <w:rPr>
          <w:rFonts w:asciiTheme="minorHAnsi" w:hAnsiTheme="minorHAnsi" w:cstheme="minorHAnsi"/>
          <w:color w:val="000000" w:themeColor="text1"/>
          <w:szCs w:val="24"/>
        </w:rPr>
        <w:t>niów, rodziców i nauczycieli;</w:t>
      </w:r>
    </w:p>
    <w:p w14:paraId="611CC79B" w14:textId="77777777" w:rsidR="001977F3" w:rsidRPr="0040663D" w:rsidRDefault="00EB3F7B" w:rsidP="00193D02">
      <w:pPr>
        <w:pStyle w:val="Akapitzlist"/>
        <w:numPr>
          <w:ilvl w:val="0"/>
          <w:numId w:val="4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podejmowanie w stosunku do uczniów, z udziałem rodziców i nauczycieli, działań wychowawczo-profilaktycznych wynikających </w:t>
      </w:r>
      <w:r w:rsidR="008D6FC6" w:rsidRPr="0040663D">
        <w:rPr>
          <w:rFonts w:asciiTheme="minorHAnsi" w:hAnsiTheme="minorHAnsi" w:cstheme="minorHAnsi"/>
          <w:color w:val="000000" w:themeColor="text1"/>
          <w:szCs w:val="24"/>
        </w:rPr>
        <w:t>z przyjętego w szkole programu;</w:t>
      </w:r>
    </w:p>
    <w:p w14:paraId="28227DDF" w14:textId="77777777" w:rsidR="001977F3" w:rsidRPr="0040663D" w:rsidRDefault="00EB3F7B" w:rsidP="00193D02">
      <w:pPr>
        <w:pStyle w:val="Akapitzlist"/>
        <w:numPr>
          <w:ilvl w:val="0"/>
          <w:numId w:val="4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działanie na rzecz zorganizowania opieki i pomocy materialnej uczniom znajdującym s</w:t>
      </w:r>
      <w:r w:rsidR="008D6FC6" w:rsidRPr="0040663D">
        <w:rPr>
          <w:rFonts w:asciiTheme="minorHAnsi" w:hAnsiTheme="minorHAnsi" w:cstheme="minorHAnsi"/>
          <w:color w:val="000000" w:themeColor="text1"/>
          <w:szCs w:val="24"/>
        </w:rPr>
        <w:t>ię w trudnej sytuacji życiowej;</w:t>
      </w:r>
    </w:p>
    <w:p w14:paraId="4E439174" w14:textId="77777777" w:rsidR="001977F3" w:rsidRPr="0040663D" w:rsidRDefault="00EB3F7B" w:rsidP="00193D02">
      <w:pPr>
        <w:pStyle w:val="Akapitzlist"/>
        <w:numPr>
          <w:ilvl w:val="0"/>
          <w:numId w:val="4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kontrola spełniania prz</w:t>
      </w:r>
      <w:r w:rsidR="008D6FC6" w:rsidRPr="0040663D">
        <w:rPr>
          <w:rFonts w:asciiTheme="minorHAnsi" w:hAnsiTheme="minorHAnsi" w:cstheme="minorHAnsi"/>
          <w:color w:val="000000" w:themeColor="text1"/>
          <w:szCs w:val="24"/>
        </w:rPr>
        <w:t>ez uczniów obowiązku szkolnego;</w:t>
      </w:r>
    </w:p>
    <w:p w14:paraId="112FE6E3" w14:textId="77777777" w:rsidR="001977F3" w:rsidRPr="0040663D" w:rsidRDefault="00EB3F7B" w:rsidP="00193D02">
      <w:pPr>
        <w:pStyle w:val="Akapitzlist"/>
        <w:numPr>
          <w:ilvl w:val="0"/>
          <w:numId w:val="4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w:t>
      </w:r>
      <w:r w:rsidR="008D6FC6" w:rsidRPr="0040663D">
        <w:rPr>
          <w:rFonts w:asciiTheme="minorHAnsi" w:hAnsiTheme="minorHAnsi" w:cstheme="minorHAnsi"/>
          <w:color w:val="000000" w:themeColor="text1"/>
          <w:szCs w:val="24"/>
        </w:rPr>
        <w:t>tała współpraca z wychowawcami;</w:t>
      </w:r>
    </w:p>
    <w:p w14:paraId="75B93A79" w14:textId="77777777" w:rsidR="008345FB" w:rsidRPr="0040663D" w:rsidRDefault="00EB3F7B" w:rsidP="00193D02">
      <w:pPr>
        <w:pStyle w:val="Akapitzlist"/>
        <w:numPr>
          <w:ilvl w:val="0"/>
          <w:numId w:val="4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systematyczne prowadzenie dokumentacji określonej odrębnymi przepisami dotyczącej pracy pedagoga.</w:t>
      </w:r>
    </w:p>
    <w:p w14:paraId="5E053402" w14:textId="77777777" w:rsidR="00F465FB" w:rsidRPr="0040663D" w:rsidRDefault="00F465FB" w:rsidP="00193D02">
      <w:pPr>
        <w:pStyle w:val="Nagwek3"/>
      </w:pPr>
      <w:r w:rsidRPr="0040663D">
        <w:t>§ 29a.</w:t>
      </w:r>
    </w:p>
    <w:p w14:paraId="08A91AE7" w14:textId="77777777" w:rsidR="008345FB" w:rsidRPr="0040663D" w:rsidRDefault="00F465FB" w:rsidP="00860A8F">
      <w:pPr>
        <w:pStyle w:val="Akapitzlist"/>
        <w:numPr>
          <w:ilvl w:val="0"/>
          <w:numId w:val="127"/>
        </w:numPr>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Pedagog specjalny współpracuje z nauczycielami, wychowawcami klas lub innymi specjalistami, rodzicami oraz uczniami.</w:t>
      </w:r>
    </w:p>
    <w:p w14:paraId="5A79D227" w14:textId="77777777" w:rsidR="00F465FB" w:rsidRPr="0040663D" w:rsidRDefault="00F465FB" w:rsidP="00860A8F">
      <w:pPr>
        <w:pStyle w:val="Akapitzlist"/>
        <w:numPr>
          <w:ilvl w:val="0"/>
          <w:numId w:val="127"/>
        </w:numPr>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Do zadań pedagoga specjalnego w szczególności należy:</w:t>
      </w:r>
    </w:p>
    <w:p w14:paraId="0E8011E4" w14:textId="77777777" w:rsidR="00C348DA" w:rsidRPr="0040663D" w:rsidRDefault="00F465FB" w:rsidP="00860A8F">
      <w:pPr>
        <w:pStyle w:val="Akapitzlist"/>
        <w:numPr>
          <w:ilvl w:val="0"/>
          <w:numId w:val="128"/>
        </w:numPr>
        <w:spacing w:after="0" w:line="240" w:lineRule="auto"/>
        <w:ind w:left="993" w:hanging="426"/>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rekomendowanie dyrektorowi szkoły do realizacji działań w zakresie zapewnienia aktywnego i pełnego uczestnictwa uczniów w życiu szkoły oraz dostępności dla osób ze szczególnymi potrzebami</w:t>
      </w:r>
    </w:p>
    <w:p w14:paraId="623B04A2" w14:textId="77777777" w:rsidR="00192915" w:rsidRPr="0040663D" w:rsidRDefault="00F465FB" w:rsidP="00860A8F">
      <w:pPr>
        <w:pStyle w:val="Akapitzlist"/>
        <w:numPr>
          <w:ilvl w:val="0"/>
          <w:numId w:val="128"/>
        </w:numPr>
        <w:spacing w:after="0" w:line="240" w:lineRule="auto"/>
        <w:ind w:left="993" w:hanging="426"/>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prowadzenie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14:paraId="0D2DAC85" w14:textId="77777777" w:rsidR="00192915" w:rsidRPr="0040663D" w:rsidRDefault="00F465FB" w:rsidP="00860A8F">
      <w:pPr>
        <w:pStyle w:val="Akapitzlist"/>
        <w:numPr>
          <w:ilvl w:val="0"/>
          <w:numId w:val="128"/>
        </w:numPr>
        <w:spacing w:after="0" w:line="240" w:lineRule="auto"/>
        <w:ind w:left="993" w:hanging="426"/>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rozwiązywanie problemów dydaktycznych i wychowawczych uczniów,</w:t>
      </w:r>
    </w:p>
    <w:p w14:paraId="2C4032D9" w14:textId="77777777" w:rsidR="004F1373" w:rsidRPr="0040663D" w:rsidRDefault="00F465FB" w:rsidP="00860A8F">
      <w:pPr>
        <w:pStyle w:val="Akapitzlist"/>
        <w:numPr>
          <w:ilvl w:val="0"/>
          <w:numId w:val="128"/>
        </w:numPr>
        <w:spacing w:after="0" w:line="240" w:lineRule="auto"/>
        <w:ind w:left="993" w:hanging="426"/>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określanie niezbędnych do nauki warunków, sprzętu specjalistycznego i środków dydaktycznych, w tym wykorzystujących technologie informacyjno-komunikacyjne, odpowiednich ze względu na indywidualne potrzeby rozwojowe i edukacyjne oraz możliwości psychofizyczne ucznia.</w:t>
      </w:r>
    </w:p>
    <w:p w14:paraId="35EB8214" w14:textId="77777777" w:rsidR="004F1373" w:rsidRPr="0040663D" w:rsidRDefault="00F465FB" w:rsidP="00193D02">
      <w:pPr>
        <w:pStyle w:val="Akapitzlist"/>
        <w:numPr>
          <w:ilvl w:val="0"/>
          <w:numId w:val="40"/>
        </w:numPr>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Pedagog specjalny współpracuje z zespołami specjalistycznymi w zakresie opracowania i realizacji indywidualnego programu edukacyjno-terapeutycznego uczniów posiadających orzeczenie o potrzebie kształcenia specjalnego, w tym zapewnieniu im pomocy psychologiczno-pedagogicznej;</w:t>
      </w:r>
    </w:p>
    <w:p w14:paraId="26EA0B8A" w14:textId="77777777" w:rsidR="00F465FB" w:rsidRPr="0040663D" w:rsidRDefault="00F465FB" w:rsidP="00193D02">
      <w:pPr>
        <w:pStyle w:val="Akapitzlist"/>
        <w:numPr>
          <w:ilvl w:val="0"/>
          <w:numId w:val="40"/>
        </w:numPr>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Wspiera nauczycieli, wychowawców klas i innych specjalistów w:</w:t>
      </w:r>
    </w:p>
    <w:p w14:paraId="7BC9718A" w14:textId="70958D97" w:rsidR="004F1373" w:rsidRPr="0040663D" w:rsidRDefault="00F465FB" w:rsidP="00860A8F">
      <w:pPr>
        <w:pStyle w:val="Akapitzlist"/>
        <w:numPr>
          <w:ilvl w:val="0"/>
          <w:numId w:val="129"/>
        </w:numPr>
        <w:spacing w:after="0" w:line="240" w:lineRule="auto"/>
        <w:ind w:left="993" w:hanging="426"/>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rozpoznawaniu przyczyn niepowodzeń edukacyjnych uczniów lub trudności w ich funkcjonowaniu,</w:t>
      </w:r>
      <w:r w:rsidR="00D022C7">
        <w:rPr>
          <w:rFonts w:asciiTheme="minorHAnsi" w:hAnsiTheme="minorHAnsi" w:cstheme="minorHAnsi"/>
          <w:bCs/>
          <w:color w:val="000000" w:themeColor="text1"/>
          <w:szCs w:val="24"/>
        </w:rPr>
        <w:t xml:space="preserve"> </w:t>
      </w:r>
      <w:r w:rsidRPr="0040663D">
        <w:rPr>
          <w:rFonts w:asciiTheme="minorHAnsi" w:hAnsiTheme="minorHAnsi" w:cstheme="minorHAnsi"/>
          <w:bCs/>
          <w:color w:val="000000" w:themeColor="text1"/>
          <w:szCs w:val="24"/>
        </w:rPr>
        <w:t>w tym barier i ograniczeń utrudniających funkcjonowanie ucznia i jego uczestnictwo w życiu szkoły,</w:t>
      </w:r>
    </w:p>
    <w:p w14:paraId="7A15B51D" w14:textId="77777777" w:rsidR="004F1373" w:rsidRPr="0040663D" w:rsidRDefault="00F465FB" w:rsidP="00860A8F">
      <w:pPr>
        <w:pStyle w:val="Akapitzlist"/>
        <w:numPr>
          <w:ilvl w:val="0"/>
          <w:numId w:val="129"/>
        </w:numPr>
        <w:spacing w:after="0" w:line="240" w:lineRule="auto"/>
        <w:ind w:left="993" w:hanging="426"/>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udzielaniu pomocy psychologiczno-pedagogicznej w bezpośredniej pracy z uczniem,</w:t>
      </w:r>
    </w:p>
    <w:p w14:paraId="2DD20EA6" w14:textId="77777777" w:rsidR="004F1373" w:rsidRPr="0040663D" w:rsidRDefault="00F465FB" w:rsidP="00860A8F">
      <w:pPr>
        <w:pStyle w:val="Akapitzlist"/>
        <w:numPr>
          <w:ilvl w:val="0"/>
          <w:numId w:val="129"/>
        </w:numPr>
        <w:spacing w:after="0" w:line="240" w:lineRule="auto"/>
        <w:ind w:left="993" w:hanging="426"/>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dostosowaniu sposobów i metod pracy do indywidualnych potrzeb rozwojowych i edukacyjnych ucznia oraz jego możliwości psychofizycznych,</w:t>
      </w:r>
    </w:p>
    <w:p w14:paraId="6E88CC8B" w14:textId="77777777" w:rsidR="004F1373" w:rsidRPr="0040663D" w:rsidRDefault="00F465FB" w:rsidP="00860A8F">
      <w:pPr>
        <w:pStyle w:val="Akapitzlist"/>
        <w:numPr>
          <w:ilvl w:val="0"/>
          <w:numId w:val="129"/>
        </w:numPr>
        <w:spacing w:after="0" w:line="240" w:lineRule="auto"/>
        <w:ind w:left="993" w:hanging="426"/>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doborze metod, form kształcenia i środków dydaktycznych do potrzeb uczniów.</w:t>
      </w:r>
    </w:p>
    <w:p w14:paraId="111BF353" w14:textId="77777777" w:rsidR="00C8228C" w:rsidRPr="0040663D" w:rsidRDefault="00F465FB" w:rsidP="00860A8F">
      <w:pPr>
        <w:pStyle w:val="Akapitzlist"/>
        <w:numPr>
          <w:ilvl w:val="0"/>
          <w:numId w:val="130"/>
        </w:numPr>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Udziela pomocy psychologiczno-pedagogicznej uczniom, rodzicom uczniów i nauczycielom;</w:t>
      </w:r>
    </w:p>
    <w:p w14:paraId="78527052" w14:textId="77777777" w:rsidR="00C8228C" w:rsidRPr="0040663D" w:rsidRDefault="00F465FB" w:rsidP="00860A8F">
      <w:pPr>
        <w:pStyle w:val="Akapitzlist"/>
        <w:numPr>
          <w:ilvl w:val="0"/>
          <w:numId w:val="130"/>
        </w:numPr>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Współpracuje z innymi instytucjami lub podmiotami działającymi na rzecz rodziny, dzieci i młodzieży;</w:t>
      </w:r>
    </w:p>
    <w:p w14:paraId="0DABEA56" w14:textId="77777777" w:rsidR="00F465FB" w:rsidRPr="0040663D" w:rsidRDefault="00F465FB" w:rsidP="00860A8F">
      <w:pPr>
        <w:pStyle w:val="Akapitzlist"/>
        <w:numPr>
          <w:ilvl w:val="0"/>
          <w:numId w:val="130"/>
        </w:numPr>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Przedstawia radzie pedagogicznej propozycje w zakresie doskonalenia zawodowego</w:t>
      </w:r>
      <w:r w:rsidR="00C8228C" w:rsidRPr="0040663D">
        <w:rPr>
          <w:rFonts w:asciiTheme="minorHAnsi" w:hAnsiTheme="minorHAnsi" w:cstheme="minorHAnsi"/>
          <w:bCs/>
          <w:color w:val="000000" w:themeColor="text1"/>
          <w:szCs w:val="24"/>
        </w:rPr>
        <w:t>.</w:t>
      </w:r>
    </w:p>
    <w:p w14:paraId="17499221" w14:textId="77777777" w:rsidR="00F465FB" w:rsidRPr="0040663D" w:rsidRDefault="00F465FB" w:rsidP="00193D02">
      <w:pPr>
        <w:pStyle w:val="Nagwek3"/>
      </w:pPr>
      <w:r w:rsidRPr="0040663D">
        <w:t>§ 29b.</w:t>
      </w:r>
    </w:p>
    <w:p w14:paraId="7C77A7E5" w14:textId="77777777" w:rsidR="00F465FB" w:rsidRPr="0040663D" w:rsidRDefault="00F465FB" w:rsidP="00860A8F">
      <w:pPr>
        <w:pStyle w:val="Akapitzlist"/>
        <w:numPr>
          <w:ilvl w:val="0"/>
          <w:numId w:val="131"/>
        </w:numPr>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Do zadań psychologa należy w szczególności:</w:t>
      </w:r>
    </w:p>
    <w:p w14:paraId="1570E6F8" w14:textId="77777777" w:rsidR="004A7511" w:rsidRPr="0040663D" w:rsidRDefault="00F465FB" w:rsidP="00860A8F">
      <w:pPr>
        <w:pStyle w:val="Akapitzlist"/>
        <w:numPr>
          <w:ilvl w:val="0"/>
          <w:numId w:val="132"/>
        </w:numPr>
        <w:spacing w:after="0" w:line="240" w:lineRule="auto"/>
        <w:ind w:left="993" w:hanging="426"/>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prowadzenie badań i działań diagnostycznych uczniów, w tym diagnozowanie indywidualnych potrzeb rozwojowych i edukacyjnych oraz możliwości psychofizycznych uczniów w celu określenia przyczyn niepowodzeń edukacyjnych oraz wspierania mocnych stron dzieci i uczniów,</w:t>
      </w:r>
    </w:p>
    <w:p w14:paraId="2759656D" w14:textId="77777777" w:rsidR="004A7511" w:rsidRPr="0040663D" w:rsidRDefault="00F465FB" w:rsidP="00860A8F">
      <w:pPr>
        <w:pStyle w:val="Akapitzlist"/>
        <w:numPr>
          <w:ilvl w:val="0"/>
          <w:numId w:val="132"/>
        </w:numPr>
        <w:spacing w:after="0" w:line="240" w:lineRule="auto"/>
        <w:ind w:left="993" w:hanging="426"/>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diagnozowanie sytuacji wychowawczych w szkole w celu rozwiązywania problemów wychowawczych oraz wspierania rozwoju uczniów,</w:t>
      </w:r>
    </w:p>
    <w:p w14:paraId="2B94DC51" w14:textId="77777777" w:rsidR="004A7511" w:rsidRPr="0040663D" w:rsidRDefault="00F465FB" w:rsidP="00860A8F">
      <w:pPr>
        <w:pStyle w:val="Akapitzlist"/>
        <w:numPr>
          <w:ilvl w:val="0"/>
          <w:numId w:val="132"/>
        </w:numPr>
        <w:spacing w:after="0" w:line="240" w:lineRule="auto"/>
        <w:ind w:left="993" w:hanging="426"/>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udzielanie pomocy psychologiczno-pedagogicznej w formach odpowiednich do rozpoznanych potrzeb,</w:t>
      </w:r>
    </w:p>
    <w:p w14:paraId="08D4E17A" w14:textId="77777777" w:rsidR="004A7511" w:rsidRPr="0040663D" w:rsidRDefault="00F465FB" w:rsidP="00860A8F">
      <w:pPr>
        <w:pStyle w:val="Akapitzlist"/>
        <w:numPr>
          <w:ilvl w:val="0"/>
          <w:numId w:val="132"/>
        </w:numPr>
        <w:spacing w:after="0" w:line="240" w:lineRule="auto"/>
        <w:ind w:left="993" w:hanging="426"/>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podejmowanie działań z zakresu profilaktyki uzależnień i innych problemów uczniów,</w:t>
      </w:r>
    </w:p>
    <w:p w14:paraId="69DAB4D3" w14:textId="77777777" w:rsidR="004A7511" w:rsidRPr="0040663D" w:rsidRDefault="00F465FB" w:rsidP="00860A8F">
      <w:pPr>
        <w:pStyle w:val="Akapitzlist"/>
        <w:numPr>
          <w:ilvl w:val="0"/>
          <w:numId w:val="132"/>
        </w:numPr>
        <w:spacing w:after="0" w:line="240" w:lineRule="auto"/>
        <w:ind w:left="993" w:hanging="426"/>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minimalizowanie skutków zaburzeń rozwojowych, zapobieganie zaburzeniom zachowania oraz inicjowanie różnych form pomocy w środowisku szkolnym uczniów,</w:t>
      </w:r>
    </w:p>
    <w:p w14:paraId="0657E2A4" w14:textId="77777777" w:rsidR="004A7511" w:rsidRPr="0040663D" w:rsidRDefault="00F465FB" w:rsidP="00860A8F">
      <w:pPr>
        <w:pStyle w:val="Akapitzlist"/>
        <w:numPr>
          <w:ilvl w:val="0"/>
          <w:numId w:val="132"/>
        </w:numPr>
        <w:spacing w:after="0" w:line="240" w:lineRule="auto"/>
        <w:ind w:left="993" w:hanging="426"/>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lastRenderedPageBreak/>
        <w:t>inicjowanie i prowadzenie działań mediacyjnych i interwencyjnych w sytuacjach kryzysowych,</w:t>
      </w:r>
    </w:p>
    <w:p w14:paraId="749E54D6" w14:textId="77777777" w:rsidR="004A7511" w:rsidRPr="0040663D" w:rsidRDefault="00F465FB" w:rsidP="00860A8F">
      <w:pPr>
        <w:pStyle w:val="Akapitzlist"/>
        <w:numPr>
          <w:ilvl w:val="0"/>
          <w:numId w:val="132"/>
        </w:numPr>
        <w:spacing w:after="0" w:line="240" w:lineRule="auto"/>
        <w:ind w:left="993" w:hanging="426"/>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pomoc rodzicom i nauczycielom w rozpoznawaniu i rozwijaniu indywidualnych możliwości, predyspozycji i uzdolnień uczniów,</w:t>
      </w:r>
    </w:p>
    <w:p w14:paraId="79299CD6" w14:textId="77777777" w:rsidR="004A7511" w:rsidRPr="0040663D" w:rsidRDefault="00F465FB" w:rsidP="00860A8F">
      <w:pPr>
        <w:pStyle w:val="Akapitzlist"/>
        <w:numPr>
          <w:ilvl w:val="0"/>
          <w:numId w:val="132"/>
        </w:numPr>
        <w:spacing w:after="0" w:line="240" w:lineRule="auto"/>
        <w:ind w:left="993" w:hanging="426"/>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wspieranie nauczycieli, wychowawców klas i innych specjalistów w udzielaniu pomocy psychologiczno- pedagogicznej.</w:t>
      </w:r>
    </w:p>
    <w:p w14:paraId="4C72AAC3" w14:textId="77777777" w:rsidR="001977F3" w:rsidRPr="0040663D" w:rsidRDefault="00EB3F7B" w:rsidP="00193D02">
      <w:pPr>
        <w:pStyle w:val="Nagwek3"/>
      </w:pPr>
      <w:r w:rsidRPr="0040663D">
        <w:t>§ 30.</w:t>
      </w:r>
    </w:p>
    <w:p w14:paraId="660DDFC4" w14:textId="77777777" w:rsidR="001977F3" w:rsidRPr="0040663D" w:rsidRDefault="00EB3F7B" w:rsidP="00193D02">
      <w:pPr>
        <w:pStyle w:val="Akapitzlist"/>
        <w:numPr>
          <w:ilvl w:val="0"/>
          <w:numId w:val="4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szkole zatrudniony jest nauczyciel bibliotekarz, który gromadzi, opracowuje i udostępnia zasoby biblioteki, inspiruje i koordynuje działania w zakresie upowszechniania czytelnictwa i przygotowania do korzyst</w:t>
      </w:r>
      <w:r w:rsidR="008D6FC6" w:rsidRPr="0040663D">
        <w:rPr>
          <w:rFonts w:asciiTheme="minorHAnsi" w:hAnsiTheme="minorHAnsi" w:cstheme="minorHAnsi"/>
          <w:color w:val="000000" w:themeColor="text1"/>
          <w:szCs w:val="24"/>
        </w:rPr>
        <w:t>ania z informacji w szkole.</w:t>
      </w:r>
    </w:p>
    <w:p w14:paraId="3D4E55BE" w14:textId="77777777" w:rsidR="001977F3" w:rsidRPr="0040663D" w:rsidRDefault="00EB3F7B" w:rsidP="00193D02">
      <w:pPr>
        <w:pStyle w:val="Akapitzlist"/>
        <w:numPr>
          <w:ilvl w:val="0"/>
          <w:numId w:val="4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 zadań bibliotekarza należy m.in.:</w:t>
      </w:r>
    </w:p>
    <w:p w14:paraId="013C3750" w14:textId="77777777" w:rsidR="001977F3" w:rsidRPr="0040663D" w:rsidRDefault="00EB3F7B" w:rsidP="00193D02">
      <w:pPr>
        <w:pStyle w:val="Akapitzlist"/>
        <w:numPr>
          <w:ilvl w:val="0"/>
          <w:numId w:val="4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ramach pracy pedagogicznej:</w:t>
      </w:r>
    </w:p>
    <w:p w14:paraId="7E22B101" w14:textId="77777777" w:rsidR="001977F3" w:rsidRPr="0040663D" w:rsidRDefault="00EB3F7B" w:rsidP="00193D02">
      <w:pPr>
        <w:pStyle w:val="Akapitzlist"/>
        <w:numPr>
          <w:ilvl w:val="0"/>
          <w:numId w:val="44"/>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udostępnianie zbiorów, organizo</w:t>
      </w:r>
      <w:r w:rsidR="008D6FC6" w:rsidRPr="0040663D">
        <w:rPr>
          <w:rFonts w:asciiTheme="minorHAnsi" w:hAnsiTheme="minorHAnsi" w:cstheme="minorHAnsi"/>
          <w:color w:val="000000" w:themeColor="text1"/>
          <w:szCs w:val="24"/>
        </w:rPr>
        <w:t>wanie warsztatu informacyjnego,</w:t>
      </w:r>
    </w:p>
    <w:p w14:paraId="13ED755E" w14:textId="77777777" w:rsidR="008D6FC6" w:rsidRPr="0040663D" w:rsidRDefault="00EB3F7B" w:rsidP="00193D02">
      <w:pPr>
        <w:pStyle w:val="Akapitzlist"/>
        <w:numPr>
          <w:ilvl w:val="0"/>
          <w:numId w:val="44"/>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sprawowanie nadzoru nad uczniami przebywającymi w bibliotece i czytelni,</w:t>
      </w:r>
    </w:p>
    <w:p w14:paraId="17BC5BDC" w14:textId="77777777" w:rsidR="001977F3" w:rsidRPr="0040663D" w:rsidRDefault="00EB3F7B" w:rsidP="00193D02">
      <w:pPr>
        <w:pStyle w:val="Akapitzlist"/>
        <w:numPr>
          <w:ilvl w:val="0"/>
          <w:numId w:val="44"/>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prowadze</w:t>
      </w:r>
      <w:r w:rsidR="008D6FC6" w:rsidRPr="0040663D">
        <w:rPr>
          <w:rFonts w:asciiTheme="minorHAnsi" w:hAnsiTheme="minorHAnsi" w:cstheme="minorHAnsi"/>
          <w:color w:val="000000" w:themeColor="text1"/>
          <w:szCs w:val="24"/>
        </w:rPr>
        <w:t>nie działalności informacyjnej,</w:t>
      </w:r>
    </w:p>
    <w:p w14:paraId="301CD00E" w14:textId="77777777" w:rsidR="001977F3" w:rsidRPr="0040663D" w:rsidRDefault="00EB3F7B" w:rsidP="00193D02">
      <w:pPr>
        <w:pStyle w:val="Akapitzlist"/>
        <w:numPr>
          <w:ilvl w:val="0"/>
          <w:numId w:val="44"/>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udziela</w:t>
      </w:r>
      <w:r w:rsidR="008D6FC6" w:rsidRPr="0040663D">
        <w:rPr>
          <w:rFonts w:asciiTheme="minorHAnsi" w:hAnsiTheme="minorHAnsi" w:cstheme="minorHAnsi"/>
          <w:color w:val="000000" w:themeColor="text1"/>
          <w:szCs w:val="24"/>
        </w:rPr>
        <w:t>nie porad przy wyborze lektury,</w:t>
      </w:r>
    </w:p>
    <w:p w14:paraId="5C66675A" w14:textId="77777777" w:rsidR="001977F3" w:rsidRPr="0040663D" w:rsidRDefault="00EB3F7B" w:rsidP="00193D02">
      <w:pPr>
        <w:pStyle w:val="Akapitzlist"/>
        <w:numPr>
          <w:ilvl w:val="0"/>
          <w:numId w:val="44"/>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opiekowanie się zespołami uczniów współpracujących z biblioteką i pomaga</w:t>
      </w:r>
      <w:r w:rsidR="008D6FC6" w:rsidRPr="0040663D">
        <w:rPr>
          <w:rFonts w:asciiTheme="minorHAnsi" w:hAnsiTheme="minorHAnsi" w:cstheme="minorHAnsi"/>
          <w:color w:val="000000" w:themeColor="text1"/>
          <w:szCs w:val="24"/>
        </w:rPr>
        <w:t>jących bibliotekarzowi w pracy,</w:t>
      </w:r>
    </w:p>
    <w:p w14:paraId="5F97BF5C" w14:textId="77777777" w:rsidR="001977F3" w:rsidRPr="0040663D" w:rsidRDefault="00EB3F7B" w:rsidP="00193D02">
      <w:pPr>
        <w:pStyle w:val="Akapitzlist"/>
        <w:numPr>
          <w:ilvl w:val="0"/>
          <w:numId w:val="44"/>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prowadzenie różnorodnych form upowszechniania czytelnictwa (wystawy, konkursy, inne imprezy czytelnicze) i umiejęt</w:t>
      </w:r>
      <w:r w:rsidR="008D6FC6" w:rsidRPr="0040663D">
        <w:rPr>
          <w:rFonts w:asciiTheme="minorHAnsi" w:hAnsiTheme="minorHAnsi" w:cstheme="minorHAnsi"/>
          <w:color w:val="000000" w:themeColor="text1"/>
          <w:szCs w:val="24"/>
        </w:rPr>
        <w:t>ności korzystania z informacji,</w:t>
      </w:r>
    </w:p>
    <w:p w14:paraId="5B951A31" w14:textId="77777777" w:rsidR="001977F3" w:rsidRPr="0040663D" w:rsidRDefault="00EB3F7B" w:rsidP="00193D02">
      <w:pPr>
        <w:pStyle w:val="Akapitzlist"/>
        <w:numPr>
          <w:ilvl w:val="0"/>
          <w:numId w:val="44"/>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wspomaganie nauczycieli i wychowawców w pracy dydaktycznej i wychowawczej przez wskazywanie </w:t>
      </w:r>
      <w:r w:rsidR="008D6FC6" w:rsidRPr="0040663D">
        <w:rPr>
          <w:rFonts w:asciiTheme="minorHAnsi" w:hAnsiTheme="minorHAnsi" w:cstheme="minorHAnsi"/>
          <w:color w:val="000000" w:themeColor="text1"/>
          <w:szCs w:val="24"/>
        </w:rPr>
        <w:t>właściwej lektury i informacji,</w:t>
      </w:r>
    </w:p>
    <w:p w14:paraId="021AA79D" w14:textId="6C1F5333" w:rsidR="001977F3" w:rsidRPr="0040663D" w:rsidRDefault="00EB3F7B" w:rsidP="00193D02">
      <w:pPr>
        <w:pStyle w:val="Akapitzlist"/>
        <w:numPr>
          <w:ilvl w:val="0"/>
          <w:numId w:val="44"/>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udział w realizacji zadań dydaktyczno-wychowawczych szkoły poprzez współpracę</w:t>
      </w:r>
      <w:r w:rsidR="000473B9">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 xml:space="preserve">z wychowawcami klas, nauczycielami, rodzicami, bibliotekarzami innych szkół i bibliotek, w tym pedagogicznych i publicznych oraz innymi instytucjami pozaszkolnymi; </w:t>
      </w:r>
    </w:p>
    <w:p w14:paraId="539CF565" w14:textId="77777777" w:rsidR="001977F3" w:rsidRPr="0040663D" w:rsidRDefault="00EB3F7B" w:rsidP="00193D02">
      <w:pPr>
        <w:pStyle w:val="Akapitzlist"/>
        <w:numPr>
          <w:ilvl w:val="0"/>
          <w:numId w:val="45"/>
        </w:numPr>
        <w:spacing w:after="0"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ramach prac organ</w:t>
      </w:r>
      <w:r w:rsidR="001977F3" w:rsidRPr="0040663D">
        <w:rPr>
          <w:rFonts w:asciiTheme="minorHAnsi" w:hAnsiTheme="minorHAnsi" w:cstheme="minorHAnsi"/>
          <w:color w:val="000000" w:themeColor="text1"/>
          <w:szCs w:val="24"/>
        </w:rPr>
        <w:t>izacyjno-technicznych m.in.:</w:t>
      </w:r>
    </w:p>
    <w:p w14:paraId="477F08D9" w14:textId="77777777" w:rsidR="001977F3" w:rsidRPr="0040663D" w:rsidRDefault="00EB3F7B" w:rsidP="00193D02">
      <w:pPr>
        <w:pStyle w:val="Akapitzlist"/>
        <w:numPr>
          <w:ilvl w:val="0"/>
          <w:numId w:val="46"/>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informowanie rady pedagogicznej na podstawie p</w:t>
      </w:r>
      <w:r w:rsidR="00215C38" w:rsidRPr="0040663D">
        <w:rPr>
          <w:rFonts w:asciiTheme="minorHAnsi" w:hAnsiTheme="minorHAnsi" w:cstheme="minorHAnsi"/>
          <w:color w:val="000000" w:themeColor="text1"/>
          <w:szCs w:val="24"/>
        </w:rPr>
        <w:t xml:space="preserve">rowadzonej statystyki </w:t>
      </w:r>
      <w:r w:rsidR="00F92435" w:rsidRPr="0040663D">
        <w:rPr>
          <w:rFonts w:asciiTheme="minorHAnsi" w:hAnsiTheme="minorHAnsi" w:cstheme="minorHAnsi"/>
          <w:color w:val="000000" w:themeColor="text1"/>
          <w:szCs w:val="24"/>
        </w:rPr>
        <w:t xml:space="preserve">wypożyczeni </w:t>
      </w:r>
      <w:r w:rsidRPr="0040663D">
        <w:rPr>
          <w:rFonts w:asciiTheme="minorHAnsi" w:hAnsiTheme="minorHAnsi" w:cstheme="minorHAnsi"/>
          <w:color w:val="000000" w:themeColor="text1"/>
          <w:szCs w:val="24"/>
        </w:rPr>
        <w:t>i obserwacji o poziomie czyteln</w:t>
      </w:r>
      <w:r w:rsidR="008D6FC6" w:rsidRPr="0040663D">
        <w:rPr>
          <w:rFonts w:asciiTheme="minorHAnsi" w:hAnsiTheme="minorHAnsi" w:cstheme="minorHAnsi"/>
          <w:color w:val="000000" w:themeColor="text1"/>
          <w:szCs w:val="24"/>
        </w:rPr>
        <w:t>ictwa w poszczególnych klasach,</w:t>
      </w:r>
    </w:p>
    <w:p w14:paraId="6F833F8D" w14:textId="77777777" w:rsidR="008D6FC6" w:rsidRPr="0040663D" w:rsidRDefault="00EB3F7B" w:rsidP="00193D02">
      <w:pPr>
        <w:pStyle w:val="Akapitzlist"/>
        <w:numPr>
          <w:ilvl w:val="0"/>
          <w:numId w:val="46"/>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gromadzenie, opracowywanie, ewidencjonowanie, selekcjono</w:t>
      </w:r>
      <w:r w:rsidR="008D6FC6" w:rsidRPr="0040663D">
        <w:rPr>
          <w:rFonts w:asciiTheme="minorHAnsi" w:hAnsiTheme="minorHAnsi" w:cstheme="minorHAnsi"/>
          <w:color w:val="000000" w:themeColor="text1"/>
          <w:szCs w:val="24"/>
        </w:rPr>
        <w:t>wanie i konserwacja zbiorów,</w:t>
      </w:r>
    </w:p>
    <w:p w14:paraId="1929F272" w14:textId="77777777" w:rsidR="001977F3" w:rsidRPr="0040663D" w:rsidRDefault="00EB3F7B" w:rsidP="00193D02">
      <w:pPr>
        <w:pStyle w:val="Akapitzlist"/>
        <w:numPr>
          <w:ilvl w:val="0"/>
          <w:numId w:val="46"/>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sporządzanie planów pracy oraz okresowych i rocznych sprawoz</w:t>
      </w:r>
      <w:r w:rsidR="008D6FC6" w:rsidRPr="0040663D">
        <w:rPr>
          <w:rFonts w:asciiTheme="minorHAnsi" w:hAnsiTheme="minorHAnsi" w:cstheme="minorHAnsi"/>
          <w:color w:val="000000" w:themeColor="text1"/>
          <w:szCs w:val="24"/>
        </w:rPr>
        <w:t>dań z prowadzonej działalności,</w:t>
      </w:r>
    </w:p>
    <w:p w14:paraId="7946BA61" w14:textId="77777777" w:rsidR="00E90DEF" w:rsidRPr="0040663D" w:rsidRDefault="00EB3F7B" w:rsidP="00193D02">
      <w:pPr>
        <w:pStyle w:val="Akapitzlist"/>
        <w:numPr>
          <w:ilvl w:val="0"/>
          <w:numId w:val="46"/>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organizowanie, aktualizowanie i prowadzenie warsztatu informacyjnego biblioteki. </w:t>
      </w:r>
    </w:p>
    <w:p w14:paraId="29691992" w14:textId="77777777" w:rsidR="008D6FC6" w:rsidRPr="0040663D" w:rsidRDefault="00EB3F7B" w:rsidP="00193D02">
      <w:pPr>
        <w:pStyle w:val="Nagwek3"/>
      </w:pPr>
      <w:r w:rsidRPr="0040663D">
        <w:t>§ 31.</w:t>
      </w:r>
    </w:p>
    <w:p w14:paraId="4006B31B" w14:textId="77777777" w:rsidR="001977F3" w:rsidRPr="0040663D" w:rsidRDefault="00EB3F7B" w:rsidP="00193D02">
      <w:p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szkole zatrudniony jest logopeda, do którego zadań należy w szczególności:</w:t>
      </w:r>
    </w:p>
    <w:p w14:paraId="5C11EE12" w14:textId="77777777" w:rsidR="001977F3" w:rsidRPr="0040663D" w:rsidRDefault="00EB3F7B" w:rsidP="00193D02">
      <w:pPr>
        <w:pStyle w:val="Akapitzlist"/>
        <w:numPr>
          <w:ilvl w:val="0"/>
          <w:numId w:val="47"/>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dokonywanie diag</w:t>
      </w:r>
      <w:r w:rsidR="008D6FC6" w:rsidRPr="0040663D">
        <w:rPr>
          <w:rFonts w:asciiTheme="minorHAnsi" w:hAnsiTheme="minorHAnsi" w:cstheme="minorHAnsi"/>
          <w:color w:val="000000" w:themeColor="text1"/>
          <w:szCs w:val="24"/>
        </w:rPr>
        <w:t>noz logopedycznych;</w:t>
      </w:r>
    </w:p>
    <w:p w14:paraId="36E70B85" w14:textId="77777777" w:rsidR="001977F3" w:rsidRPr="0040663D" w:rsidRDefault="00EB3F7B" w:rsidP="00193D02">
      <w:pPr>
        <w:pStyle w:val="Akapitzlist"/>
        <w:numPr>
          <w:ilvl w:val="0"/>
          <w:numId w:val="47"/>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tworzenie programów terapii logopedycznej uwzględniających</w:t>
      </w:r>
      <w:r w:rsidR="008D6FC6" w:rsidRPr="0040663D">
        <w:rPr>
          <w:rFonts w:asciiTheme="minorHAnsi" w:hAnsiTheme="minorHAnsi" w:cstheme="minorHAnsi"/>
          <w:color w:val="000000" w:themeColor="text1"/>
          <w:szCs w:val="24"/>
        </w:rPr>
        <w:t xml:space="preserve"> indywidualne potrzeby uczniów;</w:t>
      </w:r>
    </w:p>
    <w:p w14:paraId="58B1C522" w14:textId="77777777" w:rsidR="001977F3" w:rsidRPr="0040663D" w:rsidRDefault="00EB3F7B" w:rsidP="00193D02">
      <w:pPr>
        <w:pStyle w:val="Akapitzlist"/>
        <w:numPr>
          <w:ilvl w:val="0"/>
          <w:numId w:val="47"/>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działania w zakresie profilaktyki logopedycznej i pro</w:t>
      </w:r>
      <w:r w:rsidR="008D6FC6" w:rsidRPr="0040663D">
        <w:rPr>
          <w:rFonts w:asciiTheme="minorHAnsi" w:hAnsiTheme="minorHAnsi" w:cstheme="minorHAnsi"/>
          <w:color w:val="000000" w:themeColor="text1"/>
          <w:szCs w:val="24"/>
        </w:rPr>
        <w:t>wadzenie terapii logopedycznej;</w:t>
      </w:r>
    </w:p>
    <w:p w14:paraId="36E47EB2" w14:textId="77777777" w:rsidR="001977F3" w:rsidRPr="0040663D" w:rsidRDefault="00EB3F7B" w:rsidP="00193D02">
      <w:pPr>
        <w:pStyle w:val="Akapitzlist"/>
        <w:numPr>
          <w:ilvl w:val="0"/>
          <w:numId w:val="47"/>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motywowanie uczniów do działań niwelujących zabur</w:t>
      </w:r>
      <w:r w:rsidR="008D6FC6" w:rsidRPr="0040663D">
        <w:rPr>
          <w:rFonts w:asciiTheme="minorHAnsi" w:hAnsiTheme="minorHAnsi" w:cstheme="minorHAnsi"/>
          <w:color w:val="000000" w:themeColor="text1"/>
          <w:szCs w:val="24"/>
        </w:rPr>
        <w:t>zenia artykulacyjne;</w:t>
      </w:r>
    </w:p>
    <w:p w14:paraId="76DD483B" w14:textId="77777777" w:rsidR="001977F3" w:rsidRPr="0040663D" w:rsidRDefault="00EB3F7B" w:rsidP="00193D02">
      <w:pPr>
        <w:pStyle w:val="Akapitzlist"/>
        <w:numPr>
          <w:ilvl w:val="0"/>
          <w:numId w:val="47"/>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wzmacnianie wiary uczniów we własne możliwości, rozwijanie samoakceptacji i kszt</w:t>
      </w:r>
      <w:r w:rsidR="008D6FC6" w:rsidRPr="0040663D">
        <w:rPr>
          <w:rFonts w:asciiTheme="minorHAnsi" w:hAnsiTheme="minorHAnsi" w:cstheme="minorHAnsi"/>
          <w:color w:val="000000" w:themeColor="text1"/>
          <w:szCs w:val="24"/>
        </w:rPr>
        <w:t>ałtowanie pozytywnej samooceny;</w:t>
      </w:r>
    </w:p>
    <w:p w14:paraId="2228E9E9" w14:textId="77777777" w:rsidR="001977F3" w:rsidRPr="0040663D" w:rsidRDefault="00EB3F7B" w:rsidP="00193D02">
      <w:pPr>
        <w:pStyle w:val="Akapitzlist"/>
        <w:numPr>
          <w:ilvl w:val="0"/>
          <w:numId w:val="47"/>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wyrównywanie szans eduk</w:t>
      </w:r>
      <w:r w:rsidR="008D6FC6" w:rsidRPr="0040663D">
        <w:rPr>
          <w:rFonts w:asciiTheme="minorHAnsi" w:hAnsiTheme="minorHAnsi" w:cstheme="minorHAnsi"/>
          <w:color w:val="000000" w:themeColor="text1"/>
          <w:szCs w:val="24"/>
        </w:rPr>
        <w:t>acyjnych uczniów z wadą wymowy;</w:t>
      </w:r>
    </w:p>
    <w:p w14:paraId="16A24778" w14:textId="77777777" w:rsidR="001977F3" w:rsidRPr="0040663D" w:rsidRDefault="00EB3F7B" w:rsidP="00193D02">
      <w:pPr>
        <w:pStyle w:val="Akapitzlist"/>
        <w:numPr>
          <w:ilvl w:val="0"/>
          <w:numId w:val="47"/>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prowadzenie ćwiczeń wspomagających terapię zburzeń komun</w:t>
      </w:r>
      <w:r w:rsidR="008D6FC6" w:rsidRPr="0040663D">
        <w:rPr>
          <w:rFonts w:asciiTheme="minorHAnsi" w:hAnsiTheme="minorHAnsi" w:cstheme="minorHAnsi"/>
          <w:color w:val="000000" w:themeColor="text1"/>
          <w:szCs w:val="24"/>
        </w:rPr>
        <w:t>ikacji werbalnej;</w:t>
      </w:r>
    </w:p>
    <w:p w14:paraId="6A9C866E" w14:textId="77777777" w:rsidR="001977F3" w:rsidRPr="0040663D" w:rsidRDefault="00EB3F7B" w:rsidP="00193D02">
      <w:pPr>
        <w:pStyle w:val="Akapitzlist"/>
        <w:numPr>
          <w:ilvl w:val="0"/>
          <w:numId w:val="47"/>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utrzymywanie stałej współpracy z rodzicami uczniów, pozostających pod opieką logopedy, w celu ujednolicen</w:t>
      </w:r>
      <w:r w:rsidR="008D6FC6" w:rsidRPr="0040663D">
        <w:rPr>
          <w:rFonts w:asciiTheme="minorHAnsi" w:hAnsiTheme="minorHAnsi" w:cstheme="minorHAnsi"/>
          <w:color w:val="000000" w:themeColor="text1"/>
          <w:szCs w:val="24"/>
        </w:rPr>
        <w:t>ia oddziaływań terapeutycznych;</w:t>
      </w:r>
    </w:p>
    <w:p w14:paraId="11DE20E0" w14:textId="77777777" w:rsidR="00E90DEF" w:rsidRPr="0040663D" w:rsidRDefault="00EB3F7B" w:rsidP="00193D02">
      <w:pPr>
        <w:pStyle w:val="Akapitzlist"/>
        <w:numPr>
          <w:ilvl w:val="0"/>
          <w:numId w:val="47"/>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utrzymywanie współpr</w:t>
      </w:r>
      <w:r w:rsidR="001977F3" w:rsidRPr="0040663D">
        <w:rPr>
          <w:rFonts w:asciiTheme="minorHAnsi" w:hAnsiTheme="minorHAnsi" w:cstheme="minorHAnsi"/>
          <w:color w:val="000000" w:themeColor="text1"/>
          <w:szCs w:val="24"/>
        </w:rPr>
        <w:t>acy z wychowawcami i pedagogiem</w:t>
      </w:r>
      <w:r w:rsidRPr="0040663D">
        <w:rPr>
          <w:rFonts w:asciiTheme="minorHAnsi" w:hAnsiTheme="minorHAnsi" w:cstheme="minorHAnsi"/>
          <w:color w:val="000000" w:themeColor="text1"/>
          <w:szCs w:val="24"/>
        </w:rPr>
        <w:t>.</w:t>
      </w:r>
    </w:p>
    <w:p w14:paraId="119FEEF8" w14:textId="77777777" w:rsidR="001977F3" w:rsidRPr="0040663D" w:rsidRDefault="00EB3F7B" w:rsidP="00193D02">
      <w:pPr>
        <w:pStyle w:val="Nagwek3"/>
      </w:pPr>
      <w:r w:rsidRPr="0040663D">
        <w:t>§ 32.</w:t>
      </w:r>
    </w:p>
    <w:p w14:paraId="3F9F5F69" w14:textId="77777777" w:rsidR="001977F3" w:rsidRPr="0040663D" w:rsidRDefault="00EB3F7B" w:rsidP="00193D02">
      <w:pPr>
        <w:pStyle w:val="Akapitzlist"/>
        <w:numPr>
          <w:ilvl w:val="0"/>
          <w:numId w:val="48"/>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szkole zatrudnieni są pracownicy niepedagogiczni na stanowiskach:</w:t>
      </w:r>
    </w:p>
    <w:p w14:paraId="601C0547" w14:textId="77777777" w:rsidR="001977F3" w:rsidRPr="0040663D" w:rsidRDefault="008D6FC6" w:rsidP="00193D02">
      <w:pPr>
        <w:pStyle w:val="Akapitzlist"/>
        <w:numPr>
          <w:ilvl w:val="0"/>
          <w:numId w:val="4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sekretarza szkoły;</w:t>
      </w:r>
    </w:p>
    <w:p w14:paraId="2E034F3C" w14:textId="77777777" w:rsidR="001977F3" w:rsidRPr="0040663D" w:rsidRDefault="008D6FC6" w:rsidP="00193D02">
      <w:pPr>
        <w:pStyle w:val="Akapitzlist"/>
        <w:numPr>
          <w:ilvl w:val="0"/>
          <w:numId w:val="4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kierownika gospodarczego;</w:t>
      </w:r>
    </w:p>
    <w:p w14:paraId="50036D7D" w14:textId="77777777" w:rsidR="001977F3" w:rsidRPr="0040663D" w:rsidRDefault="00EB3F7B" w:rsidP="00193D02">
      <w:pPr>
        <w:pStyle w:val="Akapitzlist"/>
        <w:numPr>
          <w:ilvl w:val="0"/>
          <w:numId w:val="4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specja</w:t>
      </w:r>
      <w:r w:rsidR="008D6FC6" w:rsidRPr="0040663D">
        <w:rPr>
          <w:rFonts w:asciiTheme="minorHAnsi" w:hAnsiTheme="minorHAnsi" w:cstheme="minorHAnsi"/>
          <w:color w:val="000000" w:themeColor="text1"/>
          <w:szCs w:val="24"/>
        </w:rPr>
        <w:t>listy ds. administracji i kadr;</w:t>
      </w:r>
    </w:p>
    <w:p w14:paraId="2E8C3332" w14:textId="77777777" w:rsidR="001977F3" w:rsidRPr="0040663D" w:rsidRDefault="008D6FC6" w:rsidP="00193D02">
      <w:pPr>
        <w:pStyle w:val="Akapitzlist"/>
        <w:numPr>
          <w:ilvl w:val="0"/>
          <w:numId w:val="4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intendenta;</w:t>
      </w:r>
    </w:p>
    <w:p w14:paraId="5394D663" w14:textId="77777777" w:rsidR="001977F3" w:rsidRPr="0040663D" w:rsidRDefault="00EB3F7B" w:rsidP="00193D02">
      <w:pPr>
        <w:pStyle w:val="Akapitzlist"/>
        <w:numPr>
          <w:ilvl w:val="0"/>
          <w:numId w:val="4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pracowników obsługi.</w:t>
      </w:r>
    </w:p>
    <w:p w14:paraId="0FF169E9" w14:textId="77777777" w:rsidR="00CA7CFA" w:rsidRPr="0040663D" w:rsidRDefault="00EB3F7B" w:rsidP="00F92435">
      <w:pPr>
        <w:pStyle w:val="Akapitzlist"/>
        <w:numPr>
          <w:ilvl w:val="0"/>
          <w:numId w:val="48"/>
        </w:numPr>
        <w:spacing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Zasady nawiązywania i rozwiązywania stosunku pracy, pracowników niepedagogicznych oraz ich prawa i obowiązki określają odrębne przepisy oraz ich zakresy czynności.</w:t>
      </w:r>
    </w:p>
    <w:bookmarkStart w:id="7" w:name="VIII"/>
    <w:p w14:paraId="3B78D03C" w14:textId="77777777" w:rsidR="001977F3" w:rsidRPr="0040663D" w:rsidRDefault="00260B6F" w:rsidP="00193D02">
      <w:pPr>
        <w:pStyle w:val="Nagwek2"/>
      </w:pPr>
      <w:r w:rsidRPr="0040663D">
        <w:fldChar w:fldCharType="begin"/>
      </w:r>
      <w:r w:rsidR="00B605E2" w:rsidRPr="0040663D">
        <w:instrText xml:space="preserve"> HYPERLINK  \l "XII" </w:instrText>
      </w:r>
      <w:r w:rsidRPr="0040663D">
        <w:fldChar w:fldCharType="separate"/>
      </w:r>
      <w:r w:rsidR="00527B0D" w:rsidRPr="0040663D">
        <w:rPr>
          <w:rStyle w:val="Hipercze"/>
          <w:color w:val="auto"/>
          <w:u w:val="none"/>
        </w:rPr>
        <w:t>Rozdział 8</w:t>
      </w:r>
      <w:bookmarkEnd w:id="7"/>
      <w:r w:rsidRPr="0040663D">
        <w:fldChar w:fldCharType="end"/>
      </w:r>
      <w:r w:rsidR="00EB3F7B" w:rsidRPr="0040663D">
        <w:rPr>
          <w:strike/>
        </w:rPr>
        <w:t>Warunki i sposób oceniania wewnątrzszkolnego</w:t>
      </w:r>
    </w:p>
    <w:p w14:paraId="24D9574E" w14:textId="77777777" w:rsidR="00E90DEF" w:rsidRPr="0040663D" w:rsidRDefault="00105965" w:rsidP="00F92435">
      <w:pPr>
        <w:spacing w:line="240" w:lineRule="auto"/>
        <w:rPr>
          <w:rFonts w:asciiTheme="minorHAnsi" w:hAnsiTheme="minorHAnsi" w:cstheme="minorHAnsi"/>
          <w:b/>
          <w:color w:val="000000" w:themeColor="text1"/>
          <w:sz w:val="32"/>
          <w:szCs w:val="32"/>
        </w:rPr>
      </w:pPr>
      <w:r w:rsidRPr="0040663D">
        <w:rPr>
          <w:rFonts w:asciiTheme="minorHAnsi" w:hAnsiTheme="minorHAnsi" w:cstheme="minorHAnsi"/>
          <w:b/>
          <w:color w:val="000000" w:themeColor="text1"/>
          <w:sz w:val="32"/>
          <w:szCs w:val="32"/>
        </w:rPr>
        <w:t>Szczegółowe warunki i sposób oceniania wewnątrzszkolnego uczniów</w:t>
      </w:r>
    </w:p>
    <w:p w14:paraId="40F70614" w14:textId="77777777" w:rsidR="001977F3" w:rsidRPr="0040663D" w:rsidRDefault="00EB3F7B" w:rsidP="00193D02">
      <w:pPr>
        <w:pStyle w:val="Nagwek3"/>
      </w:pPr>
      <w:r w:rsidRPr="0040663D">
        <w:t>§ 33.</w:t>
      </w:r>
    </w:p>
    <w:p w14:paraId="5FB116B0" w14:textId="77777777" w:rsidR="00CF4335" w:rsidRPr="0040663D" w:rsidRDefault="00EB3F7B" w:rsidP="00193D02">
      <w:pPr>
        <w:pStyle w:val="Akapitzlist"/>
        <w:numPr>
          <w:ilvl w:val="0"/>
          <w:numId w:val="5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Ocenianie osiągnięć edukacyjnych i zachowania ucznia odbywa się w ramach oceniania wewnątrzszkolneg</w:t>
      </w:r>
      <w:r w:rsidR="008D6FC6" w:rsidRPr="0040663D">
        <w:rPr>
          <w:rFonts w:asciiTheme="minorHAnsi" w:hAnsiTheme="minorHAnsi" w:cstheme="minorHAnsi"/>
          <w:color w:val="000000" w:themeColor="text1"/>
          <w:szCs w:val="24"/>
        </w:rPr>
        <w:t>o.</w:t>
      </w:r>
    </w:p>
    <w:p w14:paraId="27C04D95" w14:textId="77777777" w:rsidR="00CF4335" w:rsidRPr="0040663D" w:rsidRDefault="00EB3F7B" w:rsidP="00193D02">
      <w:pPr>
        <w:pStyle w:val="Akapitzlist"/>
        <w:numPr>
          <w:ilvl w:val="0"/>
          <w:numId w:val="5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Warunki i sposób ustalania ocen śródrocznych i rocznych, w tym w oddziałach klas I-I</w:t>
      </w:r>
      <w:r w:rsidR="008D6FC6" w:rsidRPr="0040663D">
        <w:rPr>
          <w:rFonts w:asciiTheme="minorHAnsi" w:hAnsiTheme="minorHAnsi" w:cstheme="minorHAnsi"/>
          <w:color w:val="000000" w:themeColor="text1"/>
          <w:szCs w:val="24"/>
        </w:rPr>
        <w:t>II, określają odrębne przepisy.</w:t>
      </w:r>
    </w:p>
    <w:p w14:paraId="176D1955" w14:textId="6D602B93" w:rsidR="00644A66" w:rsidRPr="0040663D" w:rsidRDefault="00C71F65" w:rsidP="00193D02">
      <w:pPr>
        <w:pStyle w:val="Akapitzlist"/>
        <w:numPr>
          <w:ilvl w:val="0"/>
          <w:numId w:val="5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J</w:t>
      </w:r>
      <w:r w:rsidR="00644A66" w:rsidRPr="0040663D">
        <w:rPr>
          <w:rFonts w:asciiTheme="minorHAnsi" w:hAnsiTheme="minorHAnsi" w:cstheme="minorHAnsi"/>
          <w:color w:val="000000" w:themeColor="text1"/>
          <w:szCs w:val="24"/>
        </w:rPr>
        <w:t xml:space="preserve">eżeli średnia ocen </w:t>
      </w:r>
      <w:r w:rsidRPr="0040663D">
        <w:rPr>
          <w:rFonts w:asciiTheme="minorHAnsi" w:hAnsiTheme="minorHAnsi" w:cstheme="minorHAnsi"/>
          <w:color w:val="000000" w:themeColor="text1"/>
          <w:szCs w:val="24"/>
        </w:rPr>
        <w:t xml:space="preserve">ucznia </w:t>
      </w:r>
      <w:r w:rsidR="00644A66" w:rsidRPr="0040663D">
        <w:rPr>
          <w:rFonts w:asciiTheme="minorHAnsi" w:hAnsiTheme="minorHAnsi" w:cstheme="minorHAnsi"/>
          <w:color w:val="000000" w:themeColor="text1"/>
          <w:szCs w:val="24"/>
        </w:rPr>
        <w:t xml:space="preserve">ze wszystkich obowiązkowych, </w:t>
      </w:r>
      <w:r w:rsidR="00644A66" w:rsidRPr="0040663D">
        <w:rPr>
          <w:rFonts w:asciiTheme="minorHAnsi" w:hAnsiTheme="minorHAnsi" w:cstheme="minorHAnsi"/>
          <w:strike/>
          <w:color w:val="000000" w:themeColor="text1"/>
          <w:szCs w:val="24"/>
        </w:rPr>
        <w:t xml:space="preserve">dodatkowych zajęć </w:t>
      </w:r>
      <w:r w:rsidR="000C1E3D" w:rsidRPr="0040663D">
        <w:rPr>
          <w:rFonts w:asciiTheme="minorHAnsi" w:hAnsiTheme="minorHAnsi" w:cstheme="minorHAnsi"/>
          <w:strike/>
          <w:color w:val="000000" w:themeColor="text1"/>
          <w:szCs w:val="24"/>
        </w:rPr>
        <w:t>edukacyjnych</w:t>
      </w:r>
      <w:r w:rsidR="00196C1E">
        <w:rPr>
          <w:rFonts w:asciiTheme="minorHAnsi" w:hAnsiTheme="minorHAnsi" w:cstheme="minorHAnsi"/>
          <w:strike/>
          <w:color w:val="000000" w:themeColor="text1"/>
          <w:szCs w:val="24"/>
        </w:rPr>
        <w:t xml:space="preserve"> </w:t>
      </w:r>
      <w:r w:rsidR="000C1E3D" w:rsidRPr="0040663D">
        <w:rPr>
          <w:rFonts w:asciiTheme="minorHAnsi" w:hAnsiTheme="minorHAnsi" w:cstheme="minorHAnsi"/>
          <w:strike/>
          <w:color w:val="000000" w:themeColor="text1"/>
          <w:szCs w:val="24"/>
        </w:rPr>
        <w:t>oraz religii lub</w:t>
      </w:r>
      <w:r w:rsidR="00196C1E">
        <w:rPr>
          <w:rFonts w:asciiTheme="minorHAnsi" w:hAnsiTheme="minorHAnsi" w:cstheme="minorHAnsi"/>
          <w:strike/>
          <w:color w:val="000000" w:themeColor="text1"/>
          <w:szCs w:val="24"/>
        </w:rPr>
        <w:t xml:space="preserve"> </w:t>
      </w:r>
      <w:r w:rsidRPr="0040663D">
        <w:rPr>
          <w:rFonts w:asciiTheme="minorHAnsi" w:hAnsiTheme="minorHAnsi" w:cstheme="minorHAnsi"/>
          <w:strike/>
          <w:color w:val="000000" w:themeColor="text1"/>
          <w:szCs w:val="24"/>
        </w:rPr>
        <w:t>etyki</w:t>
      </w:r>
      <w:r w:rsidRPr="0040663D">
        <w:rPr>
          <w:rFonts w:asciiTheme="minorHAnsi" w:hAnsiTheme="minorHAnsi" w:cstheme="minorHAnsi"/>
          <w:color w:val="000000" w:themeColor="text1"/>
          <w:szCs w:val="24"/>
        </w:rPr>
        <w:t xml:space="preserve">, </w:t>
      </w:r>
      <w:r w:rsidRPr="0040663D">
        <w:rPr>
          <w:rFonts w:asciiTheme="minorHAnsi" w:hAnsiTheme="minorHAnsi" w:cstheme="minorHAnsi"/>
          <w:strike/>
          <w:color w:val="000000" w:themeColor="text1"/>
          <w:szCs w:val="24"/>
        </w:rPr>
        <w:t>wynosi co najmniej 5,00</w:t>
      </w:r>
      <w:r w:rsidRPr="0040663D">
        <w:rPr>
          <w:rFonts w:asciiTheme="minorHAnsi" w:hAnsiTheme="minorHAnsi" w:cstheme="minorHAnsi"/>
          <w:color w:val="000000" w:themeColor="text1"/>
          <w:szCs w:val="24"/>
        </w:rPr>
        <w:t>(tylko oceny bardzo dobre</w:t>
      </w:r>
      <w:r w:rsidR="00196C1E">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i celujące),</w:t>
      </w:r>
      <w:r w:rsidR="00644A66" w:rsidRPr="0040663D">
        <w:rPr>
          <w:rFonts w:asciiTheme="minorHAnsi" w:hAnsiTheme="minorHAnsi" w:cstheme="minorHAnsi"/>
          <w:color w:val="000000" w:themeColor="text1"/>
          <w:szCs w:val="24"/>
        </w:rPr>
        <w:t xml:space="preserve"> oraz </w:t>
      </w:r>
      <w:r w:rsidRPr="0040663D">
        <w:rPr>
          <w:rFonts w:asciiTheme="minorHAnsi" w:hAnsiTheme="minorHAnsi" w:cstheme="minorHAnsi"/>
          <w:color w:val="000000" w:themeColor="text1"/>
          <w:szCs w:val="24"/>
        </w:rPr>
        <w:t>uczeń otrzymał wzorową</w:t>
      </w:r>
      <w:r w:rsidR="00791ACE">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ocenę zachowania – jego imię i nazwisko jest zapisywane w „Złotej Księdze”</w:t>
      </w:r>
      <w:r w:rsidR="00644A66" w:rsidRPr="0040663D">
        <w:rPr>
          <w:rFonts w:asciiTheme="minorHAnsi" w:hAnsiTheme="minorHAnsi" w:cstheme="minorHAnsi"/>
          <w:color w:val="000000" w:themeColor="text1"/>
          <w:szCs w:val="24"/>
        </w:rPr>
        <w:t>.</w:t>
      </w:r>
    </w:p>
    <w:p w14:paraId="4F71A14D" w14:textId="77777777" w:rsidR="00E90DEF" w:rsidRPr="0040663D" w:rsidRDefault="00EB3F7B" w:rsidP="00193D02">
      <w:pPr>
        <w:pStyle w:val="Akapitzlist"/>
        <w:numPr>
          <w:ilvl w:val="0"/>
          <w:numId w:val="5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organizuje egzamin zewnętrzny dla uczniów zgodnie z odrębnymi przepisami.</w:t>
      </w:r>
    </w:p>
    <w:p w14:paraId="5545F57E" w14:textId="77777777" w:rsidR="00CF4335" w:rsidRPr="0040663D" w:rsidRDefault="00EB3F7B" w:rsidP="00193D02">
      <w:pPr>
        <w:pStyle w:val="Nagwek3"/>
      </w:pPr>
      <w:r w:rsidRPr="0040663D">
        <w:t>§ 34.</w:t>
      </w:r>
    </w:p>
    <w:p w14:paraId="77E7B98A" w14:textId="77777777" w:rsidR="00CF4335" w:rsidRPr="0040663D" w:rsidRDefault="00EB3F7B" w:rsidP="00193D02">
      <w:p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Ocenianie wewnątrzszkolne ma na celu wartościowanie postępów, wskazując uczniowi co osiągnął, co zrobił dobrze, nad czym powinien jeszcze popracować i jak się uczyć, a w szczególności: </w:t>
      </w:r>
    </w:p>
    <w:p w14:paraId="0FC5CA03" w14:textId="77777777" w:rsidR="00CF4335" w:rsidRPr="0040663D" w:rsidRDefault="00EB3F7B" w:rsidP="00193D02">
      <w:pPr>
        <w:pStyle w:val="Akapitzlist"/>
        <w:numPr>
          <w:ilvl w:val="0"/>
          <w:numId w:val="51"/>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poinformowanie ucznia o poziomie jego osiągnięć edukacyjn</w:t>
      </w:r>
      <w:r w:rsidR="008D6FC6" w:rsidRPr="0040663D">
        <w:rPr>
          <w:rFonts w:asciiTheme="minorHAnsi" w:hAnsiTheme="minorHAnsi" w:cstheme="minorHAnsi"/>
          <w:color w:val="000000" w:themeColor="text1"/>
          <w:szCs w:val="24"/>
        </w:rPr>
        <w:t>ych i postępach w tym zakresie;</w:t>
      </w:r>
    </w:p>
    <w:p w14:paraId="31E397B4" w14:textId="77777777" w:rsidR="00CF4335" w:rsidRPr="0040663D" w:rsidRDefault="00EB3F7B" w:rsidP="00193D02">
      <w:pPr>
        <w:pStyle w:val="Akapitzlist"/>
        <w:numPr>
          <w:ilvl w:val="0"/>
          <w:numId w:val="51"/>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udzielanie uczniowi wskazówek w samodziel</w:t>
      </w:r>
      <w:r w:rsidR="008D6FC6" w:rsidRPr="0040663D">
        <w:rPr>
          <w:rFonts w:asciiTheme="minorHAnsi" w:hAnsiTheme="minorHAnsi" w:cstheme="minorHAnsi"/>
          <w:color w:val="000000" w:themeColor="text1"/>
          <w:szCs w:val="24"/>
        </w:rPr>
        <w:t>nym planowaniu swojego rozwoju;</w:t>
      </w:r>
    </w:p>
    <w:p w14:paraId="033F9A3A" w14:textId="77777777" w:rsidR="00CF4335" w:rsidRPr="0040663D" w:rsidRDefault="00EB3F7B" w:rsidP="00193D02">
      <w:pPr>
        <w:pStyle w:val="Akapitzlist"/>
        <w:numPr>
          <w:ilvl w:val="0"/>
          <w:numId w:val="51"/>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motywowa</w:t>
      </w:r>
      <w:r w:rsidR="00CF4335" w:rsidRPr="0040663D">
        <w:rPr>
          <w:rFonts w:asciiTheme="minorHAnsi" w:hAnsiTheme="minorHAnsi" w:cstheme="minorHAnsi"/>
          <w:color w:val="000000" w:themeColor="text1"/>
          <w:szCs w:val="24"/>
        </w:rPr>
        <w:t>nie ucznia do dalszej pracy;</w:t>
      </w:r>
    </w:p>
    <w:p w14:paraId="3A0C61A3" w14:textId="77777777" w:rsidR="00CF4335" w:rsidRPr="0040663D" w:rsidRDefault="00EB3F7B" w:rsidP="00193D02">
      <w:pPr>
        <w:pStyle w:val="Akapitzlist"/>
        <w:numPr>
          <w:ilvl w:val="0"/>
          <w:numId w:val="51"/>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dostarczanie rodzicom i nauczycielom informacji o postępach, trudnościach i szc</w:t>
      </w:r>
      <w:r w:rsidR="008D6FC6" w:rsidRPr="0040663D">
        <w:rPr>
          <w:rFonts w:asciiTheme="minorHAnsi" w:hAnsiTheme="minorHAnsi" w:cstheme="minorHAnsi"/>
          <w:color w:val="000000" w:themeColor="text1"/>
          <w:szCs w:val="24"/>
        </w:rPr>
        <w:t>zególnych uzdolnieniach ucznia;</w:t>
      </w:r>
    </w:p>
    <w:p w14:paraId="080A7766" w14:textId="77777777" w:rsidR="00E90DEF" w:rsidRPr="0040663D" w:rsidRDefault="00EB3F7B" w:rsidP="00193D02">
      <w:pPr>
        <w:pStyle w:val="Akapitzlist"/>
        <w:numPr>
          <w:ilvl w:val="0"/>
          <w:numId w:val="51"/>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umożliwienie nauczycielom doskonalenia organizacji i metod pracy dydaktyczno</w:t>
      </w:r>
      <w:r w:rsidR="00CF4335" w:rsidRPr="0040663D">
        <w:rPr>
          <w:rFonts w:asciiTheme="minorHAnsi" w:hAnsiTheme="minorHAnsi" w:cstheme="minorHAnsi"/>
          <w:color w:val="000000" w:themeColor="text1"/>
          <w:szCs w:val="24"/>
        </w:rPr>
        <w:t>-</w:t>
      </w:r>
      <w:r w:rsidRPr="0040663D">
        <w:rPr>
          <w:rFonts w:asciiTheme="minorHAnsi" w:hAnsiTheme="minorHAnsi" w:cstheme="minorHAnsi"/>
          <w:color w:val="000000" w:themeColor="text1"/>
          <w:szCs w:val="24"/>
        </w:rPr>
        <w:t>wychowawczej.</w:t>
      </w:r>
    </w:p>
    <w:p w14:paraId="14932B9F" w14:textId="77777777" w:rsidR="00CF4335" w:rsidRPr="0040663D" w:rsidRDefault="00EB3F7B" w:rsidP="00193D02">
      <w:pPr>
        <w:pStyle w:val="Nagwek3"/>
      </w:pPr>
      <w:r w:rsidRPr="0040663D">
        <w:t>§ 35.</w:t>
      </w:r>
    </w:p>
    <w:p w14:paraId="6CFD22A3" w14:textId="77777777" w:rsidR="00CF4335" w:rsidRPr="0040663D" w:rsidRDefault="00EB3F7B" w:rsidP="00193D02">
      <w:pPr>
        <w:pStyle w:val="Akapitzlist"/>
        <w:numPr>
          <w:ilvl w:val="0"/>
          <w:numId w:val="5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Nauczyciele na początku każdego roku szkolnego informują uczniów i ich rodziców o:</w:t>
      </w:r>
    </w:p>
    <w:p w14:paraId="4626CA0A" w14:textId="77777777" w:rsidR="00CF4335" w:rsidRPr="0040663D" w:rsidRDefault="00EB3F7B" w:rsidP="00193D02">
      <w:pPr>
        <w:pStyle w:val="Akapitzlist"/>
        <w:numPr>
          <w:ilvl w:val="0"/>
          <w:numId w:val="5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wymaganiach edukacyjnych niezbędnych do uzyskania poszczególnych śródrocznych i rocznych ocen klasyfikacy</w:t>
      </w:r>
      <w:r w:rsidR="008D6FC6" w:rsidRPr="0040663D">
        <w:rPr>
          <w:rFonts w:asciiTheme="minorHAnsi" w:hAnsiTheme="minorHAnsi" w:cstheme="minorHAnsi"/>
          <w:color w:val="000000" w:themeColor="text1"/>
          <w:szCs w:val="24"/>
        </w:rPr>
        <w:t>jnych;</w:t>
      </w:r>
    </w:p>
    <w:p w14:paraId="5921C12A" w14:textId="77777777" w:rsidR="00CF4335" w:rsidRPr="0040663D" w:rsidRDefault="00EB3F7B" w:rsidP="00193D02">
      <w:pPr>
        <w:pStyle w:val="Akapitzlist"/>
        <w:numPr>
          <w:ilvl w:val="0"/>
          <w:numId w:val="5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trybie oceniania i klasyfikowania oraz warunkach uzyskania wyższej niż przewidywana rocznej ocenie klasyf</w:t>
      </w:r>
      <w:r w:rsidR="008D6FC6" w:rsidRPr="0040663D">
        <w:rPr>
          <w:rFonts w:asciiTheme="minorHAnsi" w:hAnsiTheme="minorHAnsi" w:cstheme="minorHAnsi"/>
          <w:color w:val="000000" w:themeColor="text1"/>
          <w:szCs w:val="24"/>
        </w:rPr>
        <w:t>ikacyjnej z zajęć edukacyjnych;</w:t>
      </w:r>
    </w:p>
    <w:p w14:paraId="7EFC58CC" w14:textId="77777777" w:rsidR="00CF4335" w:rsidRPr="0040663D" w:rsidRDefault="00EB3F7B" w:rsidP="00193D02">
      <w:pPr>
        <w:pStyle w:val="Akapitzlist"/>
        <w:numPr>
          <w:ilvl w:val="0"/>
          <w:numId w:val="5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sposobach sprawdzania osiągnięć edukacyjnych uczniów.</w:t>
      </w:r>
    </w:p>
    <w:p w14:paraId="31E78392" w14:textId="1D74A735" w:rsidR="00E90DEF" w:rsidRPr="0040663D" w:rsidRDefault="00EB3F7B" w:rsidP="00F92435">
      <w:pPr>
        <w:pStyle w:val="Akapitzlist"/>
        <w:numPr>
          <w:ilvl w:val="0"/>
          <w:numId w:val="54"/>
        </w:numPr>
        <w:spacing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Wychowawca na początku każdego roku szkolnego informuje uczniów oraz ich rodziców o warunkach i sposobie oceny zachowania oraz trybie uzyskania wyższej niż przewidywana rocznej oceny klasyfikacyjnej zachowania, a także o sposobie przeprowadzania egzaminów klasyfikacyjnych</w:t>
      </w:r>
      <w:r w:rsidR="00791ACE">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i przekazywaniu rodzicom informacji o wynikach ucznia.</w:t>
      </w:r>
    </w:p>
    <w:p w14:paraId="19AF3C74" w14:textId="77777777" w:rsidR="0097661F" w:rsidRPr="0040663D" w:rsidRDefault="00EB3F7B" w:rsidP="00193D02">
      <w:pPr>
        <w:pStyle w:val="Nagwek3"/>
      </w:pPr>
      <w:r w:rsidRPr="0040663D">
        <w:t>§ 36.</w:t>
      </w:r>
    </w:p>
    <w:p w14:paraId="72AEDB65" w14:textId="77777777" w:rsidR="00670559" w:rsidRPr="0040663D" w:rsidRDefault="00670559" w:rsidP="00193D02">
      <w:pPr>
        <w:spacing w:after="0" w:line="240" w:lineRule="auto"/>
        <w:rPr>
          <w:rFonts w:asciiTheme="minorHAnsi" w:hAnsiTheme="minorHAnsi" w:cstheme="minorHAnsi"/>
          <w:b/>
          <w:color w:val="000000" w:themeColor="text1"/>
          <w:szCs w:val="24"/>
        </w:rPr>
      </w:pPr>
      <w:r w:rsidRPr="0040663D">
        <w:rPr>
          <w:rFonts w:asciiTheme="minorHAnsi" w:hAnsiTheme="minorHAnsi" w:cstheme="minorHAnsi"/>
          <w:color w:val="000000" w:themeColor="text1"/>
          <w:szCs w:val="24"/>
        </w:rPr>
        <w:t>Określając ocenę zachowania, wychowawca zwraca uwagę na częstotliwość i nasilenie zjawisk zawartych w kryteriach oceny. Za punkt wyjścia przyjmuje się ocenę dobrą, która określa właściwe zachowanie i jest oceną pozytywną. W szkole obowiązują następujące kryteria ocen zachowania uczniów w klasach IV – VIII:</w:t>
      </w:r>
    </w:p>
    <w:p w14:paraId="3923A6CE" w14:textId="77777777" w:rsidR="00670559" w:rsidRPr="0040663D" w:rsidRDefault="00670559" w:rsidP="00193D02">
      <w:pPr>
        <w:pStyle w:val="Akapitzlist"/>
        <w:numPr>
          <w:ilvl w:val="0"/>
          <w:numId w:val="55"/>
        </w:numPr>
        <w:spacing w:after="0"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Ocenę wzorową zachowania otrzymuje uczeń, który spełnia wszystkie wymagania zawarte w treści oceny:</w:t>
      </w:r>
    </w:p>
    <w:p w14:paraId="27C30315" w14:textId="77777777"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jest pozytywnym wzorem do naśladowania,</w:t>
      </w:r>
    </w:p>
    <w:p w14:paraId="7F59F2B9" w14:textId="77777777"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wyróżnia się kulturą osobistą, kulturą słowa na tle klasy, w Szkole i poza Szkołą,</w:t>
      </w:r>
    </w:p>
    <w:p w14:paraId="38C1A8F4" w14:textId="77777777"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nigdy nie opuszcza zajęć i nie spóźnia się na lekcje bez usprawiedliwienia,</w:t>
      </w:r>
    </w:p>
    <w:p w14:paraId="787B7B51" w14:textId="1F3F5906"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eastAsia="AR PL SungtiL GB" w:hAnsiTheme="minorHAnsi" w:cstheme="minorHAnsi"/>
          <w:color w:val="000000" w:themeColor="text1"/>
          <w:szCs w:val="24"/>
          <w:lang w:eastAsia="zh-CN" w:bidi="hi-IN"/>
        </w:rPr>
        <w:lastRenderedPageBreak/>
        <w:t>uczy się systematycznie, zawsze jest przygotowany do zajęć lekcyjnych oraz stara się</w:t>
      </w:r>
      <w:r w:rsidR="00791ACE">
        <w:rPr>
          <w:rFonts w:asciiTheme="minorHAnsi" w:eastAsia="AR PL SungtiL GB" w:hAnsiTheme="minorHAnsi" w:cstheme="minorHAnsi"/>
          <w:color w:val="000000" w:themeColor="text1"/>
          <w:szCs w:val="24"/>
          <w:lang w:eastAsia="zh-CN" w:bidi="hi-IN"/>
        </w:rPr>
        <w:t xml:space="preserve"> </w:t>
      </w:r>
      <w:r w:rsidRPr="0040663D">
        <w:rPr>
          <w:rFonts w:asciiTheme="minorHAnsi" w:eastAsia="AR PL SungtiL GB" w:hAnsiTheme="minorHAnsi" w:cstheme="minorHAnsi"/>
          <w:color w:val="000000" w:themeColor="text1"/>
          <w:szCs w:val="24"/>
          <w:lang w:eastAsia="zh-CN" w:bidi="hi-IN"/>
        </w:rPr>
        <w:t>wykorzystać maksymalnie swoje zdolności i umiejętności,</w:t>
      </w:r>
    </w:p>
    <w:p w14:paraId="3436DB19" w14:textId="77777777"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pracuje nad własnym rozwojem, uczestnicząc aktywnie w zajęciach szkolnych pozalekcyjnych, bierze udział w olimpiadach, konkursach reprezentując Szkołę,</w:t>
      </w:r>
    </w:p>
    <w:p w14:paraId="37800D8C" w14:textId="77777777"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okazuje szacunek wszystkim pracownikom Szkoły i rówieśnikom oraz wykonuje bez zastrzeżeń powierzone mu zadania,</w:t>
      </w:r>
    </w:p>
    <w:p w14:paraId="469487EE" w14:textId="77777777"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eastAsia="AR PL SungtiL GB" w:hAnsiTheme="minorHAnsi" w:cstheme="minorHAnsi"/>
          <w:color w:val="000000" w:themeColor="text1"/>
          <w:szCs w:val="24"/>
          <w:lang w:eastAsia="zh-CN" w:bidi="hi-IN"/>
        </w:rPr>
        <w:t>reaguje na niewłaściwe zachowanie innych i przejawy zagrożenia,</w:t>
      </w:r>
    </w:p>
    <w:p w14:paraId="4B2F87A8" w14:textId="77777777"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 ma żadnych uwag negatywnych,</w:t>
      </w:r>
    </w:p>
    <w:p w14:paraId="79741BD5" w14:textId="77777777"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eastAsia="AR PL SungtiL GB" w:hAnsiTheme="minorHAnsi" w:cstheme="minorHAnsi"/>
          <w:color w:val="000000" w:themeColor="text1"/>
          <w:szCs w:val="24"/>
          <w:lang w:eastAsia="zh-CN" w:bidi="hi-IN"/>
        </w:rPr>
        <w:t>jest wolny od nałogów i uzależnień,</w:t>
      </w:r>
    </w:p>
    <w:p w14:paraId="765CB87B" w14:textId="77777777"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podczas lekcji nie korzysta z telefonu komórkowego lub innych urządzeń elektronicznych,</w:t>
      </w:r>
    </w:p>
    <w:p w14:paraId="5E1E3B7F" w14:textId="77777777"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 farbuje włosów, nie robi makijażu,</w:t>
      </w:r>
    </w:p>
    <w:p w14:paraId="48DD57DE" w14:textId="77777777"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zawsze zmienia obuwie,</w:t>
      </w:r>
    </w:p>
    <w:p w14:paraId="6E80CC97" w14:textId="77777777"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ma szacunek dla flagi, godła narodowego, sztandaru szkoły oraz symboli religijnych,</w:t>
      </w:r>
    </w:p>
    <w:p w14:paraId="5E35C11A" w14:textId="77777777"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jest czysty, schludny, podczas uroczystości szkolnych jest zawsze ubrany w strój galowy,</w:t>
      </w:r>
    </w:p>
    <w:p w14:paraId="4F3DF336" w14:textId="77777777"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nie </w:t>
      </w:r>
      <w:r w:rsidR="00D80B07" w:rsidRPr="0040663D">
        <w:rPr>
          <w:rFonts w:asciiTheme="minorHAnsi" w:hAnsiTheme="minorHAnsi" w:cstheme="minorHAnsi"/>
          <w:color w:val="000000" w:themeColor="text1"/>
          <w:szCs w:val="24"/>
        </w:rPr>
        <w:t xml:space="preserve">nosi </w:t>
      </w:r>
      <w:r w:rsidRPr="0040663D">
        <w:rPr>
          <w:rFonts w:asciiTheme="minorHAnsi" w:hAnsiTheme="minorHAnsi" w:cstheme="minorHAnsi"/>
          <w:color w:val="000000" w:themeColor="text1"/>
          <w:szCs w:val="24"/>
        </w:rPr>
        <w:t>wyzywając</w:t>
      </w:r>
      <w:r w:rsidR="00D80B07" w:rsidRPr="0040663D">
        <w:rPr>
          <w:rFonts w:asciiTheme="minorHAnsi" w:hAnsiTheme="minorHAnsi" w:cstheme="minorHAnsi"/>
          <w:color w:val="000000" w:themeColor="text1"/>
          <w:szCs w:val="24"/>
        </w:rPr>
        <w:t>ego stroju</w:t>
      </w:r>
      <w:r w:rsidRPr="0040663D">
        <w:rPr>
          <w:rFonts w:asciiTheme="minorHAnsi" w:hAnsiTheme="minorHAnsi" w:cstheme="minorHAnsi"/>
          <w:color w:val="000000" w:themeColor="text1"/>
          <w:szCs w:val="24"/>
        </w:rPr>
        <w:t xml:space="preserve"> podczas zajęć pozalekcyjnych </w:t>
      </w:r>
      <w:r w:rsidRPr="0040663D">
        <w:rPr>
          <w:rFonts w:asciiTheme="minorHAnsi" w:eastAsia="AR PL SungtiL GB" w:hAnsiTheme="minorHAnsi" w:cstheme="minorHAnsi"/>
          <w:color w:val="000000" w:themeColor="text1"/>
          <w:szCs w:val="24"/>
          <w:lang w:eastAsia="zh-CN" w:bidi="hi-IN"/>
        </w:rPr>
        <w:t>organizowanych na terenie Szkoły, a także podczas imprez pozaszkolnych,</w:t>
      </w:r>
    </w:p>
    <w:p w14:paraId="16A8469F" w14:textId="77777777"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zawsze szanuje mienie społeczne i pracę innych,</w:t>
      </w:r>
    </w:p>
    <w:p w14:paraId="50A9F9BC" w14:textId="77777777"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zawsze wywiązuje się z zadań dobrowolnie przyjętych i powierzonych,</w:t>
      </w:r>
    </w:p>
    <w:p w14:paraId="23DE6F13" w14:textId="77777777"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bierze czynny udział w uroczystościach klasowych, szkolnych oraz pracach na rzecz Szkoły lub środowiska,</w:t>
      </w:r>
    </w:p>
    <w:p w14:paraId="2757F436" w14:textId="77777777"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eastAsia="AR PL SungtiL GB" w:hAnsiTheme="minorHAnsi" w:cstheme="minorHAnsi"/>
          <w:color w:val="000000" w:themeColor="text1"/>
          <w:szCs w:val="24"/>
          <w:lang w:eastAsia="zh-CN" w:bidi="hi-IN"/>
        </w:rPr>
        <w:t>zawsze przestrzega przepisów i regulaminów obowiązujących w Szkole.</w:t>
      </w:r>
    </w:p>
    <w:p w14:paraId="744079F4" w14:textId="77777777" w:rsidR="00670559" w:rsidRPr="0040663D" w:rsidRDefault="00670559" w:rsidP="00193D02">
      <w:pPr>
        <w:pStyle w:val="Akapitzlist"/>
        <w:numPr>
          <w:ilvl w:val="0"/>
          <w:numId w:val="5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Ocenę bardzo dobrą zachowania otrzymuje uczeń, który:</w:t>
      </w:r>
    </w:p>
    <w:p w14:paraId="68938AA3" w14:textId="77777777" w:rsidR="007B5412" w:rsidRPr="0040663D"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wszystkie godziny nieobecności ma usprawiedliwione, dopuszczalna liczba spóźnień usprawiedliwionych - 5 w ciągu półrocza,</w:t>
      </w:r>
    </w:p>
    <w:p w14:paraId="7F3A78EF" w14:textId="77777777" w:rsidR="007B5412" w:rsidRPr="0040663D"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uczy się systematycznie,  starannie przygotowuje się do zajęć i bierze w nich czynny udział,</w:t>
      </w:r>
    </w:p>
    <w:p w14:paraId="013E7458" w14:textId="5C46FA91" w:rsidR="007B5412" w:rsidRPr="0040663D"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pracuje nad własnym rozwojem, uczestnicząc aktywnie w zajęciach szkolnych</w:t>
      </w:r>
      <w:r w:rsidR="00791ACE">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i pozalekcyjnych,</w:t>
      </w:r>
    </w:p>
    <w:p w14:paraId="54020FD6" w14:textId="2A078024" w:rsidR="007B5412" w:rsidRPr="0040663D"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jest kulturalny, prawdomówny, nie popada w konflikty, stosuje zwroty grzecznościowe</w:t>
      </w:r>
      <w:r w:rsidR="00791ACE">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w kontaktach z innymi osobami,</w:t>
      </w:r>
    </w:p>
    <w:p w14:paraId="6E26639A" w14:textId="77777777" w:rsidR="007B5412" w:rsidRPr="0040663D"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wywiązuje się z powierzonych mu zadań,</w:t>
      </w:r>
    </w:p>
    <w:p w14:paraId="51C7EE99" w14:textId="77777777" w:rsidR="007B5412" w:rsidRPr="0040663D"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podczas lekcji nie korzysta z telefonu komórkowego lub innych urządzeń elektronicznych,</w:t>
      </w:r>
    </w:p>
    <w:p w14:paraId="7E1953E5" w14:textId="77777777" w:rsidR="007B5412" w:rsidRPr="0040663D"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 farbuje włosów, nie robi makijażu,</w:t>
      </w:r>
    </w:p>
    <w:p w14:paraId="2CB4831C" w14:textId="77777777" w:rsidR="007B5412" w:rsidRPr="0040663D"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40663D">
        <w:rPr>
          <w:rFonts w:asciiTheme="minorHAnsi" w:eastAsia="AR PL SungtiL GB" w:hAnsiTheme="minorHAnsi" w:cstheme="minorHAnsi"/>
          <w:color w:val="000000" w:themeColor="text1"/>
          <w:szCs w:val="24"/>
          <w:lang w:eastAsia="zh-CN" w:bidi="hi-IN"/>
        </w:rPr>
        <w:t>ma szacunek dla flagi, godła narodowego, sztandaru szkoły oraz symboli religijnych,</w:t>
      </w:r>
    </w:p>
    <w:p w14:paraId="24169A06" w14:textId="77777777" w:rsidR="007B5412" w:rsidRPr="0040663D"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40663D">
        <w:rPr>
          <w:rFonts w:asciiTheme="minorHAnsi" w:eastAsia="AR PL SungtiL GB" w:hAnsiTheme="minorHAnsi" w:cstheme="minorHAnsi"/>
          <w:color w:val="000000" w:themeColor="text1"/>
          <w:szCs w:val="24"/>
          <w:lang w:eastAsia="zh-CN" w:bidi="hi-IN"/>
        </w:rPr>
        <w:t>jest czysty, schludny, podczas uroczystości szkolnych jest zawsze ubrany w strój galowy,</w:t>
      </w:r>
    </w:p>
    <w:p w14:paraId="121F8B49" w14:textId="77777777" w:rsidR="007B5412" w:rsidRPr="0040663D"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zachowuje się stosownie na apelach, uroczystościach szkolnych i poza terenem Szkoły,</w:t>
      </w:r>
    </w:p>
    <w:p w14:paraId="5F2F1E59" w14:textId="77777777" w:rsidR="007B5412" w:rsidRPr="0040663D"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zawsze zmienia obuwie,</w:t>
      </w:r>
    </w:p>
    <w:p w14:paraId="2DAC2A54" w14:textId="77777777" w:rsidR="007B5412" w:rsidRPr="0040663D"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jest wolny od nałogów i uzależnień,</w:t>
      </w:r>
    </w:p>
    <w:p w14:paraId="40E0A4DE" w14:textId="77777777" w:rsidR="007B5412" w:rsidRPr="0040663D"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okazuje szacunek władzom szkolnym, nauczycielom i pracownikom Szkoły,</w:t>
      </w:r>
    </w:p>
    <w:p w14:paraId="0521B603" w14:textId="77777777" w:rsidR="007B5412" w:rsidRPr="0040663D"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dba o mienie Szkoły,</w:t>
      </w:r>
    </w:p>
    <w:p w14:paraId="79505100" w14:textId="77777777" w:rsidR="007B5412" w:rsidRPr="0040663D"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bierze udział w uroczystościach klasowych i szkolnych,</w:t>
      </w:r>
    </w:p>
    <w:p w14:paraId="19406AE2" w14:textId="77777777" w:rsidR="00BD78D2" w:rsidRPr="0040663D"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przestrzega regulaminów szkolnych.</w:t>
      </w:r>
    </w:p>
    <w:p w14:paraId="57511992" w14:textId="77777777" w:rsidR="00BD78D2" w:rsidRPr="0040663D" w:rsidRDefault="00BD78D2" w:rsidP="00193D02">
      <w:pPr>
        <w:pStyle w:val="Akapitzlist"/>
        <w:numPr>
          <w:ilvl w:val="0"/>
          <w:numId w:val="59"/>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Ocenę dobrą otrzymuje uczeń, który:</w:t>
      </w:r>
    </w:p>
    <w:p w14:paraId="5D4EDC17" w14:textId="77777777" w:rsidR="00BD78D2" w:rsidRPr="0040663D"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nigdy nie opuszcza zajęć bez usprawiedliwienia, dopuszczalna ilość usprawiedliwionych spóźnień - 10 w ciągu półrocza,</w:t>
      </w:r>
    </w:p>
    <w:p w14:paraId="355E4755" w14:textId="77777777" w:rsidR="00BD78D2" w:rsidRPr="0040663D"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przestrzega regulaminów Szkoły i pracuje na miarę swoich możliwości,</w:t>
      </w:r>
    </w:p>
    <w:p w14:paraId="7CE34DB5" w14:textId="77777777" w:rsidR="00BD78D2" w:rsidRPr="0040663D"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40663D">
        <w:rPr>
          <w:rFonts w:asciiTheme="minorHAnsi" w:eastAsia="AR PL SungtiL GB" w:hAnsiTheme="minorHAnsi" w:cstheme="minorHAnsi"/>
          <w:color w:val="000000" w:themeColor="text1"/>
          <w:szCs w:val="24"/>
          <w:lang w:eastAsia="zh-CN" w:bidi="hi-IN"/>
        </w:rPr>
        <w:t>ma szacunek dla flagi, godła narodowego, sztandaru szkoły oraz symboli religijnych,</w:t>
      </w:r>
    </w:p>
    <w:p w14:paraId="3729240C" w14:textId="77777777" w:rsidR="00BD78D2" w:rsidRPr="0040663D"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zdarzyło się dwa razy, że uczeń nie przyszedł do Szkoły w stroju galowym na </w:t>
      </w:r>
      <w:r w:rsidRPr="0040663D">
        <w:rPr>
          <w:rFonts w:asciiTheme="minorHAnsi" w:eastAsia="AR PL SungtiL GB" w:hAnsiTheme="minorHAnsi" w:cstheme="minorHAnsi"/>
          <w:color w:val="000000" w:themeColor="text1"/>
          <w:szCs w:val="24"/>
          <w:lang w:eastAsia="zh-CN" w:bidi="hi-IN"/>
        </w:rPr>
        <w:t>uroczystość, apel. Raz zachował się nieprzyzwoicie w Szkole lub poza nią, nie okazał szacunku wobec władz szkolnych,</w:t>
      </w:r>
    </w:p>
    <w:p w14:paraId="4058AD9C" w14:textId="77777777" w:rsidR="00BD78D2" w:rsidRPr="0040663D"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dba o mienie społeczne, osobiste oraz szanuje pracę innych,</w:t>
      </w:r>
    </w:p>
    <w:p w14:paraId="25091DEE" w14:textId="51CBBAA5" w:rsidR="00BD78D2" w:rsidRPr="0040663D"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 xml:space="preserve">z szacunkiem odnosi się do kolegów i </w:t>
      </w:r>
      <w:r w:rsidR="00215C38" w:rsidRPr="0040663D">
        <w:rPr>
          <w:rFonts w:asciiTheme="minorHAnsi" w:hAnsiTheme="minorHAnsi" w:cstheme="minorHAnsi"/>
          <w:color w:val="000000" w:themeColor="text1"/>
          <w:szCs w:val="24"/>
        </w:rPr>
        <w:t xml:space="preserve">osób </w:t>
      </w:r>
      <w:r w:rsidRPr="0040663D">
        <w:rPr>
          <w:rFonts w:asciiTheme="minorHAnsi" w:hAnsiTheme="minorHAnsi" w:cstheme="minorHAnsi"/>
          <w:color w:val="000000" w:themeColor="text1"/>
          <w:szCs w:val="24"/>
        </w:rPr>
        <w:t xml:space="preserve">starszych oraz nie uczestniczy </w:t>
      </w:r>
      <w:r w:rsidR="00AF4B35" w:rsidRPr="0040663D">
        <w:rPr>
          <w:rFonts w:asciiTheme="minorHAnsi" w:hAnsiTheme="minorHAnsi" w:cstheme="minorHAnsi"/>
          <w:color w:val="000000" w:themeColor="text1"/>
          <w:szCs w:val="24"/>
        </w:rPr>
        <w:t>w kłótniach</w:t>
      </w:r>
      <w:r w:rsidR="003872AC">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i bójkach,</w:t>
      </w:r>
    </w:p>
    <w:p w14:paraId="69CDE848" w14:textId="77777777" w:rsidR="00BD78D2" w:rsidRPr="0040663D"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podczas lekcji nie korzysta z telefonu komórkowego lub innych urządzeń elektronicznych,</w:t>
      </w:r>
    </w:p>
    <w:p w14:paraId="1B551489" w14:textId="77777777" w:rsidR="00BD78D2" w:rsidRPr="0040663D"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jest wolny od nałogów i uzależnień,</w:t>
      </w:r>
    </w:p>
    <w:p w14:paraId="2A018158" w14:textId="77777777" w:rsidR="00BD78D2" w:rsidRPr="0040663D"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dba o estetykę własnego wyglądu i otoczenia,</w:t>
      </w:r>
    </w:p>
    <w:p w14:paraId="16CBE1F1" w14:textId="77777777" w:rsidR="00BD78D2" w:rsidRPr="0040663D"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zdarzyło się (raz), że</w:t>
      </w:r>
      <w:r w:rsidR="00CA7CFA" w:rsidRPr="0040663D">
        <w:rPr>
          <w:rFonts w:asciiTheme="minorHAnsi" w:hAnsiTheme="minorHAnsi" w:cstheme="minorHAnsi"/>
          <w:color w:val="000000" w:themeColor="text1"/>
          <w:szCs w:val="24"/>
        </w:rPr>
        <w:t xml:space="preserve"> miał makijaż lub nieodpowiednią</w:t>
      </w:r>
      <w:r w:rsidRPr="0040663D">
        <w:rPr>
          <w:rFonts w:asciiTheme="minorHAnsi" w:hAnsiTheme="minorHAnsi" w:cstheme="minorHAnsi"/>
          <w:color w:val="000000" w:themeColor="text1"/>
          <w:szCs w:val="24"/>
        </w:rPr>
        <w:t xml:space="preserve"> fryzurę,</w:t>
      </w:r>
    </w:p>
    <w:p w14:paraId="26A78D47" w14:textId="77777777" w:rsidR="00BD78D2" w:rsidRPr="0040663D"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uczestniczy w życiu klasy i Szkoły,</w:t>
      </w:r>
    </w:p>
    <w:p w14:paraId="04E3B583" w14:textId="77777777" w:rsidR="00BD78D2" w:rsidRPr="0040663D"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systematycznie zmienia obuwie,</w:t>
      </w:r>
    </w:p>
    <w:p w14:paraId="2EB71877" w14:textId="77777777" w:rsidR="00BD78D2" w:rsidRPr="0040663D"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wykonuje powierzone zadania, ale nie przejawia własnej inicjatywy,</w:t>
      </w:r>
    </w:p>
    <w:p w14:paraId="413257B6" w14:textId="77777777" w:rsidR="00BD78D2" w:rsidRPr="0040663D"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bierze udział w uroczystościach szkolnych i klasowych, ale nie wyróżnia się w pracach na rzecz Szkoły i klasy.</w:t>
      </w:r>
    </w:p>
    <w:p w14:paraId="435BA9B9" w14:textId="77777777" w:rsidR="005F4159" w:rsidRPr="0040663D" w:rsidRDefault="00BD78D2" w:rsidP="00193D02">
      <w:pPr>
        <w:pStyle w:val="Akapitzlist"/>
        <w:numPr>
          <w:ilvl w:val="0"/>
          <w:numId w:val="24"/>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Ocenę poprawną otrzymuje uczeń, który:</w:t>
      </w:r>
    </w:p>
    <w:p w14:paraId="2E8AF86C" w14:textId="0FC42269" w:rsidR="00BD78D2" w:rsidRPr="0040663D" w:rsidRDefault="00BD78D2"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opuścił bez usprawiedliwienia nie więcej niż 7 godzin</w:t>
      </w:r>
      <w:r w:rsidR="005F4159" w:rsidRPr="0040663D">
        <w:rPr>
          <w:rFonts w:asciiTheme="minorHAnsi" w:hAnsiTheme="minorHAnsi" w:cstheme="minorHAnsi"/>
          <w:color w:val="000000" w:themeColor="text1"/>
          <w:szCs w:val="24"/>
        </w:rPr>
        <w:t xml:space="preserve"> lekcyjnych</w:t>
      </w:r>
      <w:r w:rsidR="00AF4B35" w:rsidRPr="0040663D">
        <w:rPr>
          <w:rFonts w:asciiTheme="minorHAnsi" w:hAnsiTheme="minorHAnsi" w:cstheme="minorHAnsi"/>
          <w:color w:val="000000" w:themeColor="text1"/>
          <w:szCs w:val="24"/>
        </w:rPr>
        <w:t xml:space="preserve"> w ciągu półrocza,</w:t>
      </w:r>
      <w:r w:rsidR="003872AC">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a 14w ciągu roku szkolnego, dopuszczalna liczba spóźnień – 15,</w:t>
      </w:r>
    </w:p>
    <w:p w14:paraId="24691563" w14:textId="77777777" w:rsidR="00BD78D2" w:rsidRPr="0040663D" w:rsidRDefault="00BD78D2"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niesystematycznie przygotowuje się do zajęć i w stosunku do swoich możliwości osiąga przeciętne wyniki,</w:t>
      </w:r>
    </w:p>
    <w:p w14:paraId="6E663BBF" w14:textId="77777777" w:rsidR="00BD78D2" w:rsidRPr="0040663D" w:rsidRDefault="00BD78D2"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kilkakrotnie stwierdzono, że uczeń nie przyszedł do Szkoły na uroczystości, apel w stroju galowym, wykazuje lekceważący stosunek wobec flagi, godła państwowego, sztandaru szkoły i symboli religijnych,</w:t>
      </w:r>
    </w:p>
    <w:p w14:paraId="630F04D9" w14:textId="77777777" w:rsidR="00BD78D2" w:rsidRPr="0040663D" w:rsidRDefault="00BD78D2"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zdarzyło się (2 -3 razy), że miał makijaż lub nieodpowiednia fryzurę,</w:t>
      </w:r>
    </w:p>
    <w:p w14:paraId="5239D96A" w14:textId="77777777" w:rsidR="00BD78D2" w:rsidRPr="0040663D" w:rsidRDefault="00BD78D2"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 bierze aktywnego udziału na zajęciach,</w:t>
      </w:r>
    </w:p>
    <w:p w14:paraId="10569685" w14:textId="77777777" w:rsidR="00BD78D2" w:rsidRPr="0040663D" w:rsidRDefault="00BD78D2"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 pracuje na miarę swoich możliwości,</w:t>
      </w:r>
    </w:p>
    <w:p w14:paraId="64D92C14" w14:textId="77777777" w:rsidR="005F4159" w:rsidRPr="0040663D" w:rsidRDefault="005F4159"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niesystematycznie zmienia obuwie,</w:t>
      </w:r>
    </w:p>
    <w:p w14:paraId="7A7CEB35" w14:textId="77777777" w:rsidR="00BD78D2" w:rsidRPr="0040663D" w:rsidRDefault="00BD78D2"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uczestniczy w kłótniach i konfliktach,</w:t>
      </w:r>
    </w:p>
    <w:p w14:paraId="25583855" w14:textId="77777777" w:rsidR="00BD78D2" w:rsidRPr="0040663D" w:rsidRDefault="00BD78D2"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 wchodzi w konflikt z prawem,</w:t>
      </w:r>
    </w:p>
    <w:p w14:paraId="4475D3E5" w14:textId="77777777" w:rsidR="00BD78D2" w:rsidRPr="0040663D" w:rsidRDefault="00BD78D2"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wyjątkowo podczas lekcji próbuje skorzystać z telefonu komórkowego lub innych urządzeń elektronicznych,</w:t>
      </w:r>
    </w:p>
    <w:p w14:paraId="774EC8D0" w14:textId="77777777" w:rsidR="005F4159" w:rsidRPr="0040663D" w:rsidRDefault="005F4159"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otrzymał naganę wychowawcy klasy,</w:t>
      </w:r>
    </w:p>
    <w:p w14:paraId="247ABE7D" w14:textId="77777777" w:rsidR="005F4159" w:rsidRPr="0040663D" w:rsidRDefault="005F4159"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 angażuje się w życie klasy i Szkoły</w:t>
      </w:r>
      <w:r w:rsidR="00AF4B35" w:rsidRPr="0040663D">
        <w:rPr>
          <w:rFonts w:asciiTheme="minorHAnsi" w:hAnsiTheme="minorHAnsi" w:cstheme="minorHAnsi"/>
          <w:color w:val="000000" w:themeColor="text1"/>
          <w:szCs w:val="24"/>
        </w:rPr>
        <w:t xml:space="preserve"> oraz czasami nie wywiązuje się</w:t>
      </w:r>
      <w:r w:rsidRPr="0040663D">
        <w:rPr>
          <w:rFonts w:asciiTheme="minorHAnsi" w:hAnsiTheme="minorHAnsi" w:cstheme="minorHAnsi"/>
          <w:color w:val="000000" w:themeColor="text1"/>
          <w:szCs w:val="24"/>
        </w:rPr>
        <w:t xml:space="preserve"> z powierzonych mu obowiązków,</w:t>
      </w:r>
    </w:p>
    <w:p w14:paraId="13EA7CAE" w14:textId="77777777" w:rsidR="005F4159" w:rsidRPr="0040663D" w:rsidRDefault="00CA7CFA"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otrzymał (ustne)</w:t>
      </w:r>
      <w:r w:rsidR="005F4159" w:rsidRPr="0040663D">
        <w:rPr>
          <w:rFonts w:asciiTheme="minorHAnsi" w:hAnsiTheme="minorHAnsi" w:cstheme="minorHAnsi"/>
          <w:color w:val="000000" w:themeColor="text1"/>
          <w:szCs w:val="24"/>
        </w:rPr>
        <w:t xml:space="preserve"> uwagi dotyczące niewłaściwego zachowania w Szkole i poza nią oraz nie więcej niż 4 uwagi zapisane w dzienniku lub dzienniczku uwag,</w:t>
      </w:r>
    </w:p>
    <w:p w14:paraId="25BDECB0" w14:textId="77777777" w:rsidR="005F4159" w:rsidRPr="0040663D" w:rsidRDefault="005F4159"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rzadko dokonuje drobnych zniszczeń własności szkolnej lub prywatnej, dokonał naprawy lub zrekompensował stratę.</w:t>
      </w:r>
    </w:p>
    <w:p w14:paraId="022DEEBD" w14:textId="77777777" w:rsidR="005F4159" w:rsidRPr="0040663D" w:rsidRDefault="005F4159" w:rsidP="00193D02">
      <w:pPr>
        <w:pStyle w:val="Akapitzlist"/>
        <w:numPr>
          <w:ilvl w:val="0"/>
          <w:numId w:val="24"/>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Ocenę nieodpowiednią otrzymuje uczeń, który:</w:t>
      </w:r>
    </w:p>
    <w:p w14:paraId="372C711F" w14:textId="77777777" w:rsidR="005F4159" w:rsidRPr="0040663D"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uczęszcza nieregularnie na zajęcia, opuścił od 8 do 21 godzin lekcyjnych bez usprawiedliwienia w ciągu półrocza, a 16 – 42 w ciągu roku szkolnego,  nagminnie spóźnia się na lekcje bez usprawiedliwienia,</w:t>
      </w:r>
    </w:p>
    <w:p w14:paraId="3EFC8F66" w14:textId="77777777" w:rsidR="005F4159" w:rsidRPr="0040663D"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uczy się niesystematycznie, jest często nieprzygotowany do zajęć,</w:t>
      </w:r>
    </w:p>
    <w:p w14:paraId="7A16246D" w14:textId="77777777" w:rsidR="005F4159" w:rsidRPr="0040663D"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 ma szacunku dla godła, flagi, sztandaru szkoły oraz symboli religijnych,</w:t>
      </w:r>
    </w:p>
    <w:p w14:paraId="3E806AC6" w14:textId="77777777" w:rsidR="005F4159" w:rsidRPr="0040663D"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często nie przychodzi do Szkoły w stroju galowym na uroczystości szkolne, apele, nie zachowuje się stosownie podczas tych uroczystości, nie okazuje szacunku wobec władz szkolnych,</w:t>
      </w:r>
    </w:p>
    <w:p w14:paraId="5F8D0D76" w14:textId="77777777" w:rsidR="005F4159" w:rsidRPr="0040663D" w:rsidRDefault="00AF4B35"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ma nieodpowiednią</w:t>
      </w:r>
      <w:r w:rsidR="005F4159" w:rsidRPr="0040663D">
        <w:rPr>
          <w:rFonts w:asciiTheme="minorHAnsi" w:hAnsiTheme="minorHAnsi" w:cstheme="minorHAnsi"/>
          <w:color w:val="000000" w:themeColor="text1"/>
          <w:szCs w:val="24"/>
        </w:rPr>
        <w:t xml:space="preserve"> fryzurę lub makijaż,</w:t>
      </w:r>
    </w:p>
    <w:p w14:paraId="414A5869" w14:textId="77777777" w:rsidR="005F4159" w:rsidRPr="0040663D"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 bierze udziału w  uroczystościach szkolnych i klasowych, nie wykonuje należycie powierzonych mu zadań,</w:t>
      </w:r>
    </w:p>
    <w:p w14:paraId="5C2E873D" w14:textId="77777777" w:rsidR="005F4159" w:rsidRPr="0040663D"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 szanuje mienia społecznego i pracy innych,</w:t>
      </w:r>
    </w:p>
    <w:p w14:paraId="000719DD" w14:textId="77777777" w:rsidR="005F4159" w:rsidRPr="0040663D"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podczas lekcji korzysta z telefonu komórkowego lub innych urządzeń elektronicznych,</w:t>
      </w:r>
    </w:p>
    <w:p w14:paraId="2B77D993" w14:textId="77777777" w:rsidR="005F4159" w:rsidRPr="0040663D"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jest nieuczciwy wobec dorosłych i kolegów,</w:t>
      </w:r>
    </w:p>
    <w:p w14:paraId="2FE2AF47" w14:textId="77777777" w:rsidR="005F4159" w:rsidRPr="0040663D"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nie dba o czystość osobistą, klasy i Sz</w:t>
      </w:r>
      <w:r w:rsidR="00AF4B35" w:rsidRPr="0040663D">
        <w:rPr>
          <w:rFonts w:asciiTheme="minorHAnsi" w:hAnsiTheme="minorHAnsi" w:cstheme="minorHAnsi"/>
          <w:color w:val="000000" w:themeColor="text1"/>
          <w:szCs w:val="24"/>
        </w:rPr>
        <w:t>koły, nie przestrzega przepisów</w:t>
      </w:r>
      <w:r w:rsidRPr="0040663D">
        <w:rPr>
          <w:rFonts w:asciiTheme="minorHAnsi" w:hAnsiTheme="minorHAnsi" w:cstheme="minorHAnsi"/>
          <w:color w:val="000000" w:themeColor="text1"/>
          <w:szCs w:val="24"/>
        </w:rPr>
        <w:t xml:space="preserve"> i zarządzeń szkolnych, zdarza się palenie papierosów w Szkole i poza nią,</w:t>
      </w:r>
    </w:p>
    <w:p w14:paraId="266AF3DD" w14:textId="77777777" w:rsidR="005F4159" w:rsidRPr="0040663D"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często jest nietaktowny i agresywny,</w:t>
      </w:r>
    </w:p>
    <w:p w14:paraId="701A1A2F" w14:textId="77777777" w:rsidR="0097661F" w:rsidRPr="0040663D"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 przyjmuje uwag wychowawców i nauczycieli.</w:t>
      </w:r>
    </w:p>
    <w:p w14:paraId="346B600E" w14:textId="77777777" w:rsidR="0097661F" w:rsidRPr="0040663D" w:rsidRDefault="0097661F" w:rsidP="00193D02">
      <w:pPr>
        <w:pStyle w:val="Akapitzlist"/>
        <w:numPr>
          <w:ilvl w:val="0"/>
          <w:numId w:val="24"/>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Ocenę naganną zachowania otrzymuje uczeń, który:</w:t>
      </w:r>
    </w:p>
    <w:p w14:paraId="1650D0FB" w14:textId="77777777" w:rsidR="0097661F" w:rsidRPr="0040663D"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opuścił więcej niż 21 godzin lekcyjnych bez usprawiedliwienia w ciągu półrocza, a powyżej 42 w roku szkolnym,</w:t>
      </w:r>
    </w:p>
    <w:p w14:paraId="356DE322" w14:textId="77777777" w:rsidR="0097661F" w:rsidRPr="0040663D"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otrzymał nagany od wychowawcy lub Dyrektora,</w:t>
      </w:r>
    </w:p>
    <w:p w14:paraId="53AF60CC" w14:textId="77777777" w:rsidR="0097661F" w:rsidRPr="0040663D"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bardzo często jest nieprzygotowany do lekcji, nie bierze udziału w zajęciach oraz przeszkadza w prowadzeniu zajęć,</w:t>
      </w:r>
    </w:p>
    <w:p w14:paraId="0A215CF6" w14:textId="77777777" w:rsidR="0097661F" w:rsidRPr="0040663D"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 ma szacunku dla godła, flagi narodowej, sztandaru szkoły oraz symboli religijnych,</w:t>
      </w:r>
    </w:p>
    <w:p w14:paraId="3CF7FD98" w14:textId="77777777" w:rsidR="0097661F" w:rsidRPr="0040663D"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zapomina o galowym ubiorze podczas uroczystości szkolnych, nie okazuje należytego szacunku władzom szkolnym, zachowuje się niestosownie podczas uroczystości szkolnych oraz poza Szkołą,</w:t>
      </w:r>
    </w:p>
    <w:p w14:paraId="10C87ADA" w14:textId="77777777" w:rsidR="0097661F" w:rsidRPr="0040663D"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notorycznie stosuje makijaż i ma nieodpowiednią fryzurę,</w:t>
      </w:r>
    </w:p>
    <w:p w14:paraId="761DAD5F" w14:textId="77777777" w:rsidR="0097661F" w:rsidRPr="0040663D"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systematycznie podczas lekcji korzysta z telefonu komórkowego lub innych urządzeń elektronicznych,</w:t>
      </w:r>
    </w:p>
    <w:p w14:paraId="6B910DD8" w14:textId="77777777" w:rsidR="0097661F" w:rsidRPr="0040663D"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używa wulgaryzmów,</w:t>
      </w:r>
    </w:p>
    <w:p w14:paraId="36CD0CE2" w14:textId="77777777" w:rsidR="0097661F" w:rsidRPr="0040663D"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kradnie, notorycznie kłamie, demoralizująco wpływa na kolegów, lekceważy zarządzenia szkolne,</w:t>
      </w:r>
    </w:p>
    <w:p w14:paraId="737405DA" w14:textId="77777777" w:rsidR="0097661F" w:rsidRPr="0040663D"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pali papierosy, pije alkohol, sięga po używki i zachęca innych do sięgania po nie,</w:t>
      </w:r>
    </w:p>
    <w:p w14:paraId="45116E89" w14:textId="77777777" w:rsidR="0097661F" w:rsidRPr="0040663D"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wchodzi w konflikt z prawem, co wymaga interwencji policji lub innych organów porządkowych,</w:t>
      </w:r>
    </w:p>
    <w:p w14:paraId="48CA5ECD" w14:textId="77777777" w:rsidR="0097661F" w:rsidRPr="0040663D"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stosuje w Szkole przemoc fizyczną wobec uczniów i innych osób, zagrażającą ich życiu lub zdrowiu, bądź naruszającą ich bezpieczeństwo,</w:t>
      </w:r>
    </w:p>
    <w:p w14:paraId="16A3C0EE" w14:textId="77777777" w:rsidR="0097661F" w:rsidRPr="0040663D"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wulgarnie zwraca się do rówieśników i dorosłych,</w:t>
      </w:r>
    </w:p>
    <w:p w14:paraId="232D37DD" w14:textId="77777777" w:rsidR="0097661F" w:rsidRPr="0040663D"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lekceważy i utrudnia wykonywanie zadań Szkoły,</w:t>
      </w:r>
    </w:p>
    <w:p w14:paraId="18C4E51E" w14:textId="77777777" w:rsidR="0097661F" w:rsidRPr="0040663D"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 dba o mienie własne i społeczne, ma lekceważący stosunek do pracy,</w:t>
      </w:r>
    </w:p>
    <w:p w14:paraId="54965C7B" w14:textId="77777777" w:rsidR="0097661F" w:rsidRPr="0040663D"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uczeń odmawia wszelkiej pomocy na rzecz klasy, Szkoły, środowiska lokalnego. Swoją postawą zniechęca innych uczniów do aktywności.</w:t>
      </w:r>
    </w:p>
    <w:p w14:paraId="2766B772" w14:textId="77777777" w:rsidR="00794E8E" w:rsidRPr="0040663D" w:rsidRDefault="00EB3F7B" w:rsidP="00193D02">
      <w:pPr>
        <w:pStyle w:val="Nagwek3"/>
      </w:pPr>
      <w:r w:rsidRPr="0040663D">
        <w:t>§ 37.</w:t>
      </w:r>
    </w:p>
    <w:p w14:paraId="2A98654F" w14:textId="77777777" w:rsidR="00CF4335" w:rsidRPr="00B9086B" w:rsidRDefault="00EB3F7B" w:rsidP="00860A8F">
      <w:pPr>
        <w:pStyle w:val="Akapitzlist"/>
        <w:numPr>
          <w:ilvl w:val="0"/>
          <w:numId w:val="173"/>
        </w:numPr>
        <w:spacing w:after="0" w:line="240" w:lineRule="auto"/>
        <w:ind w:left="709" w:hanging="425"/>
        <w:rPr>
          <w:rFonts w:asciiTheme="minorHAnsi" w:hAnsiTheme="minorHAnsi" w:cstheme="minorHAnsi"/>
          <w:b/>
          <w:color w:val="000000" w:themeColor="text1"/>
          <w:szCs w:val="24"/>
        </w:rPr>
      </w:pPr>
      <w:r w:rsidRPr="00B9086B">
        <w:rPr>
          <w:rFonts w:asciiTheme="minorHAnsi" w:hAnsiTheme="minorHAnsi" w:cstheme="minorHAnsi"/>
          <w:color w:val="000000" w:themeColor="text1"/>
          <w:szCs w:val="24"/>
        </w:rPr>
        <w:t>Głównymi źródłami informacji o osiągnięciach uczniów w ocenianiu bieżącym są:</w:t>
      </w:r>
    </w:p>
    <w:p w14:paraId="337359D2" w14:textId="77777777" w:rsidR="00CF4335" w:rsidRPr="0040663D" w:rsidRDefault="00EB3F7B" w:rsidP="00B9086B">
      <w:pPr>
        <w:pStyle w:val="Akapitzlist"/>
        <w:numPr>
          <w:ilvl w:val="0"/>
          <w:numId w:val="6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wypow</w:t>
      </w:r>
      <w:r w:rsidR="0097661F" w:rsidRPr="0040663D">
        <w:rPr>
          <w:rFonts w:asciiTheme="minorHAnsi" w:hAnsiTheme="minorHAnsi" w:cstheme="minorHAnsi"/>
          <w:color w:val="000000" w:themeColor="text1"/>
          <w:szCs w:val="24"/>
        </w:rPr>
        <w:t>iedzi ustne;</w:t>
      </w:r>
    </w:p>
    <w:p w14:paraId="6B49AA1F" w14:textId="77777777" w:rsidR="001844B6" w:rsidRPr="001844B6" w:rsidRDefault="0097661F" w:rsidP="001844B6">
      <w:pPr>
        <w:pStyle w:val="Akapitzlist"/>
        <w:numPr>
          <w:ilvl w:val="0"/>
          <w:numId w:val="6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prace klasowe;</w:t>
      </w:r>
    </w:p>
    <w:p w14:paraId="0410697E" w14:textId="77777777" w:rsidR="00CF4335" w:rsidRPr="0040663D" w:rsidRDefault="0097661F" w:rsidP="00860A8F">
      <w:pPr>
        <w:pStyle w:val="Akapitzlist"/>
        <w:numPr>
          <w:ilvl w:val="0"/>
          <w:numId w:val="177"/>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strike/>
          <w:color w:val="000000" w:themeColor="text1"/>
          <w:szCs w:val="24"/>
        </w:rPr>
        <w:t>prace domowe krótkoterminowe</w:t>
      </w:r>
      <w:r w:rsidRPr="0040663D">
        <w:rPr>
          <w:rFonts w:asciiTheme="minorHAnsi" w:hAnsiTheme="minorHAnsi" w:cstheme="minorHAnsi"/>
          <w:color w:val="000000" w:themeColor="text1"/>
          <w:szCs w:val="24"/>
        </w:rPr>
        <w:t>;</w:t>
      </w:r>
    </w:p>
    <w:p w14:paraId="04ABAE90" w14:textId="77777777" w:rsidR="00CF4335" w:rsidRPr="0040663D" w:rsidRDefault="0097661F" w:rsidP="00860A8F">
      <w:pPr>
        <w:pStyle w:val="Akapitzlist"/>
        <w:numPr>
          <w:ilvl w:val="3"/>
          <w:numId w:val="17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strike/>
          <w:color w:val="000000" w:themeColor="text1"/>
          <w:szCs w:val="24"/>
        </w:rPr>
        <w:t>prace domowe długoterminowe</w:t>
      </w:r>
      <w:r w:rsidRPr="0040663D">
        <w:rPr>
          <w:rFonts w:asciiTheme="minorHAnsi" w:hAnsiTheme="minorHAnsi" w:cstheme="minorHAnsi"/>
          <w:color w:val="000000" w:themeColor="text1"/>
          <w:szCs w:val="24"/>
        </w:rPr>
        <w:t>;</w:t>
      </w:r>
    </w:p>
    <w:p w14:paraId="49548F19" w14:textId="77777777" w:rsidR="00CF4335" w:rsidRPr="0040663D" w:rsidRDefault="0097661F" w:rsidP="00B9086B">
      <w:pPr>
        <w:pStyle w:val="Akapitzlist"/>
        <w:numPr>
          <w:ilvl w:val="0"/>
          <w:numId w:val="6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testy;</w:t>
      </w:r>
    </w:p>
    <w:p w14:paraId="4C02822E" w14:textId="77777777" w:rsidR="00CF4335" w:rsidRPr="0040663D" w:rsidRDefault="0097661F" w:rsidP="00B9086B">
      <w:pPr>
        <w:pStyle w:val="Akapitzlist"/>
        <w:numPr>
          <w:ilvl w:val="0"/>
          <w:numId w:val="6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sprawdziany, kartkówki;</w:t>
      </w:r>
    </w:p>
    <w:p w14:paraId="1748FF39" w14:textId="77777777" w:rsidR="00CF4335" w:rsidRPr="0040663D" w:rsidRDefault="0097661F" w:rsidP="00B9086B">
      <w:pPr>
        <w:pStyle w:val="Akapitzlist"/>
        <w:numPr>
          <w:ilvl w:val="0"/>
          <w:numId w:val="6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prace na lekcji;</w:t>
      </w:r>
    </w:p>
    <w:p w14:paraId="6673DF62" w14:textId="77777777" w:rsidR="00CF0808" w:rsidRPr="0040663D" w:rsidRDefault="00794E8E" w:rsidP="00B9086B">
      <w:pPr>
        <w:pStyle w:val="Akapitzlist"/>
        <w:numPr>
          <w:ilvl w:val="0"/>
          <w:numId w:val="6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wytwory prac uczniowskich.</w:t>
      </w:r>
    </w:p>
    <w:p w14:paraId="064D9CDB" w14:textId="77777777" w:rsidR="00CF4335" w:rsidRPr="0040663D" w:rsidRDefault="00EB3F7B" w:rsidP="008E2657">
      <w:pPr>
        <w:pStyle w:val="Nagwek3"/>
      </w:pPr>
      <w:r w:rsidRPr="0040663D">
        <w:t>§ 38.</w:t>
      </w:r>
    </w:p>
    <w:p w14:paraId="6A872066" w14:textId="77777777" w:rsidR="00CF4335" w:rsidRPr="0040663D" w:rsidRDefault="00EB3F7B" w:rsidP="00193D02">
      <w:pPr>
        <w:pStyle w:val="Akapitzlist"/>
        <w:numPr>
          <w:ilvl w:val="0"/>
          <w:numId w:val="6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Oceny bieżące, również w klasach I-III, są ocenami stopniowymi w skali:</w:t>
      </w:r>
    </w:p>
    <w:p w14:paraId="5CF2D4A6" w14:textId="77777777" w:rsidR="00CF4335" w:rsidRPr="0040663D" w:rsidRDefault="00CA27EA" w:rsidP="00193D02">
      <w:pPr>
        <w:pStyle w:val="Akapitzlist"/>
        <w:numPr>
          <w:ilvl w:val="0"/>
          <w:numId w:val="6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stopień celujący – 6;</w:t>
      </w:r>
    </w:p>
    <w:p w14:paraId="6AD4DE36" w14:textId="77777777" w:rsidR="00CF4335" w:rsidRPr="0040663D" w:rsidRDefault="00CA27EA" w:rsidP="00193D02">
      <w:pPr>
        <w:pStyle w:val="Akapitzlist"/>
        <w:numPr>
          <w:ilvl w:val="0"/>
          <w:numId w:val="6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stopień bardzo dobry – 5;</w:t>
      </w:r>
    </w:p>
    <w:p w14:paraId="035DABC4" w14:textId="77777777" w:rsidR="00CA27EA" w:rsidRPr="0040663D" w:rsidRDefault="00EB3F7B" w:rsidP="00193D02">
      <w:pPr>
        <w:pStyle w:val="Akapitzlist"/>
        <w:numPr>
          <w:ilvl w:val="0"/>
          <w:numId w:val="6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stopień dobry – 4;</w:t>
      </w:r>
    </w:p>
    <w:p w14:paraId="3B933247" w14:textId="77777777" w:rsidR="00CF4335" w:rsidRPr="0040663D" w:rsidRDefault="00CA27EA" w:rsidP="00193D02">
      <w:pPr>
        <w:pStyle w:val="Akapitzlist"/>
        <w:numPr>
          <w:ilvl w:val="0"/>
          <w:numId w:val="6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stopień dostateczny – 3;</w:t>
      </w:r>
    </w:p>
    <w:p w14:paraId="18FCB0DA" w14:textId="77777777" w:rsidR="00CF4335" w:rsidRPr="0040663D" w:rsidRDefault="00CA27EA" w:rsidP="00193D02">
      <w:pPr>
        <w:pStyle w:val="Akapitzlist"/>
        <w:numPr>
          <w:ilvl w:val="0"/>
          <w:numId w:val="6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stopień dopuszczający – 2;</w:t>
      </w:r>
    </w:p>
    <w:p w14:paraId="3119539E" w14:textId="77777777" w:rsidR="00545FC8" w:rsidRPr="0040663D" w:rsidRDefault="00105965" w:rsidP="00193D02">
      <w:pPr>
        <w:pStyle w:val="Akapitzlist"/>
        <w:numPr>
          <w:ilvl w:val="0"/>
          <w:numId w:val="6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stopień niedostateczny – 1</w:t>
      </w:r>
      <w:r w:rsidR="007C4731" w:rsidRPr="0040663D">
        <w:rPr>
          <w:rFonts w:asciiTheme="minorHAnsi" w:hAnsiTheme="minorHAnsi" w:cstheme="minorHAnsi"/>
          <w:color w:val="000000" w:themeColor="text1"/>
          <w:szCs w:val="24"/>
        </w:rPr>
        <w:t>.</w:t>
      </w:r>
    </w:p>
    <w:p w14:paraId="33A9A59F" w14:textId="77777777" w:rsidR="007C4731" w:rsidRPr="0040663D" w:rsidRDefault="00105965" w:rsidP="00E72516">
      <w:pPr>
        <w:spacing w:line="240" w:lineRule="auto"/>
        <w:ind w:left="567"/>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 xml:space="preserve">Pozytywnymi ocenami klasyfikacyjnymi </w:t>
      </w:r>
      <w:r w:rsidR="007C4731" w:rsidRPr="0040663D">
        <w:rPr>
          <w:rFonts w:asciiTheme="minorHAnsi" w:hAnsiTheme="minorHAnsi" w:cstheme="minorHAnsi"/>
          <w:color w:val="000000" w:themeColor="text1"/>
          <w:szCs w:val="24"/>
        </w:rPr>
        <w:t>są oceny ustalone w stopniach, o których mowa w pkt 1-5. Negatywną oceną klasyfikacyjną jest ocena ustalona w stopniu, o którym mowa w pkt 6.</w:t>
      </w:r>
    </w:p>
    <w:p w14:paraId="0E439AB5" w14:textId="77777777" w:rsidR="00FE767B" w:rsidRPr="0040663D" w:rsidRDefault="005E35DB" w:rsidP="00E72516">
      <w:pPr>
        <w:pStyle w:val="Akapitzlist"/>
        <w:numPr>
          <w:ilvl w:val="0"/>
          <w:numId w:val="67"/>
        </w:numPr>
        <w:spacing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Przy zapisie ocen cząstkowych dopuszcza się stosowanie znaków „+” i „–” przyporządkowując im odpowiednie wartości według skali: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055"/>
        <w:gridCol w:w="992"/>
        <w:gridCol w:w="1701"/>
        <w:gridCol w:w="2090"/>
      </w:tblGrid>
      <w:tr w:rsidR="00FE767B" w:rsidRPr="0040663D" w14:paraId="1F159D41" w14:textId="77777777" w:rsidTr="00FE767B">
        <w:tc>
          <w:tcPr>
            <w:tcW w:w="1728" w:type="dxa"/>
            <w:vAlign w:val="center"/>
          </w:tcPr>
          <w:p w14:paraId="5292D257"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Ocena:</w:t>
            </w:r>
          </w:p>
        </w:tc>
        <w:tc>
          <w:tcPr>
            <w:tcW w:w="2055" w:type="dxa"/>
            <w:tcBorders>
              <w:right w:val="single" w:sz="4" w:space="0" w:color="auto"/>
            </w:tcBorders>
            <w:vAlign w:val="center"/>
          </w:tcPr>
          <w:p w14:paraId="659C4379"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Wartość:</w:t>
            </w:r>
          </w:p>
        </w:tc>
        <w:tc>
          <w:tcPr>
            <w:tcW w:w="992" w:type="dxa"/>
            <w:tcBorders>
              <w:top w:val="nil"/>
              <w:left w:val="single" w:sz="4" w:space="0" w:color="auto"/>
              <w:bottom w:val="nil"/>
              <w:right w:val="single" w:sz="4" w:space="0" w:color="auto"/>
            </w:tcBorders>
          </w:tcPr>
          <w:p w14:paraId="36D55A11" w14:textId="77777777" w:rsidR="00FE767B" w:rsidRPr="0040663D" w:rsidRDefault="00FE767B" w:rsidP="00193D02">
            <w:pPr>
              <w:spacing w:after="0"/>
              <w:rPr>
                <w:rFonts w:asciiTheme="minorHAnsi" w:hAnsiTheme="minorHAnsi" w:cstheme="minorHAnsi"/>
                <w:szCs w:val="24"/>
              </w:rPr>
            </w:pPr>
          </w:p>
        </w:tc>
        <w:tc>
          <w:tcPr>
            <w:tcW w:w="1701" w:type="dxa"/>
            <w:tcBorders>
              <w:left w:val="single" w:sz="4" w:space="0" w:color="auto"/>
            </w:tcBorders>
            <w:vAlign w:val="center"/>
          </w:tcPr>
          <w:p w14:paraId="31ED013D"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Ocena:</w:t>
            </w:r>
          </w:p>
        </w:tc>
        <w:tc>
          <w:tcPr>
            <w:tcW w:w="2090" w:type="dxa"/>
            <w:vAlign w:val="center"/>
          </w:tcPr>
          <w:p w14:paraId="6C554A70"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Wartość</w:t>
            </w:r>
          </w:p>
        </w:tc>
      </w:tr>
      <w:tr w:rsidR="00FE767B" w:rsidRPr="0040663D" w14:paraId="0FE95F0D" w14:textId="77777777" w:rsidTr="00FE767B">
        <w:tc>
          <w:tcPr>
            <w:tcW w:w="1728" w:type="dxa"/>
            <w:vAlign w:val="center"/>
          </w:tcPr>
          <w:p w14:paraId="1B3E961D"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6</w:t>
            </w:r>
          </w:p>
        </w:tc>
        <w:tc>
          <w:tcPr>
            <w:tcW w:w="2055" w:type="dxa"/>
            <w:tcBorders>
              <w:right w:val="single" w:sz="4" w:space="0" w:color="auto"/>
            </w:tcBorders>
            <w:vAlign w:val="center"/>
          </w:tcPr>
          <w:p w14:paraId="4B11A5A9"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6,0</w:t>
            </w:r>
          </w:p>
        </w:tc>
        <w:tc>
          <w:tcPr>
            <w:tcW w:w="992" w:type="dxa"/>
            <w:tcBorders>
              <w:top w:val="nil"/>
              <w:left w:val="single" w:sz="4" w:space="0" w:color="auto"/>
              <w:bottom w:val="nil"/>
              <w:right w:val="single" w:sz="4" w:space="0" w:color="auto"/>
            </w:tcBorders>
          </w:tcPr>
          <w:p w14:paraId="7F0D1709" w14:textId="77777777" w:rsidR="00FE767B" w:rsidRPr="0040663D" w:rsidRDefault="00FE767B" w:rsidP="00193D02">
            <w:pPr>
              <w:spacing w:after="0"/>
              <w:rPr>
                <w:rFonts w:asciiTheme="minorHAnsi" w:hAnsiTheme="minorHAnsi" w:cstheme="minorHAnsi"/>
                <w:szCs w:val="24"/>
              </w:rPr>
            </w:pPr>
          </w:p>
        </w:tc>
        <w:tc>
          <w:tcPr>
            <w:tcW w:w="1701" w:type="dxa"/>
            <w:tcBorders>
              <w:left w:val="single" w:sz="4" w:space="0" w:color="auto"/>
            </w:tcBorders>
            <w:vAlign w:val="center"/>
          </w:tcPr>
          <w:p w14:paraId="3439C1E3"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3+</w:t>
            </w:r>
          </w:p>
        </w:tc>
        <w:tc>
          <w:tcPr>
            <w:tcW w:w="2090" w:type="dxa"/>
            <w:vAlign w:val="center"/>
          </w:tcPr>
          <w:p w14:paraId="26CFE0A2"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3,5</w:t>
            </w:r>
          </w:p>
        </w:tc>
      </w:tr>
      <w:tr w:rsidR="00FE767B" w:rsidRPr="0040663D" w14:paraId="7AC06440" w14:textId="77777777" w:rsidTr="00FE767B">
        <w:tc>
          <w:tcPr>
            <w:tcW w:w="1728" w:type="dxa"/>
            <w:vAlign w:val="center"/>
          </w:tcPr>
          <w:p w14:paraId="06F0320B"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5+</w:t>
            </w:r>
          </w:p>
        </w:tc>
        <w:tc>
          <w:tcPr>
            <w:tcW w:w="2055" w:type="dxa"/>
            <w:tcBorders>
              <w:right w:val="single" w:sz="4" w:space="0" w:color="auto"/>
            </w:tcBorders>
            <w:vAlign w:val="center"/>
          </w:tcPr>
          <w:p w14:paraId="47BC8BF0"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5,50</w:t>
            </w:r>
          </w:p>
        </w:tc>
        <w:tc>
          <w:tcPr>
            <w:tcW w:w="992" w:type="dxa"/>
            <w:tcBorders>
              <w:top w:val="nil"/>
              <w:left w:val="single" w:sz="4" w:space="0" w:color="auto"/>
              <w:bottom w:val="nil"/>
              <w:right w:val="single" w:sz="4" w:space="0" w:color="auto"/>
            </w:tcBorders>
          </w:tcPr>
          <w:p w14:paraId="27515C04" w14:textId="77777777" w:rsidR="00FE767B" w:rsidRPr="0040663D" w:rsidRDefault="00FE767B" w:rsidP="00193D02">
            <w:pPr>
              <w:spacing w:after="0"/>
              <w:rPr>
                <w:rFonts w:asciiTheme="minorHAnsi" w:hAnsiTheme="minorHAnsi" w:cstheme="minorHAnsi"/>
                <w:szCs w:val="24"/>
              </w:rPr>
            </w:pPr>
          </w:p>
        </w:tc>
        <w:tc>
          <w:tcPr>
            <w:tcW w:w="1701" w:type="dxa"/>
            <w:tcBorders>
              <w:left w:val="single" w:sz="4" w:space="0" w:color="auto"/>
            </w:tcBorders>
            <w:vAlign w:val="center"/>
          </w:tcPr>
          <w:p w14:paraId="7743D985"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3</w:t>
            </w:r>
          </w:p>
        </w:tc>
        <w:tc>
          <w:tcPr>
            <w:tcW w:w="2090" w:type="dxa"/>
            <w:vAlign w:val="center"/>
          </w:tcPr>
          <w:p w14:paraId="00FCBBE1"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3,0</w:t>
            </w:r>
          </w:p>
        </w:tc>
      </w:tr>
      <w:tr w:rsidR="00FE767B" w:rsidRPr="0040663D" w14:paraId="0E19AB25" w14:textId="77777777" w:rsidTr="00FE767B">
        <w:tc>
          <w:tcPr>
            <w:tcW w:w="1728" w:type="dxa"/>
            <w:vAlign w:val="center"/>
          </w:tcPr>
          <w:p w14:paraId="41D2F053"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5</w:t>
            </w:r>
          </w:p>
        </w:tc>
        <w:tc>
          <w:tcPr>
            <w:tcW w:w="2055" w:type="dxa"/>
            <w:tcBorders>
              <w:right w:val="single" w:sz="4" w:space="0" w:color="auto"/>
            </w:tcBorders>
            <w:vAlign w:val="center"/>
          </w:tcPr>
          <w:p w14:paraId="545A75F2"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5,0</w:t>
            </w:r>
          </w:p>
        </w:tc>
        <w:tc>
          <w:tcPr>
            <w:tcW w:w="992" w:type="dxa"/>
            <w:tcBorders>
              <w:top w:val="nil"/>
              <w:left w:val="single" w:sz="4" w:space="0" w:color="auto"/>
              <w:bottom w:val="nil"/>
              <w:right w:val="single" w:sz="4" w:space="0" w:color="auto"/>
            </w:tcBorders>
          </w:tcPr>
          <w:p w14:paraId="2D6B9DEE" w14:textId="77777777" w:rsidR="00FE767B" w:rsidRPr="0040663D" w:rsidRDefault="00FE767B" w:rsidP="00193D02">
            <w:pPr>
              <w:spacing w:after="0"/>
              <w:rPr>
                <w:rFonts w:asciiTheme="minorHAnsi" w:hAnsiTheme="minorHAnsi" w:cstheme="minorHAnsi"/>
                <w:szCs w:val="24"/>
              </w:rPr>
            </w:pPr>
          </w:p>
        </w:tc>
        <w:tc>
          <w:tcPr>
            <w:tcW w:w="1701" w:type="dxa"/>
            <w:tcBorders>
              <w:left w:val="single" w:sz="4" w:space="0" w:color="auto"/>
            </w:tcBorders>
            <w:vAlign w:val="center"/>
          </w:tcPr>
          <w:p w14:paraId="14968536"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3-</w:t>
            </w:r>
          </w:p>
        </w:tc>
        <w:tc>
          <w:tcPr>
            <w:tcW w:w="2090" w:type="dxa"/>
            <w:vAlign w:val="center"/>
          </w:tcPr>
          <w:p w14:paraId="6D81229C"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2,75</w:t>
            </w:r>
          </w:p>
        </w:tc>
      </w:tr>
      <w:tr w:rsidR="00FE767B" w:rsidRPr="0040663D" w14:paraId="5BF2AA55" w14:textId="77777777" w:rsidTr="00FE767B">
        <w:tc>
          <w:tcPr>
            <w:tcW w:w="1728" w:type="dxa"/>
            <w:vAlign w:val="center"/>
          </w:tcPr>
          <w:p w14:paraId="09C75049"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5-</w:t>
            </w:r>
          </w:p>
        </w:tc>
        <w:tc>
          <w:tcPr>
            <w:tcW w:w="2055" w:type="dxa"/>
            <w:tcBorders>
              <w:right w:val="single" w:sz="4" w:space="0" w:color="auto"/>
            </w:tcBorders>
            <w:vAlign w:val="center"/>
          </w:tcPr>
          <w:p w14:paraId="3E5FA995"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4,75</w:t>
            </w:r>
          </w:p>
        </w:tc>
        <w:tc>
          <w:tcPr>
            <w:tcW w:w="992" w:type="dxa"/>
            <w:tcBorders>
              <w:top w:val="nil"/>
              <w:left w:val="single" w:sz="4" w:space="0" w:color="auto"/>
              <w:bottom w:val="nil"/>
              <w:right w:val="single" w:sz="4" w:space="0" w:color="auto"/>
            </w:tcBorders>
          </w:tcPr>
          <w:p w14:paraId="76F98148" w14:textId="77777777" w:rsidR="00FE767B" w:rsidRPr="0040663D" w:rsidRDefault="00FE767B" w:rsidP="00193D02">
            <w:pPr>
              <w:spacing w:after="0"/>
              <w:rPr>
                <w:rFonts w:asciiTheme="minorHAnsi" w:hAnsiTheme="minorHAnsi" w:cstheme="minorHAnsi"/>
                <w:szCs w:val="24"/>
              </w:rPr>
            </w:pPr>
          </w:p>
        </w:tc>
        <w:tc>
          <w:tcPr>
            <w:tcW w:w="1701" w:type="dxa"/>
            <w:tcBorders>
              <w:left w:val="single" w:sz="4" w:space="0" w:color="auto"/>
            </w:tcBorders>
            <w:vAlign w:val="center"/>
          </w:tcPr>
          <w:p w14:paraId="5CE1A449"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2+</w:t>
            </w:r>
          </w:p>
        </w:tc>
        <w:tc>
          <w:tcPr>
            <w:tcW w:w="2090" w:type="dxa"/>
            <w:vAlign w:val="center"/>
          </w:tcPr>
          <w:p w14:paraId="57686B8B"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2,5</w:t>
            </w:r>
          </w:p>
        </w:tc>
      </w:tr>
      <w:tr w:rsidR="00FE767B" w:rsidRPr="0040663D" w14:paraId="2DAB9B50" w14:textId="77777777" w:rsidTr="00FE767B">
        <w:tc>
          <w:tcPr>
            <w:tcW w:w="1728" w:type="dxa"/>
            <w:vAlign w:val="center"/>
          </w:tcPr>
          <w:p w14:paraId="077D5BDE"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4+</w:t>
            </w:r>
          </w:p>
        </w:tc>
        <w:tc>
          <w:tcPr>
            <w:tcW w:w="2055" w:type="dxa"/>
            <w:tcBorders>
              <w:right w:val="single" w:sz="4" w:space="0" w:color="auto"/>
            </w:tcBorders>
            <w:vAlign w:val="center"/>
          </w:tcPr>
          <w:p w14:paraId="6F3A1715"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4,5</w:t>
            </w:r>
          </w:p>
        </w:tc>
        <w:tc>
          <w:tcPr>
            <w:tcW w:w="992" w:type="dxa"/>
            <w:tcBorders>
              <w:top w:val="nil"/>
              <w:left w:val="single" w:sz="4" w:space="0" w:color="auto"/>
              <w:bottom w:val="nil"/>
              <w:right w:val="single" w:sz="4" w:space="0" w:color="auto"/>
            </w:tcBorders>
          </w:tcPr>
          <w:p w14:paraId="22946CC1" w14:textId="77777777" w:rsidR="00FE767B" w:rsidRPr="0040663D" w:rsidRDefault="00FE767B" w:rsidP="00193D02">
            <w:pPr>
              <w:spacing w:after="0"/>
              <w:rPr>
                <w:rFonts w:asciiTheme="minorHAnsi" w:hAnsiTheme="minorHAnsi" w:cstheme="minorHAnsi"/>
                <w:szCs w:val="24"/>
              </w:rPr>
            </w:pPr>
          </w:p>
        </w:tc>
        <w:tc>
          <w:tcPr>
            <w:tcW w:w="1701" w:type="dxa"/>
            <w:tcBorders>
              <w:left w:val="single" w:sz="4" w:space="0" w:color="auto"/>
            </w:tcBorders>
            <w:vAlign w:val="center"/>
          </w:tcPr>
          <w:p w14:paraId="331CDFC9"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2</w:t>
            </w:r>
          </w:p>
        </w:tc>
        <w:tc>
          <w:tcPr>
            <w:tcW w:w="2090" w:type="dxa"/>
            <w:vAlign w:val="center"/>
          </w:tcPr>
          <w:p w14:paraId="75C1FA48"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2,0</w:t>
            </w:r>
          </w:p>
        </w:tc>
      </w:tr>
      <w:tr w:rsidR="00FE767B" w:rsidRPr="0040663D" w14:paraId="29AFCE0D" w14:textId="77777777" w:rsidTr="00FE767B">
        <w:tc>
          <w:tcPr>
            <w:tcW w:w="1728" w:type="dxa"/>
            <w:vAlign w:val="center"/>
          </w:tcPr>
          <w:p w14:paraId="2B7208FB"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4</w:t>
            </w:r>
          </w:p>
        </w:tc>
        <w:tc>
          <w:tcPr>
            <w:tcW w:w="2055" w:type="dxa"/>
            <w:tcBorders>
              <w:right w:val="single" w:sz="4" w:space="0" w:color="auto"/>
            </w:tcBorders>
            <w:vAlign w:val="center"/>
          </w:tcPr>
          <w:p w14:paraId="50CF5282"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4,0</w:t>
            </w:r>
          </w:p>
        </w:tc>
        <w:tc>
          <w:tcPr>
            <w:tcW w:w="992" w:type="dxa"/>
            <w:tcBorders>
              <w:top w:val="nil"/>
              <w:left w:val="single" w:sz="4" w:space="0" w:color="auto"/>
              <w:bottom w:val="nil"/>
              <w:right w:val="single" w:sz="4" w:space="0" w:color="auto"/>
            </w:tcBorders>
          </w:tcPr>
          <w:p w14:paraId="3C9D3073" w14:textId="77777777" w:rsidR="00FE767B" w:rsidRPr="0040663D" w:rsidRDefault="00FE767B" w:rsidP="00193D02">
            <w:pPr>
              <w:spacing w:after="0"/>
              <w:rPr>
                <w:rFonts w:asciiTheme="minorHAnsi" w:hAnsiTheme="minorHAnsi" w:cstheme="minorHAnsi"/>
                <w:szCs w:val="24"/>
              </w:rPr>
            </w:pPr>
          </w:p>
        </w:tc>
        <w:tc>
          <w:tcPr>
            <w:tcW w:w="1701" w:type="dxa"/>
            <w:tcBorders>
              <w:left w:val="single" w:sz="4" w:space="0" w:color="auto"/>
            </w:tcBorders>
            <w:vAlign w:val="center"/>
          </w:tcPr>
          <w:p w14:paraId="755882D7"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2-</w:t>
            </w:r>
          </w:p>
        </w:tc>
        <w:tc>
          <w:tcPr>
            <w:tcW w:w="2090" w:type="dxa"/>
            <w:vAlign w:val="center"/>
          </w:tcPr>
          <w:p w14:paraId="5FA074DB"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1,75</w:t>
            </w:r>
          </w:p>
        </w:tc>
      </w:tr>
      <w:tr w:rsidR="00FE767B" w:rsidRPr="0040663D" w14:paraId="770C864B" w14:textId="77777777" w:rsidTr="00FE767B">
        <w:tc>
          <w:tcPr>
            <w:tcW w:w="1728" w:type="dxa"/>
            <w:vAlign w:val="center"/>
          </w:tcPr>
          <w:p w14:paraId="5880900E"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4-</w:t>
            </w:r>
          </w:p>
        </w:tc>
        <w:tc>
          <w:tcPr>
            <w:tcW w:w="2055" w:type="dxa"/>
            <w:tcBorders>
              <w:right w:val="single" w:sz="4" w:space="0" w:color="auto"/>
            </w:tcBorders>
            <w:vAlign w:val="center"/>
          </w:tcPr>
          <w:p w14:paraId="57233FED"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3,75</w:t>
            </w:r>
          </w:p>
        </w:tc>
        <w:tc>
          <w:tcPr>
            <w:tcW w:w="992" w:type="dxa"/>
            <w:tcBorders>
              <w:top w:val="nil"/>
              <w:left w:val="single" w:sz="4" w:space="0" w:color="auto"/>
              <w:bottom w:val="nil"/>
              <w:right w:val="single" w:sz="4" w:space="0" w:color="auto"/>
            </w:tcBorders>
          </w:tcPr>
          <w:p w14:paraId="7E5854F0" w14:textId="77777777" w:rsidR="00FE767B" w:rsidRPr="0040663D" w:rsidRDefault="00FE767B" w:rsidP="00193D02">
            <w:pPr>
              <w:spacing w:after="0"/>
              <w:rPr>
                <w:rFonts w:asciiTheme="minorHAnsi" w:hAnsiTheme="minorHAnsi" w:cstheme="minorHAnsi"/>
                <w:szCs w:val="24"/>
              </w:rPr>
            </w:pPr>
          </w:p>
        </w:tc>
        <w:tc>
          <w:tcPr>
            <w:tcW w:w="1701" w:type="dxa"/>
            <w:tcBorders>
              <w:left w:val="single" w:sz="4" w:space="0" w:color="auto"/>
            </w:tcBorders>
            <w:vAlign w:val="center"/>
          </w:tcPr>
          <w:p w14:paraId="1DBF8655"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1+</w:t>
            </w:r>
          </w:p>
        </w:tc>
        <w:tc>
          <w:tcPr>
            <w:tcW w:w="2090" w:type="dxa"/>
            <w:vAlign w:val="center"/>
          </w:tcPr>
          <w:p w14:paraId="57912A31"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1,5</w:t>
            </w:r>
          </w:p>
        </w:tc>
      </w:tr>
      <w:tr w:rsidR="00FE767B" w:rsidRPr="0040663D" w14:paraId="6C035116" w14:textId="77777777" w:rsidTr="00FE767B">
        <w:tc>
          <w:tcPr>
            <w:tcW w:w="1728" w:type="dxa"/>
            <w:vAlign w:val="center"/>
          </w:tcPr>
          <w:p w14:paraId="3688EC0C" w14:textId="77777777" w:rsidR="00FE767B" w:rsidRPr="0040663D" w:rsidRDefault="00FE767B" w:rsidP="00193D02">
            <w:pPr>
              <w:spacing w:after="0"/>
              <w:rPr>
                <w:rFonts w:asciiTheme="minorHAnsi" w:hAnsiTheme="minorHAnsi" w:cstheme="minorHAnsi"/>
                <w:szCs w:val="24"/>
              </w:rPr>
            </w:pPr>
          </w:p>
        </w:tc>
        <w:tc>
          <w:tcPr>
            <w:tcW w:w="2055" w:type="dxa"/>
            <w:tcBorders>
              <w:right w:val="single" w:sz="4" w:space="0" w:color="auto"/>
            </w:tcBorders>
            <w:vAlign w:val="center"/>
          </w:tcPr>
          <w:p w14:paraId="3DD46B7D" w14:textId="77777777" w:rsidR="00FE767B" w:rsidRPr="0040663D" w:rsidRDefault="00FE767B" w:rsidP="00193D02">
            <w:pPr>
              <w:spacing w:after="0"/>
              <w:rPr>
                <w:rFonts w:asciiTheme="minorHAnsi" w:hAnsiTheme="minorHAnsi" w:cstheme="minorHAnsi"/>
                <w:szCs w:val="24"/>
              </w:rPr>
            </w:pPr>
          </w:p>
        </w:tc>
        <w:tc>
          <w:tcPr>
            <w:tcW w:w="992" w:type="dxa"/>
            <w:tcBorders>
              <w:top w:val="nil"/>
              <w:left w:val="single" w:sz="4" w:space="0" w:color="auto"/>
              <w:bottom w:val="nil"/>
              <w:right w:val="single" w:sz="4" w:space="0" w:color="auto"/>
            </w:tcBorders>
          </w:tcPr>
          <w:p w14:paraId="192C802A" w14:textId="77777777" w:rsidR="00FE767B" w:rsidRPr="0040663D" w:rsidRDefault="00FE767B" w:rsidP="00193D02">
            <w:pPr>
              <w:spacing w:after="0"/>
              <w:rPr>
                <w:rFonts w:asciiTheme="minorHAnsi" w:hAnsiTheme="minorHAnsi" w:cstheme="minorHAnsi"/>
                <w:szCs w:val="24"/>
              </w:rPr>
            </w:pPr>
          </w:p>
        </w:tc>
        <w:tc>
          <w:tcPr>
            <w:tcW w:w="1701" w:type="dxa"/>
            <w:tcBorders>
              <w:left w:val="single" w:sz="4" w:space="0" w:color="auto"/>
            </w:tcBorders>
            <w:vAlign w:val="center"/>
          </w:tcPr>
          <w:p w14:paraId="5B3D985C"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1</w:t>
            </w:r>
          </w:p>
        </w:tc>
        <w:tc>
          <w:tcPr>
            <w:tcW w:w="2090" w:type="dxa"/>
            <w:vAlign w:val="center"/>
          </w:tcPr>
          <w:p w14:paraId="650AD7BD" w14:textId="77777777"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1</w:t>
            </w:r>
          </w:p>
        </w:tc>
      </w:tr>
    </w:tbl>
    <w:p w14:paraId="564ABA9E" w14:textId="77777777" w:rsidR="00E90DEF" w:rsidRPr="0040663D" w:rsidRDefault="00E90DEF" w:rsidP="00193D02">
      <w:pPr>
        <w:spacing w:after="0" w:line="240" w:lineRule="auto"/>
        <w:rPr>
          <w:rFonts w:asciiTheme="minorHAnsi" w:hAnsiTheme="minorHAnsi" w:cstheme="minorHAnsi"/>
          <w:color w:val="000000" w:themeColor="text1"/>
          <w:szCs w:val="24"/>
          <w:u w:val="single"/>
        </w:rPr>
      </w:pPr>
    </w:p>
    <w:p w14:paraId="0BE62288" w14:textId="77777777" w:rsidR="00545FC8" w:rsidRPr="0040663D" w:rsidRDefault="00B4483A" w:rsidP="00193D02">
      <w:pPr>
        <w:pStyle w:val="Akapitzlist"/>
        <w:numPr>
          <w:ilvl w:val="0"/>
          <w:numId w:val="6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Przy ocenie prac klasowych, sprawdzianów, testów nauczyciele zobowiązani są do następującego systemu oceniania: </w:t>
      </w:r>
    </w:p>
    <w:p w14:paraId="16C77ACC" w14:textId="77777777" w:rsidR="00B4483A" w:rsidRPr="0040663D" w:rsidRDefault="00B4483A" w:rsidP="00193D02">
      <w:pPr>
        <w:pStyle w:val="Akapitzlist"/>
        <w:numPr>
          <w:ilvl w:val="0"/>
          <w:numId w:val="6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klasach IV - VI: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119"/>
      </w:tblGrid>
      <w:tr w:rsidR="00B4483A" w:rsidRPr="0040663D" w14:paraId="1F5EC642" w14:textId="77777777" w:rsidTr="00B4483A">
        <w:tc>
          <w:tcPr>
            <w:tcW w:w="4219" w:type="dxa"/>
            <w:vAlign w:val="center"/>
          </w:tcPr>
          <w:p w14:paraId="7DBEB135" w14:textId="77777777"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ocena:</w:t>
            </w:r>
          </w:p>
        </w:tc>
        <w:tc>
          <w:tcPr>
            <w:tcW w:w="3119" w:type="dxa"/>
            <w:vAlign w:val="center"/>
          </w:tcPr>
          <w:p w14:paraId="17A13AF0" w14:textId="77777777"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punktacja</w:t>
            </w:r>
          </w:p>
        </w:tc>
      </w:tr>
      <w:tr w:rsidR="00B4483A" w:rsidRPr="0040663D" w14:paraId="14B1D4E1" w14:textId="77777777" w:rsidTr="00B4483A">
        <w:tc>
          <w:tcPr>
            <w:tcW w:w="4219" w:type="dxa"/>
            <w:vAlign w:val="center"/>
          </w:tcPr>
          <w:p w14:paraId="11E886E1" w14:textId="77777777"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niedostateczna</w:t>
            </w:r>
          </w:p>
        </w:tc>
        <w:tc>
          <w:tcPr>
            <w:tcW w:w="3119" w:type="dxa"/>
            <w:vAlign w:val="center"/>
          </w:tcPr>
          <w:p w14:paraId="208B225C" w14:textId="77777777"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 30% punktów</w:t>
            </w:r>
          </w:p>
        </w:tc>
      </w:tr>
      <w:tr w:rsidR="00B4483A" w:rsidRPr="0040663D" w14:paraId="3C0FA89E" w14:textId="77777777" w:rsidTr="00B4483A">
        <w:tc>
          <w:tcPr>
            <w:tcW w:w="4219" w:type="dxa"/>
            <w:vAlign w:val="center"/>
          </w:tcPr>
          <w:p w14:paraId="05406AB9" w14:textId="77777777"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dopuszczająca</w:t>
            </w:r>
          </w:p>
        </w:tc>
        <w:tc>
          <w:tcPr>
            <w:tcW w:w="3119" w:type="dxa"/>
            <w:vAlign w:val="center"/>
          </w:tcPr>
          <w:p w14:paraId="134AEA6A" w14:textId="77777777"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31% - 50% punktów</w:t>
            </w:r>
          </w:p>
        </w:tc>
      </w:tr>
      <w:tr w:rsidR="00B4483A" w:rsidRPr="0040663D" w14:paraId="2219A08A" w14:textId="77777777" w:rsidTr="00B4483A">
        <w:tc>
          <w:tcPr>
            <w:tcW w:w="4219" w:type="dxa"/>
            <w:vAlign w:val="center"/>
          </w:tcPr>
          <w:p w14:paraId="3FC49382" w14:textId="77777777"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dostateczna</w:t>
            </w:r>
          </w:p>
        </w:tc>
        <w:tc>
          <w:tcPr>
            <w:tcW w:w="3119" w:type="dxa"/>
            <w:vAlign w:val="center"/>
          </w:tcPr>
          <w:p w14:paraId="735BC175" w14:textId="77777777"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51% - 74% punktów</w:t>
            </w:r>
          </w:p>
        </w:tc>
      </w:tr>
      <w:tr w:rsidR="00B4483A" w:rsidRPr="0040663D" w14:paraId="134D15EE" w14:textId="77777777" w:rsidTr="00B4483A">
        <w:tc>
          <w:tcPr>
            <w:tcW w:w="4219" w:type="dxa"/>
            <w:vAlign w:val="center"/>
          </w:tcPr>
          <w:p w14:paraId="4C308B80" w14:textId="77777777"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dobra</w:t>
            </w:r>
          </w:p>
        </w:tc>
        <w:tc>
          <w:tcPr>
            <w:tcW w:w="3119" w:type="dxa"/>
            <w:vAlign w:val="center"/>
          </w:tcPr>
          <w:p w14:paraId="7D647E45" w14:textId="77777777"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75% - 90% punktów</w:t>
            </w:r>
          </w:p>
        </w:tc>
      </w:tr>
      <w:tr w:rsidR="00B4483A" w:rsidRPr="0040663D" w14:paraId="7C7B6BF7" w14:textId="77777777" w:rsidTr="00B4483A">
        <w:tc>
          <w:tcPr>
            <w:tcW w:w="4219" w:type="dxa"/>
            <w:vAlign w:val="center"/>
          </w:tcPr>
          <w:p w14:paraId="0F4EFE7E" w14:textId="77777777"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bardzo dobra</w:t>
            </w:r>
          </w:p>
        </w:tc>
        <w:tc>
          <w:tcPr>
            <w:tcW w:w="3119" w:type="dxa"/>
            <w:vAlign w:val="center"/>
          </w:tcPr>
          <w:p w14:paraId="6485CFA2" w14:textId="77777777"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91% - </w:t>
            </w:r>
            <w:r w:rsidR="00B009B1" w:rsidRPr="0040663D">
              <w:rPr>
                <w:rFonts w:asciiTheme="minorHAnsi" w:hAnsiTheme="minorHAnsi" w:cstheme="minorHAnsi"/>
                <w:color w:val="000000" w:themeColor="text1"/>
                <w:szCs w:val="24"/>
              </w:rPr>
              <w:t>99</w:t>
            </w:r>
            <w:r w:rsidRPr="0040663D">
              <w:rPr>
                <w:rFonts w:asciiTheme="minorHAnsi" w:hAnsiTheme="minorHAnsi" w:cstheme="minorHAnsi"/>
                <w:color w:val="000000" w:themeColor="text1"/>
                <w:szCs w:val="24"/>
              </w:rPr>
              <w:t>% punktów</w:t>
            </w:r>
          </w:p>
        </w:tc>
      </w:tr>
      <w:tr w:rsidR="00B009B1" w:rsidRPr="0040663D" w14:paraId="1176677F" w14:textId="77777777" w:rsidTr="00B4483A">
        <w:tc>
          <w:tcPr>
            <w:tcW w:w="4219" w:type="dxa"/>
            <w:vAlign w:val="center"/>
          </w:tcPr>
          <w:p w14:paraId="25E9D513" w14:textId="77777777" w:rsidR="00B009B1" w:rsidRPr="0040663D" w:rsidRDefault="00B009B1"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celująca</w:t>
            </w:r>
          </w:p>
        </w:tc>
        <w:tc>
          <w:tcPr>
            <w:tcW w:w="3119" w:type="dxa"/>
            <w:vAlign w:val="center"/>
          </w:tcPr>
          <w:p w14:paraId="169FF493" w14:textId="77777777" w:rsidR="00B009B1" w:rsidRPr="0040663D" w:rsidRDefault="00B009B1"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100% punktów</w:t>
            </w:r>
          </w:p>
        </w:tc>
      </w:tr>
    </w:tbl>
    <w:p w14:paraId="066D408B" w14:textId="77777777" w:rsidR="00B4483A" w:rsidRPr="0040663D" w:rsidRDefault="00B4483A" w:rsidP="00193D02">
      <w:pPr>
        <w:pStyle w:val="Akapitzlist"/>
        <w:numPr>
          <w:ilvl w:val="0"/>
          <w:numId w:val="6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klasach VII - VIII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119"/>
      </w:tblGrid>
      <w:tr w:rsidR="00B4483A" w:rsidRPr="0040663D" w14:paraId="61050AD2" w14:textId="77777777" w:rsidTr="00A97F03">
        <w:tc>
          <w:tcPr>
            <w:tcW w:w="4219" w:type="dxa"/>
            <w:vAlign w:val="center"/>
          </w:tcPr>
          <w:p w14:paraId="2851B9F6" w14:textId="77777777"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ocena:</w:t>
            </w:r>
          </w:p>
        </w:tc>
        <w:tc>
          <w:tcPr>
            <w:tcW w:w="3119" w:type="dxa"/>
            <w:vAlign w:val="center"/>
          </w:tcPr>
          <w:p w14:paraId="6257E550" w14:textId="77777777"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punktacja</w:t>
            </w:r>
          </w:p>
        </w:tc>
      </w:tr>
      <w:tr w:rsidR="00B4483A" w:rsidRPr="0040663D" w14:paraId="01781306" w14:textId="77777777" w:rsidTr="00A97F03">
        <w:tc>
          <w:tcPr>
            <w:tcW w:w="4219" w:type="dxa"/>
            <w:vAlign w:val="center"/>
          </w:tcPr>
          <w:p w14:paraId="197D158C" w14:textId="77777777"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niedostateczna</w:t>
            </w:r>
          </w:p>
        </w:tc>
        <w:tc>
          <w:tcPr>
            <w:tcW w:w="3119" w:type="dxa"/>
            <w:vAlign w:val="center"/>
          </w:tcPr>
          <w:p w14:paraId="6EB06DFA" w14:textId="77777777"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 40% punktów</w:t>
            </w:r>
          </w:p>
        </w:tc>
      </w:tr>
      <w:tr w:rsidR="00B4483A" w:rsidRPr="0040663D" w14:paraId="192F3943" w14:textId="77777777" w:rsidTr="00A97F03">
        <w:tc>
          <w:tcPr>
            <w:tcW w:w="4219" w:type="dxa"/>
            <w:vAlign w:val="center"/>
          </w:tcPr>
          <w:p w14:paraId="767E82C0" w14:textId="77777777"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dopuszczająca</w:t>
            </w:r>
          </w:p>
        </w:tc>
        <w:tc>
          <w:tcPr>
            <w:tcW w:w="3119" w:type="dxa"/>
            <w:vAlign w:val="center"/>
          </w:tcPr>
          <w:p w14:paraId="6E6AFB15" w14:textId="77777777"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41% - 55% punktów</w:t>
            </w:r>
          </w:p>
        </w:tc>
      </w:tr>
      <w:tr w:rsidR="00B4483A" w:rsidRPr="0040663D" w14:paraId="66826B08" w14:textId="77777777" w:rsidTr="00A97F03">
        <w:tc>
          <w:tcPr>
            <w:tcW w:w="4219" w:type="dxa"/>
            <w:vAlign w:val="center"/>
          </w:tcPr>
          <w:p w14:paraId="43B470B8" w14:textId="77777777"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dostateczna</w:t>
            </w:r>
          </w:p>
        </w:tc>
        <w:tc>
          <w:tcPr>
            <w:tcW w:w="3119" w:type="dxa"/>
            <w:vAlign w:val="center"/>
          </w:tcPr>
          <w:p w14:paraId="7C551137" w14:textId="77777777"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56% - 74% punktów</w:t>
            </w:r>
          </w:p>
        </w:tc>
      </w:tr>
      <w:tr w:rsidR="00B4483A" w:rsidRPr="0040663D" w14:paraId="2DE0D501" w14:textId="77777777" w:rsidTr="00A97F03">
        <w:tc>
          <w:tcPr>
            <w:tcW w:w="4219" w:type="dxa"/>
            <w:vAlign w:val="center"/>
          </w:tcPr>
          <w:p w14:paraId="3450FC15" w14:textId="77777777"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dobra</w:t>
            </w:r>
          </w:p>
        </w:tc>
        <w:tc>
          <w:tcPr>
            <w:tcW w:w="3119" w:type="dxa"/>
            <w:vAlign w:val="center"/>
          </w:tcPr>
          <w:p w14:paraId="21E373DE" w14:textId="77777777"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75% - 90% punktów</w:t>
            </w:r>
          </w:p>
        </w:tc>
      </w:tr>
      <w:tr w:rsidR="00B4483A" w:rsidRPr="0040663D" w14:paraId="1B4D726F" w14:textId="77777777" w:rsidTr="00A97F03">
        <w:tc>
          <w:tcPr>
            <w:tcW w:w="4219" w:type="dxa"/>
            <w:vAlign w:val="center"/>
          </w:tcPr>
          <w:p w14:paraId="25585A89" w14:textId="77777777"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bardzo dobra</w:t>
            </w:r>
          </w:p>
        </w:tc>
        <w:tc>
          <w:tcPr>
            <w:tcW w:w="3119" w:type="dxa"/>
            <w:vAlign w:val="center"/>
          </w:tcPr>
          <w:p w14:paraId="49960512" w14:textId="77777777"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91% - </w:t>
            </w:r>
            <w:r w:rsidR="00B009B1" w:rsidRPr="0040663D">
              <w:rPr>
                <w:rFonts w:asciiTheme="minorHAnsi" w:hAnsiTheme="minorHAnsi" w:cstheme="minorHAnsi"/>
                <w:color w:val="000000" w:themeColor="text1"/>
                <w:szCs w:val="24"/>
              </w:rPr>
              <w:t>99</w:t>
            </w:r>
            <w:r w:rsidRPr="0040663D">
              <w:rPr>
                <w:rFonts w:asciiTheme="minorHAnsi" w:hAnsiTheme="minorHAnsi" w:cstheme="minorHAnsi"/>
                <w:color w:val="000000" w:themeColor="text1"/>
                <w:szCs w:val="24"/>
              </w:rPr>
              <w:t>% punktów</w:t>
            </w:r>
          </w:p>
        </w:tc>
      </w:tr>
    </w:tbl>
    <w:p w14:paraId="052BDF93" w14:textId="77777777" w:rsidR="00B4483A" w:rsidRPr="0040663D" w:rsidRDefault="00955008" w:rsidP="00193D02">
      <w:p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c</w:t>
      </w:r>
      <w:r w:rsidR="00B009B1" w:rsidRPr="0040663D">
        <w:rPr>
          <w:rFonts w:asciiTheme="minorHAnsi" w:hAnsiTheme="minorHAnsi" w:cstheme="minorHAnsi"/>
          <w:color w:val="000000" w:themeColor="text1"/>
          <w:szCs w:val="24"/>
        </w:rPr>
        <w:t>elująca100% punktów</w:t>
      </w:r>
    </w:p>
    <w:p w14:paraId="7F2CB64F" w14:textId="77777777" w:rsidR="007C4731" w:rsidRPr="0040663D" w:rsidRDefault="00EB3F7B" w:rsidP="00193D02">
      <w:pPr>
        <w:pStyle w:val="Akapitzlist"/>
        <w:numPr>
          <w:ilvl w:val="0"/>
          <w:numId w:val="67"/>
        </w:numPr>
        <w:spacing w:after="0" w:line="240" w:lineRule="auto"/>
        <w:ind w:left="426" w:firstLine="0"/>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Szczegółowe kryteria wymagań na poszczególne stopnie, wynikające z realizowanego programu nauczania, opracowują nauczyciele poszczególnych zajęć edukacyjnych z uwzględnieniem zapisów statutu i podają je uczniom i rodzicom na p</w:t>
      </w:r>
      <w:r w:rsidR="00CA27EA" w:rsidRPr="0040663D">
        <w:rPr>
          <w:rFonts w:asciiTheme="minorHAnsi" w:hAnsiTheme="minorHAnsi" w:cstheme="minorHAnsi"/>
          <w:color w:val="000000" w:themeColor="text1"/>
          <w:szCs w:val="24"/>
        </w:rPr>
        <w:t>oczątku każdego roku szkolnego.</w:t>
      </w:r>
    </w:p>
    <w:p w14:paraId="715ADF78" w14:textId="683A102D" w:rsidR="007C4731" w:rsidRPr="0040663D" w:rsidRDefault="007C4731" w:rsidP="00193D02">
      <w:pPr>
        <w:spacing w:after="0" w:line="240" w:lineRule="auto"/>
        <w:ind w:left="426"/>
        <w:rPr>
          <w:rFonts w:asciiTheme="minorHAnsi" w:hAnsiTheme="minorHAnsi" w:cstheme="minorHAnsi"/>
          <w:color w:val="000000" w:themeColor="text1"/>
          <w:szCs w:val="24"/>
        </w:rPr>
      </w:pPr>
      <w:r w:rsidRPr="0040663D">
        <w:rPr>
          <w:rFonts w:asciiTheme="minorHAnsi" w:hAnsiTheme="minorHAnsi" w:cstheme="minorHAnsi"/>
          <w:szCs w:val="24"/>
        </w:rPr>
        <w:t>Nauczyciele przyjmują następujące ogólne</w:t>
      </w:r>
      <w:r w:rsidR="003872AC">
        <w:rPr>
          <w:rFonts w:asciiTheme="minorHAnsi" w:hAnsiTheme="minorHAnsi" w:cstheme="minorHAnsi"/>
          <w:szCs w:val="24"/>
        </w:rPr>
        <w:t xml:space="preserve"> </w:t>
      </w:r>
      <w:r w:rsidRPr="0040663D">
        <w:rPr>
          <w:rFonts w:asciiTheme="minorHAnsi" w:hAnsiTheme="minorHAnsi" w:cstheme="minorHAnsi"/>
          <w:szCs w:val="24"/>
        </w:rPr>
        <w:t>wymaga</w:t>
      </w:r>
      <w:r w:rsidR="003872AC">
        <w:rPr>
          <w:rFonts w:asciiTheme="minorHAnsi" w:hAnsiTheme="minorHAnsi" w:cstheme="minorHAnsi"/>
          <w:szCs w:val="24"/>
        </w:rPr>
        <w:t xml:space="preserve"> </w:t>
      </w:r>
      <w:proofErr w:type="spellStart"/>
      <w:r w:rsidRPr="0040663D">
        <w:rPr>
          <w:rFonts w:asciiTheme="minorHAnsi" w:hAnsiTheme="minorHAnsi" w:cstheme="minorHAnsi"/>
          <w:szCs w:val="24"/>
        </w:rPr>
        <w:t>nia</w:t>
      </w:r>
      <w:proofErr w:type="spellEnd"/>
      <w:r w:rsidR="00E62DE0">
        <w:rPr>
          <w:rFonts w:asciiTheme="minorHAnsi" w:hAnsiTheme="minorHAnsi" w:cstheme="minorHAnsi"/>
          <w:szCs w:val="24"/>
        </w:rPr>
        <w:t xml:space="preserve"> </w:t>
      </w:r>
      <w:r w:rsidRPr="0040663D">
        <w:rPr>
          <w:rFonts w:asciiTheme="minorHAnsi" w:hAnsiTheme="minorHAnsi" w:cstheme="minorHAnsi"/>
          <w:szCs w:val="24"/>
        </w:rPr>
        <w:t>edukacyjne</w:t>
      </w:r>
      <w:r w:rsidR="003872AC">
        <w:rPr>
          <w:rFonts w:asciiTheme="minorHAnsi" w:hAnsiTheme="minorHAnsi" w:cstheme="minorHAnsi"/>
          <w:szCs w:val="24"/>
        </w:rPr>
        <w:t xml:space="preserve"> </w:t>
      </w:r>
      <w:r w:rsidRPr="0040663D">
        <w:rPr>
          <w:rFonts w:asciiTheme="minorHAnsi" w:hAnsiTheme="minorHAnsi" w:cstheme="minorHAnsi"/>
          <w:szCs w:val="24"/>
        </w:rPr>
        <w:t>na</w:t>
      </w:r>
      <w:r w:rsidR="003872AC">
        <w:rPr>
          <w:rFonts w:asciiTheme="minorHAnsi" w:hAnsiTheme="minorHAnsi" w:cstheme="minorHAnsi"/>
          <w:szCs w:val="24"/>
        </w:rPr>
        <w:t xml:space="preserve"> </w:t>
      </w:r>
      <w:r w:rsidRPr="0040663D">
        <w:rPr>
          <w:rFonts w:asciiTheme="minorHAnsi" w:hAnsiTheme="minorHAnsi" w:cstheme="minorHAnsi"/>
          <w:szCs w:val="24"/>
        </w:rPr>
        <w:t>poszczególne</w:t>
      </w:r>
      <w:r w:rsidR="003872AC">
        <w:rPr>
          <w:rFonts w:asciiTheme="minorHAnsi" w:hAnsiTheme="minorHAnsi" w:cstheme="minorHAnsi"/>
          <w:szCs w:val="24"/>
        </w:rPr>
        <w:t xml:space="preserve"> </w:t>
      </w:r>
      <w:r w:rsidRPr="0040663D">
        <w:rPr>
          <w:rFonts w:asciiTheme="minorHAnsi" w:hAnsiTheme="minorHAnsi" w:cstheme="minorHAnsi"/>
          <w:szCs w:val="24"/>
        </w:rPr>
        <w:t>oceny</w:t>
      </w:r>
      <w:r w:rsidR="003872AC">
        <w:rPr>
          <w:rFonts w:asciiTheme="minorHAnsi" w:hAnsiTheme="minorHAnsi" w:cstheme="minorHAnsi"/>
          <w:szCs w:val="24"/>
        </w:rPr>
        <w:t xml:space="preserve"> </w:t>
      </w:r>
      <w:r w:rsidRPr="0040663D">
        <w:rPr>
          <w:rFonts w:asciiTheme="minorHAnsi" w:hAnsiTheme="minorHAnsi" w:cstheme="minorHAnsi"/>
          <w:szCs w:val="24"/>
        </w:rPr>
        <w:t>szkolne</w:t>
      </w:r>
      <w:r w:rsidR="003872AC">
        <w:rPr>
          <w:rFonts w:asciiTheme="minorHAnsi" w:hAnsiTheme="minorHAnsi" w:cstheme="minorHAnsi"/>
          <w:szCs w:val="24"/>
        </w:rPr>
        <w:t xml:space="preserve"> </w:t>
      </w:r>
      <w:r w:rsidRPr="0040663D">
        <w:rPr>
          <w:rFonts w:asciiTheme="minorHAnsi" w:hAnsiTheme="minorHAnsi" w:cstheme="minorHAnsi"/>
          <w:szCs w:val="24"/>
        </w:rPr>
        <w:t>w stopniach:</w:t>
      </w:r>
    </w:p>
    <w:p w14:paraId="463BF8A7" w14:textId="00C76E0E" w:rsidR="00E72516" w:rsidRPr="0040663D" w:rsidRDefault="007C4731" w:rsidP="00860A8F">
      <w:pPr>
        <w:pStyle w:val="Akapitzlist"/>
        <w:numPr>
          <w:ilvl w:val="0"/>
          <w:numId w:val="155"/>
        </w:numPr>
        <w:autoSpaceDE w:val="0"/>
        <w:autoSpaceDN w:val="0"/>
        <w:adjustRightInd w:val="0"/>
        <w:spacing w:after="200" w:line="240" w:lineRule="auto"/>
        <w:rPr>
          <w:rFonts w:asciiTheme="minorHAnsi" w:hAnsiTheme="minorHAnsi" w:cstheme="minorHAnsi"/>
          <w:szCs w:val="24"/>
        </w:rPr>
      </w:pPr>
      <w:r w:rsidRPr="0040663D">
        <w:rPr>
          <w:rFonts w:asciiTheme="minorHAnsi" w:hAnsiTheme="minorHAnsi" w:cstheme="minorHAnsi"/>
          <w:szCs w:val="24"/>
        </w:rPr>
        <w:t>stopień 6 – uczeń w pełni opanował wiedzę i umiejętności przewidziane programem nauczania w danej klasie, twórczo</w:t>
      </w:r>
      <w:r w:rsidR="00E62DE0">
        <w:rPr>
          <w:rFonts w:asciiTheme="minorHAnsi" w:hAnsiTheme="minorHAnsi" w:cstheme="minorHAnsi"/>
          <w:szCs w:val="24"/>
        </w:rPr>
        <w:t xml:space="preserve"> </w:t>
      </w:r>
      <w:r w:rsidRPr="0040663D">
        <w:rPr>
          <w:rFonts w:asciiTheme="minorHAnsi" w:hAnsiTheme="minorHAnsi" w:cstheme="minorHAnsi"/>
          <w:szCs w:val="24"/>
        </w:rPr>
        <w:t>rozwija</w:t>
      </w:r>
      <w:r w:rsidR="00E62DE0">
        <w:rPr>
          <w:rFonts w:asciiTheme="minorHAnsi" w:hAnsiTheme="minorHAnsi" w:cstheme="minorHAnsi"/>
          <w:szCs w:val="24"/>
        </w:rPr>
        <w:t xml:space="preserve"> </w:t>
      </w:r>
      <w:r w:rsidRPr="0040663D">
        <w:rPr>
          <w:rFonts w:asciiTheme="minorHAnsi" w:hAnsiTheme="minorHAnsi" w:cstheme="minorHAnsi"/>
          <w:szCs w:val="24"/>
        </w:rPr>
        <w:t>własne</w:t>
      </w:r>
      <w:r w:rsidR="00E62DE0">
        <w:rPr>
          <w:rFonts w:asciiTheme="minorHAnsi" w:hAnsiTheme="minorHAnsi" w:cstheme="minorHAnsi"/>
          <w:szCs w:val="24"/>
        </w:rPr>
        <w:t xml:space="preserve"> </w:t>
      </w:r>
      <w:r w:rsidRPr="0040663D">
        <w:rPr>
          <w:rFonts w:asciiTheme="minorHAnsi" w:hAnsiTheme="minorHAnsi" w:cstheme="minorHAnsi"/>
          <w:szCs w:val="24"/>
        </w:rPr>
        <w:t>zainteresowania, proponuje</w:t>
      </w:r>
      <w:r w:rsidR="00E62DE0">
        <w:rPr>
          <w:rFonts w:asciiTheme="minorHAnsi" w:hAnsiTheme="minorHAnsi" w:cstheme="minorHAnsi"/>
          <w:szCs w:val="24"/>
        </w:rPr>
        <w:t xml:space="preserve"> </w:t>
      </w:r>
      <w:r w:rsidRPr="0040663D">
        <w:rPr>
          <w:rFonts w:asciiTheme="minorHAnsi" w:hAnsiTheme="minorHAnsi" w:cstheme="minorHAnsi"/>
          <w:szCs w:val="24"/>
        </w:rPr>
        <w:t>rozwiązania</w:t>
      </w:r>
      <w:r w:rsidR="00E62DE0">
        <w:rPr>
          <w:rFonts w:asciiTheme="minorHAnsi" w:hAnsiTheme="minorHAnsi" w:cstheme="minorHAnsi"/>
          <w:szCs w:val="24"/>
        </w:rPr>
        <w:t xml:space="preserve"> </w:t>
      </w:r>
      <w:r w:rsidRPr="0040663D">
        <w:rPr>
          <w:rFonts w:asciiTheme="minorHAnsi" w:hAnsiTheme="minorHAnsi" w:cstheme="minorHAnsi"/>
          <w:szCs w:val="24"/>
        </w:rPr>
        <w:t>nietypowe (uczeń jest twórczy);</w:t>
      </w:r>
    </w:p>
    <w:p w14:paraId="05BEF477" w14:textId="0B4B4EDD" w:rsidR="00E72516" w:rsidRPr="0040663D" w:rsidRDefault="007C4731" w:rsidP="00860A8F">
      <w:pPr>
        <w:pStyle w:val="Akapitzlist"/>
        <w:numPr>
          <w:ilvl w:val="0"/>
          <w:numId w:val="155"/>
        </w:numPr>
        <w:autoSpaceDE w:val="0"/>
        <w:autoSpaceDN w:val="0"/>
        <w:adjustRightInd w:val="0"/>
        <w:spacing w:after="200" w:line="240" w:lineRule="auto"/>
        <w:rPr>
          <w:rFonts w:asciiTheme="minorHAnsi" w:hAnsiTheme="minorHAnsi" w:cstheme="minorHAnsi"/>
          <w:szCs w:val="24"/>
        </w:rPr>
      </w:pPr>
      <w:r w:rsidRPr="0040663D">
        <w:rPr>
          <w:rFonts w:asciiTheme="minorHAnsi" w:hAnsiTheme="minorHAnsi" w:cstheme="minorHAnsi"/>
          <w:szCs w:val="24"/>
        </w:rPr>
        <w:t>stopień 5 – uczeń opanował wiadomości i umiejętności objęte programem i biegle się nimi posługuje w rozwiązywaniu problemów</w:t>
      </w:r>
      <w:r w:rsidR="00E62DE0">
        <w:rPr>
          <w:rFonts w:asciiTheme="minorHAnsi" w:hAnsiTheme="minorHAnsi" w:cstheme="minorHAnsi"/>
          <w:szCs w:val="24"/>
        </w:rPr>
        <w:t xml:space="preserve"> </w:t>
      </w:r>
      <w:r w:rsidRPr="0040663D">
        <w:rPr>
          <w:rFonts w:asciiTheme="minorHAnsi" w:hAnsiTheme="minorHAnsi" w:cstheme="minorHAnsi"/>
          <w:szCs w:val="24"/>
        </w:rPr>
        <w:t>teoretycznych</w:t>
      </w:r>
      <w:r w:rsidR="001A3C6F" w:rsidRPr="0040663D">
        <w:rPr>
          <w:rFonts w:asciiTheme="minorHAnsi" w:hAnsiTheme="minorHAnsi" w:cstheme="minorHAnsi"/>
          <w:szCs w:val="24"/>
        </w:rPr>
        <w:t xml:space="preserve"> i </w:t>
      </w:r>
      <w:r w:rsidRPr="0040663D">
        <w:rPr>
          <w:rFonts w:asciiTheme="minorHAnsi" w:hAnsiTheme="minorHAnsi" w:cstheme="minorHAnsi"/>
          <w:szCs w:val="24"/>
        </w:rPr>
        <w:t>praktycznych w nowych</w:t>
      </w:r>
      <w:r w:rsidR="00E62DE0">
        <w:rPr>
          <w:rFonts w:asciiTheme="minorHAnsi" w:hAnsiTheme="minorHAnsi" w:cstheme="minorHAnsi"/>
          <w:szCs w:val="24"/>
        </w:rPr>
        <w:t xml:space="preserve"> </w:t>
      </w:r>
      <w:r w:rsidRPr="0040663D">
        <w:rPr>
          <w:rFonts w:asciiTheme="minorHAnsi" w:hAnsiTheme="minorHAnsi" w:cstheme="minorHAnsi"/>
          <w:szCs w:val="24"/>
        </w:rPr>
        <w:t>sytuacjach (uczeń jest kompetentny);</w:t>
      </w:r>
    </w:p>
    <w:p w14:paraId="09B52BE3" w14:textId="77777777" w:rsidR="00E72516" w:rsidRPr="0040663D" w:rsidRDefault="007C4731" w:rsidP="00860A8F">
      <w:pPr>
        <w:pStyle w:val="Akapitzlist"/>
        <w:numPr>
          <w:ilvl w:val="0"/>
          <w:numId w:val="155"/>
        </w:numPr>
        <w:autoSpaceDE w:val="0"/>
        <w:autoSpaceDN w:val="0"/>
        <w:adjustRightInd w:val="0"/>
        <w:spacing w:after="200" w:line="240" w:lineRule="auto"/>
        <w:rPr>
          <w:rFonts w:asciiTheme="minorHAnsi" w:hAnsiTheme="minorHAnsi" w:cstheme="minorHAnsi"/>
          <w:szCs w:val="24"/>
        </w:rPr>
      </w:pPr>
      <w:r w:rsidRPr="0040663D">
        <w:rPr>
          <w:rFonts w:asciiTheme="minorHAnsi" w:hAnsiTheme="minorHAnsi" w:cstheme="minorHAnsi"/>
          <w:szCs w:val="24"/>
        </w:rPr>
        <w:t>stopień 4 - uczeń opanował większość wymaganych wiadomości i umiejętności, poprawnie je stosuje, rozwiązuje (wykonuje) samodzielnie typowe zadania teoretyczne i praktyczne (uczeń jest samodzielny);</w:t>
      </w:r>
    </w:p>
    <w:p w14:paraId="06614EDA" w14:textId="054EC3B7" w:rsidR="00E72516" w:rsidRPr="0040663D" w:rsidRDefault="007C4731" w:rsidP="00860A8F">
      <w:pPr>
        <w:pStyle w:val="Akapitzlist"/>
        <w:numPr>
          <w:ilvl w:val="0"/>
          <w:numId w:val="155"/>
        </w:numPr>
        <w:autoSpaceDE w:val="0"/>
        <w:autoSpaceDN w:val="0"/>
        <w:adjustRightInd w:val="0"/>
        <w:spacing w:after="200" w:line="240" w:lineRule="auto"/>
        <w:rPr>
          <w:rFonts w:asciiTheme="minorHAnsi" w:hAnsiTheme="minorHAnsi" w:cstheme="minorHAnsi"/>
          <w:szCs w:val="24"/>
        </w:rPr>
      </w:pPr>
      <w:r w:rsidRPr="0040663D">
        <w:rPr>
          <w:rFonts w:asciiTheme="minorHAnsi" w:hAnsiTheme="minorHAnsi" w:cstheme="minorHAnsi"/>
          <w:szCs w:val="24"/>
        </w:rPr>
        <w:lastRenderedPageBreak/>
        <w:t>stopień 3 - opanowanie wiadomości i umiejętności sprawia dziecku niewielkie trudności, uczeń popełnia błędy, które po wskazaniu</w:t>
      </w:r>
      <w:r w:rsidR="00E62DE0">
        <w:rPr>
          <w:rFonts w:asciiTheme="minorHAnsi" w:hAnsiTheme="minorHAnsi" w:cstheme="minorHAnsi"/>
          <w:szCs w:val="24"/>
        </w:rPr>
        <w:t xml:space="preserve"> </w:t>
      </w:r>
      <w:r w:rsidRPr="0040663D">
        <w:rPr>
          <w:rFonts w:asciiTheme="minorHAnsi" w:hAnsiTheme="minorHAnsi" w:cstheme="minorHAnsi"/>
          <w:szCs w:val="24"/>
        </w:rPr>
        <w:t>potrafi</w:t>
      </w:r>
      <w:r w:rsidR="00E62DE0">
        <w:rPr>
          <w:rFonts w:asciiTheme="minorHAnsi" w:hAnsiTheme="minorHAnsi" w:cstheme="minorHAnsi"/>
          <w:szCs w:val="24"/>
        </w:rPr>
        <w:t xml:space="preserve"> </w:t>
      </w:r>
      <w:r w:rsidRPr="0040663D">
        <w:rPr>
          <w:rFonts w:asciiTheme="minorHAnsi" w:hAnsiTheme="minorHAnsi" w:cstheme="minorHAnsi"/>
          <w:szCs w:val="24"/>
        </w:rPr>
        <w:t>samodzielnie</w:t>
      </w:r>
      <w:r w:rsidR="00E62DE0">
        <w:rPr>
          <w:rFonts w:asciiTheme="minorHAnsi" w:hAnsiTheme="minorHAnsi" w:cstheme="minorHAnsi"/>
          <w:szCs w:val="24"/>
        </w:rPr>
        <w:t xml:space="preserve"> </w:t>
      </w:r>
      <w:r w:rsidRPr="0040663D">
        <w:rPr>
          <w:rFonts w:asciiTheme="minorHAnsi" w:hAnsiTheme="minorHAnsi" w:cstheme="minorHAnsi"/>
          <w:szCs w:val="24"/>
        </w:rPr>
        <w:t>poprawić (uczeń</w:t>
      </w:r>
      <w:r w:rsidR="00F34C5E">
        <w:rPr>
          <w:rFonts w:asciiTheme="minorHAnsi" w:hAnsiTheme="minorHAnsi" w:cstheme="minorHAnsi"/>
          <w:szCs w:val="24"/>
        </w:rPr>
        <w:t xml:space="preserve"> </w:t>
      </w:r>
      <w:r w:rsidRPr="0040663D">
        <w:rPr>
          <w:rFonts w:asciiTheme="minorHAnsi" w:hAnsiTheme="minorHAnsi" w:cstheme="minorHAnsi"/>
          <w:szCs w:val="24"/>
        </w:rPr>
        <w:t>czyni</w:t>
      </w:r>
      <w:r w:rsidR="00E62DE0">
        <w:rPr>
          <w:rFonts w:asciiTheme="minorHAnsi" w:hAnsiTheme="minorHAnsi" w:cstheme="minorHAnsi"/>
          <w:szCs w:val="24"/>
        </w:rPr>
        <w:t xml:space="preserve"> </w:t>
      </w:r>
      <w:r w:rsidRPr="0040663D">
        <w:rPr>
          <w:rFonts w:asciiTheme="minorHAnsi" w:hAnsiTheme="minorHAnsi" w:cstheme="minorHAnsi"/>
          <w:szCs w:val="24"/>
        </w:rPr>
        <w:t>postępy);</w:t>
      </w:r>
    </w:p>
    <w:p w14:paraId="5E1ABB30" w14:textId="7275C757" w:rsidR="00E72516" w:rsidRPr="0040663D" w:rsidRDefault="007C4731" w:rsidP="00860A8F">
      <w:pPr>
        <w:pStyle w:val="Akapitzlist"/>
        <w:numPr>
          <w:ilvl w:val="0"/>
          <w:numId w:val="155"/>
        </w:numPr>
        <w:autoSpaceDE w:val="0"/>
        <w:autoSpaceDN w:val="0"/>
        <w:adjustRightInd w:val="0"/>
        <w:spacing w:after="200" w:line="240" w:lineRule="auto"/>
        <w:rPr>
          <w:rFonts w:asciiTheme="minorHAnsi" w:hAnsiTheme="minorHAnsi" w:cstheme="minorHAnsi"/>
          <w:szCs w:val="24"/>
        </w:rPr>
      </w:pPr>
      <w:r w:rsidRPr="0040663D">
        <w:rPr>
          <w:rFonts w:asciiTheme="minorHAnsi" w:hAnsiTheme="minorHAnsi" w:cstheme="minorHAnsi"/>
          <w:szCs w:val="24"/>
        </w:rPr>
        <w:t>stopień 2 - opanowanie wiadomości i umiejętności sprawia dziecku duże trudności, przy znacznej pomocy nauczyciela rozwiązuje zadania teoretyczne i praktyczne o średnim stopniu trudności, ma braki, którenieprzekreślająmożliwościuzyskaniaprzezuczniapodstawowejwiedzy (uczeń</w:t>
      </w:r>
      <w:r w:rsidR="00F34C5E">
        <w:rPr>
          <w:rFonts w:asciiTheme="minorHAnsi" w:hAnsiTheme="minorHAnsi" w:cstheme="minorHAnsi"/>
          <w:szCs w:val="24"/>
        </w:rPr>
        <w:t xml:space="preserve"> </w:t>
      </w:r>
      <w:r w:rsidRPr="0040663D">
        <w:rPr>
          <w:rFonts w:asciiTheme="minorHAnsi" w:hAnsiTheme="minorHAnsi" w:cstheme="minorHAnsi"/>
          <w:szCs w:val="24"/>
        </w:rPr>
        <w:t>radzi</w:t>
      </w:r>
      <w:r w:rsidR="00F34C5E">
        <w:rPr>
          <w:rFonts w:asciiTheme="minorHAnsi" w:hAnsiTheme="minorHAnsi" w:cstheme="minorHAnsi"/>
          <w:szCs w:val="24"/>
        </w:rPr>
        <w:t xml:space="preserve"> </w:t>
      </w:r>
      <w:r w:rsidRPr="0040663D">
        <w:rPr>
          <w:rFonts w:asciiTheme="minorHAnsi" w:hAnsiTheme="minorHAnsi" w:cstheme="minorHAnsi"/>
          <w:szCs w:val="24"/>
        </w:rPr>
        <w:t>sobie);</w:t>
      </w:r>
    </w:p>
    <w:p w14:paraId="428C10E8" w14:textId="77777777" w:rsidR="00E72516" w:rsidRPr="0040663D" w:rsidRDefault="007C4731" w:rsidP="00860A8F">
      <w:pPr>
        <w:pStyle w:val="Akapitzlist"/>
        <w:numPr>
          <w:ilvl w:val="0"/>
          <w:numId w:val="155"/>
        </w:numPr>
        <w:autoSpaceDE w:val="0"/>
        <w:autoSpaceDN w:val="0"/>
        <w:adjustRightInd w:val="0"/>
        <w:spacing w:after="200" w:line="240" w:lineRule="auto"/>
        <w:rPr>
          <w:rFonts w:asciiTheme="minorHAnsi" w:hAnsiTheme="minorHAnsi" w:cstheme="minorHAnsi"/>
          <w:szCs w:val="24"/>
        </w:rPr>
      </w:pPr>
      <w:r w:rsidRPr="0040663D">
        <w:rPr>
          <w:rFonts w:asciiTheme="minorHAnsi" w:hAnsiTheme="minorHAnsi" w:cstheme="minorHAnsi"/>
          <w:szCs w:val="24"/>
        </w:rPr>
        <w:t>stopień 1- dziecko nie opanowało podstawowych wiadomości i umiejętności (uczeń potrzebuje pomocy), nie potrafi samodzielnie rozwiązywać (wykonywać) zadań o niewielkim (elementarnym) stopniu trudności, luki w wiadomościach i umiejętnościach są trudne do uzupełnienia (uczeń nie robi wystarczających postępów).</w:t>
      </w:r>
    </w:p>
    <w:p w14:paraId="12716069" w14:textId="77777777" w:rsidR="00E72516" w:rsidRPr="0040663D" w:rsidRDefault="00EB3F7B" w:rsidP="00860A8F">
      <w:pPr>
        <w:pStyle w:val="Akapitzlist"/>
        <w:numPr>
          <w:ilvl w:val="0"/>
          <w:numId w:val="155"/>
        </w:numPr>
        <w:autoSpaceDE w:val="0"/>
        <w:autoSpaceDN w:val="0"/>
        <w:adjustRightInd w:val="0"/>
        <w:spacing w:after="200" w:line="240" w:lineRule="auto"/>
        <w:rPr>
          <w:rFonts w:asciiTheme="minorHAnsi" w:hAnsiTheme="minorHAnsi" w:cstheme="minorHAnsi"/>
          <w:szCs w:val="24"/>
        </w:rPr>
      </w:pPr>
      <w:r w:rsidRPr="0040663D">
        <w:rPr>
          <w:rFonts w:asciiTheme="minorHAnsi" w:hAnsiTheme="minorHAnsi" w:cstheme="minorHAnsi"/>
          <w:color w:val="000000" w:themeColor="text1"/>
          <w:szCs w:val="24"/>
        </w:rPr>
        <w:t>O ustalonej ocenie śródrocznej lub rocznej uczeń jest informowany najpóźniej w dniu klasyfikacyjnego posiedzenia rady pedagogicznej z równoczesnym wpisem te</w:t>
      </w:r>
      <w:r w:rsidR="00CA27EA" w:rsidRPr="0040663D">
        <w:rPr>
          <w:rFonts w:asciiTheme="minorHAnsi" w:hAnsiTheme="minorHAnsi" w:cstheme="minorHAnsi"/>
          <w:color w:val="000000" w:themeColor="text1"/>
          <w:szCs w:val="24"/>
        </w:rPr>
        <w:t>j oceny do dziennika.</w:t>
      </w:r>
    </w:p>
    <w:p w14:paraId="228C649A" w14:textId="77777777" w:rsidR="00E72516" w:rsidRPr="0040663D" w:rsidRDefault="000158E9" w:rsidP="00860A8F">
      <w:pPr>
        <w:pStyle w:val="Akapitzlist"/>
        <w:numPr>
          <w:ilvl w:val="0"/>
          <w:numId w:val="155"/>
        </w:numPr>
        <w:autoSpaceDE w:val="0"/>
        <w:autoSpaceDN w:val="0"/>
        <w:adjustRightInd w:val="0"/>
        <w:spacing w:after="200" w:line="240" w:lineRule="auto"/>
        <w:rPr>
          <w:rFonts w:asciiTheme="minorHAnsi" w:hAnsiTheme="minorHAnsi" w:cstheme="minorHAnsi"/>
          <w:szCs w:val="24"/>
        </w:rPr>
      </w:pPr>
      <w:r w:rsidRPr="0040663D">
        <w:rPr>
          <w:rFonts w:asciiTheme="minorHAnsi" w:hAnsiTheme="minorHAnsi" w:cstheme="minorHAnsi"/>
          <w:szCs w:val="24"/>
        </w:rPr>
        <w:t>Ocenom cząstkowym z następujących przedmiotów: język polski, język obcy nowożytny, historia, wiedza o społeczeństwie, matematyka, przyroda, biologia, geografia, fizyka, chemia, informatyka może być przypisana waga według określonego systemu.</w:t>
      </w:r>
    </w:p>
    <w:p w14:paraId="7EFC3438" w14:textId="77777777" w:rsidR="000158E9" w:rsidRPr="0040663D" w:rsidRDefault="000158E9" w:rsidP="00860A8F">
      <w:pPr>
        <w:pStyle w:val="Akapitzlist"/>
        <w:numPr>
          <w:ilvl w:val="0"/>
          <w:numId w:val="155"/>
        </w:numPr>
        <w:autoSpaceDE w:val="0"/>
        <w:autoSpaceDN w:val="0"/>
        <w:adjustRightInd w:val="0"/>
        <w:spacing w:after="200" w:line="240" w:lineRule="auto"/>
        <w:rPr>
          <w:rFonts w:asciiTheme="minorHAnsi" w:hAnsiTheme="minorHAnsi" w:cstheme="minorHAnsi"/>
          <w:szCs w:val="24"/>
        </w:rPr>
      </w:pPr>
      <w:r w:rsidRPr="0040663D">
        <w:rPr>
          <w:rFonts w:asciiTheme="minorHAnsi" w:hAnsiTheme="minorHAnsi" w:cstheme="minorHAnsi"/>
          <w:szCs w:val="24"/>
        </w:rPr>
        <w:t>Przedmioty: technika, muzyka, plastyka, edukacja dla bezpieczeństwa, wychowanie fizyczne ze względu na specyfikę wykonywania zadań przede wszystkim praktycznych zostały wyłączone z wyżej opisanego systemu.</w:t>
      </w:r>
    </w:p>
    <w:p w14:paraId="2C6C451A" w14:textId="77777777" w:rsidR="002853E2" w:rsidRPr="0040663D" w:rsidRDefault="000158E9" w:rsidP="00193D02">
      <w:pPr>
        <w:pStyle w:val="Akapitzlist"/>
        <w:numPr>
          <w:ilvl w:val="0"/>
          <w:numId w:val="6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szCs w:val="24"/>
        </w:rPr>
        <w:t>Każda ocena cząstkowa, zdobywana przez uczniów, ma określoną wagę.</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9"/>
        <w:gridCol w:w="991"/>
        <w:gridCol w:w="1464"/>
      </w:tblGrid>
      <w:tr w:rsidR="000158E9" w:rsidRPr="0040663D" w14:paraId="3FD17A39" w14:textId="77777777" w:rsidTr="00937AF3">
        <w:trPr>
          <w:trHeight w:val="560"/>
        </w:trPr>
        <w:tc>
          <w:tcPr>
            <w:tcW w:w="7859" w:type="dxa"/>
            <w:vAlign w:val="center"/>
          </w:tcPr>
          <w:p w14:paraId="50A3BA8E" w14:textId="77777777" w:rsidR="000158E9" w:rsidRPr="0040663D" w:rsidRDefault="000158E9" w:rsidP="00193D02">
            <w:pPr>
              <w:pStyle w:val="Akapitzlist"/>
              <w:numPr>
                <w:ilvl w:val="0"/>
                <w:numId w:val="67"/>
              </w:numPr>
              <w:spacing w:after="0"/>
              <w:rPr>
                <w:rFonts w:asciiTheme="minorHAnsi" w:hAnsiTheme="minorHAnsi" w:cstheme="minorHAnsi"/>
                <w:b/>
                <w:szCs w:val="24"/>
              </w:rPr>
            </w:pPr>
            <w:r w:rsidRPr="0040663D">
              <w:rPr>
                <w:rFonts w:asciiTheme="minorHAnsi" w:hAnsiTheme="minorHAnsi" w:cstheme="minorHAnsi"/>
                <w:b/>
                <w:szCs w:val="24"/>
              </w:rPr>
              <w:t>Formy aktywności</w:t>
            </w:r>
          </w:p>
        </w:tc>
        <w:tc>
          <w:tcPr>
            <w:tcW w:w="991" w:type="dxa"/>
            <w:vAlign w:val="center"/>
          </w:tcPr>
          <w:p w14:paraId="3438B7B2" w14:textId="77777777" w:rsidR="000158E9" w:rsidRPr="0040663D" w:rsidRDefault="000158E9" w:rsidP="00193D02">
            <w:pPr>
              <w:spacing w:after="0"/>
              <w:rPr>
                <w:rFonts w:asciiTheme="minorHAnsi" w:hAnsiTheme="minorHAnsi" w:cstheme="minorHAnsi"/>
                <w:b/>
                <w:szCs w:val="24"/>
              </w:rPr>
            </w:pPr>
            <w:r w:rsidRPr="0040663D">
              <w:rPr>
                <w:rFonts w:asciiTheme="minorHAnsi" w:hAnsiTheme="minorHAnsi" w:cstheme="minorHAnsi"/>
                <w:b/>
                <w:szCs w:val="24"/>
              </w:rPr>
              <w:t>Waga oceny</w:t>
            </w:r>
          </w:p>
        </w:tc>
        <w:tc>
          <w:tcPr>
            <w:tcW w:w="1464" w:type="dxa"/>
            <w:vAlign w:val="center"/>
          </w:tcPr>
          <w:p w14:paraId="7EEC06E5" w14:textId="77777777" w:rsidR="000158E9" w:rsidRPr="0040663D" w:rsidRDefault="000158E9" w:rsidP="00193D02">
            <w:pPr>
              <w:spacing w:after="0"/>
              <w:rPr>
                <w:rFonts w:asciiTheme="minorHAnsi" w:hAnsiTheme="minorHAnsi" w:cstheme="minorHAnsi"/>
                <w:b/>
                <w:szCs w:val="24"/>
              </w:rPr>
            </w:pPr>
            <w:r w:rsidRPr="0040663D">
              <w:rPr>
                <w:rFonts w:asciiTheme="minorHAnsi" w:hAnsiTheme="minorHAnsi" w:cstheme="minorHAnsi"/>
                <w:b/>
                <w:szCs w:val="24"/>
              </w:rPr>
              <w:t>Kolor zapisu w dzienniku</w:t>
            </w:r>
          </w:p>
        </w:tc>
      </w:tr>
      <w:tr w:rsidR="000158E9" w:rsidRPr="0040663D" w14:paraId="58FD8719" w14:textId="77777777" w:rsidTr="00937AF3">
        <w:tc>
          <w:tcPr>
            <w:tcW w:w="7859" w:type="dxa"/>
            <w:vAlign w:val="center"/>
          </w:tcPr>
          <w:p w14:paraId="624AC06F" w14:textId="77777777" w:rsidR="000158E9" w:rsidRPr="0040663D" w:rsidRDefault="000158E9" w:rsidP="00193D02">
            <w:pPr>
              <w:spacing w:after="0" w:line="240" w:lineRule="auto"/>
              <w:rPr>
                <w:rFonts w:asciiTheme="minorHAnsi" w:hAnsiTheme="minorHAnsi" w:cstheme="minorHAnsi"/>
                <w:szCs w:val="24"/>
              </w:rPr>
            </w:pPr>
            <w:r w:rsidRPr="0040663D">
              <w:rPr>
                <w:rFonts w:asciiTheme="minorHAnsi" w:hAnsiTheme="minorHAnsi" w:cstheme="minorHAnsi"/>
                <w:szCs w:val="24"/>
              </w:rPr>
              <w:t>Praca w grupach</w:t>
            </w:r>
          </w:p>
        </w:tc>
        <w:tc>
          <w:tcPr>
            <w:tcW w:w="991" w:type="dxa"/>
            <w:vMerge w:val="restart"/>
            <w:vAlign w:val="center"/>
          </w:tcPr>
          <w:p w14:paraId="68C55975" w14:textId="77777777" w:rsidR="000158E9" w:rsidRPr="0040663D" w:rsidRDefault="000158E9" w:rsidP="00193D02">
            <w:pPr>
              <w:spacing w:after="0"/>
              <w:rPr>
                <w:rFonts w:asciiTheme="minorHAnsi" w:hAnsiTheme="minorHAnsi" w:cstheme="minorHAnsi"/>
                <w:szCs w:val="24"/>
              </w:rPr>
            </w:pPr>
            <w:r w:rsidRPr="0040663D">
              <w:rPr>
                <w:rFonts w:asciiTheme="minorHAnsi" w:hAnsiTheme="minorHAnsi" w:cstheme="minorHAnsi"/>
                <w:szCs w:val="24"/>
              </w:rPr>
              <w:t>1</w:t>
            </w:r>
          </w:p>
        </w:tc>
        <w:tc>
          <w:tcPr>
            <w:tcW w:w="1464" w:type="dxa"/>
            <w:vMerge w:val="restart"/>
            <w:vAlign w:val="center"/>
          </w:tcPr>
          <w:p w14:paraId="7605D65C" w14:textId="77777777" w:rsidR="000158E9" w:rsidRPr="0040663D" w:rsidRDefault="000158E9" w:rsidP="00193D02">
            <w:pPr>
              <w:spacing w:after="0"/>
              <w:rPr>
                <w:rFonts w:asciiTheme="minorHAnsi" w:hAnsiTheme="minorHAnsi" w:cstheme="minorHAnsi"/>
                <w:szCs w:val="24"/>
              </w:rPr>
            </w:pPr>
            <w:r w:rsidRPr="0040663D">
              <w:rPr>
                <w:rFonts w:asciiTheme="minorHAnsi" w:hAnsiTheme="minorHAnsi" w:cstheme="minorHAnsi"/>
                <w:b/>
                <w:color w:val="0070C0"/>
                <w:szCs w:val="24"/>
              </w:rPr>
              <w:t>niebieski</w:t>
            </w:r>
            <w:r w:rsidRPr="0040663D">
              <w:rPr>
                <w:rFonts w:asciiTheme="minorHAnsi" w:hAnsiTheme="minorHAnsi" w:cstheme="minorHAnsi"/>
                <w:szCs w:val="24"/>
              </w:rPr>
              <w:t xml:space="preserve"> / </w:t>
            </w:r>
            <w:r w:rsidRPr="0040663D">
              <w:rPr>
                <w:rFonts w:asciiTheme="minorHAnsi" w:hAnsiTheme="minorHAnsi" w:cstheme="minorHAnsi"/>
                <w:b/>
                <w:szCs w:val="24"/>
              </w:rPr>
              <w:t>czarny</w:t>
            </w:r>
          </w:p>
        </w:tc>
      </w:tr>
      <w:tr w:rsidR="000158E9" w:rsidRPr="0040663D" w14:paraId="5E7B84BD" w14:textId="77777777" w:rsidTr="00937AF3">
        <w:tc>
          <w:tcPr>
            <w:tcW w:w="7859" w:type="dxa"/>
            <w:vAlign w:val="center"/>
          </w:tcPr>
          <w:p w14:paraId="1134B7B5" w14:textId="77777777" w:rsidR="000158E9" w:rsidRPr="0040663D" w:rsidRDefault="000158E9" w:rsidP="00193D02">
            <w:pPr>
              <w:spacing w:after="0" w:line="240" w:lineRule="auto"/>
              <w:rPr>
                <w:rFonts w:asciiTheme="minorHAnsi" w:hAnsiTheme="minorHAnsi" w:cstheme="minorHAnsi"/>
                <w:szCs w:val="24"/>
              </w:rPr>
            </w:pPr>
            <w:r w:rsidRPr="0040663D">
              <w:rPr>
                <w:rFonts w:asciiTheme="minorHAnsi" w:hAnsiTheme="minorHAnsi" w:cstheme="minorHAnsi"/>
                <w:szCs w:val="24"/>
              </w:rPr>
              <w:t>Zeszyt przedmiotowy, zeszyt ćwiczeń</w:t>
            </w:r>
          </w:p>
        </w:tc>
        <w:tc>
          <w:tcPr>
            <w:tcW w:w="991" w:type="dxa"/>
            <w:vMerge/>
            <w:vAlign w:val="center"/>
          </w:tcPr>
          <w:p w14:paraId="2E784444" w14:textId="77777777" w:rsidR="000158E9" w:rsidRPr="0040663D" w:rsidRDefault="000158E9" w:rsidP="00193D02">
            <w:pPr>
              <w:spacing w:after="0"/>
              <w:rPr>
                <w:rFonts w:asciiTheme="minorHAnsi" w:hAnsiTheme="minorHAnsi" w:cstheme="minorHAnsi"/>
                <w:szCs w:val="24"/>
              </w:rPr>
            </w:pPr>
          </w:p>
        </w:tc>
        <w:tc>
          <w:tcPr>
            <w:tcW w:w="1464" w:type="dxa"/>
            <w:vMerge/>
            <w:vAlign w:val="center"/>
          </w:tcPr>
          <w:p w14:paraId="56DFB04E" w14:textId="77777777" w:rsidR="000158E9" w:rsidRPr="0040663D" w:rsidRDefault="000158E9" w:rsidP="00193D02">
            <w:pPr>
              <w:spacing w:after="0"/>
              <w:rPr>
                <w:rFonts w:asciiTheme="minorHAnsi" w:hAnsiTheme="minorHAnsi" w:cstheme="minorHAnsi"/>
                <w:szCs w:val="24"/>
              </w:rPr>
            </w:pPr>
          </w:p>
        </w:tc>
      </w:tr>
      <w:tr w:rsidR="000158E9" w:rsidRPr="0040663D" w14:paraId="2C01C78A" w14:textId="77777777" w:rsidTr="00937AF3">
        <w:tc>
          <w:tcPr>
            <w:tcW w:w="7859" w:type="dxa"/>
            <w:vAlign w:val="center"/>
          </w:tcPr>
          <w:p w14:paraId="43A02FC9" w14:textId="77777777" w:rsidR="000158E9" w:rsidRPr="0040663D" w:rsidRDefault="000158E9" w:rsidP="00193D02">
            <w:pPr>
              <w:spacing w:after="0" w:line="240" w:lineRule="auto"/>
              <w:rPr>
                <w:rFonts w:asciiTheme="minorHAnsi" w:hAnsiTheme="minorHAnsi" w:cstheme="minorHAnsi"/>
                <w:strike/>
                <w:szCs w:val="24"/>
              </w:rPr>
            </w:pPr>
            <w:r w:rsidRPr="0040663D">
              <w:rPr>
                <w:rFonts w:asciiTheme="minorHAnsi" w:hAnsiTheme="minorHAnsi" w:cstheme="minorHAnsi"/>
                <w:strike/>
                <w:szCs w:val="24"/>
              </w:rPr>
              <w:t>Zadanie domowe</w:t>
            </w:r>
          </w:p>
        </w:tc>
        <w:tc>
          <w:tcPr>
            <w:tcW w:w="991" w:type="dxa"/>
            <w:vMerge/>
            <w:vAlign w:val="center"/>
          </w:tcPr>
          <w:p w14:paraId="735605C9" w14:textId="77777777" w:rsidR="000158E9" w:rsidRPr="0040663D" w:rsidRDefault="000158E9" w:rsidP="00193D02">
            <w:pPr>
              <w:spacing w:after="0"/>
              <w:rPr>
                <w:rFonts w:asciiTheme="minorHAnsi" w:hAnsiTheme="minorHAnsi" w:cstheme="minorHAnsi"/>
                <w:szCs w:val="24"/>
              </w:rPr>
            </w:pPr>
          </w:p>
        </w:tc>
        <w:tc>
          <w:tcPr>
            <w:tcW w:w="1464" w:type="dxa"/>
            <w:vMerge/>
            <w:vAlign w:val="center"/>
          </w:tcPr>
          <w:p w14:paraId="4628F312" w14:textId="77777777" w:rsidR="000158E9" w:rsidRPr="0040663D" w:rsidRDefault="000158E9" w:rsidP="00193D02">
            <w:pPr>
              <w:spacing w:after="0"/>
              <w:rPr>
                <w:rFonts w:asciiTheme="minorHAnsi" w:hAnsiTheme="minorHAnsi" w:cstheme="minorHAnsi"/>
                <w:szCs w:val="24"/>
              </w:rPr>
            </w:pPr>
          </w:p>
        </w:tc>
      </w:tr>
      <w:tr w:rsidR="000158E9" w:rsidRPr="0040663D" w14:paraId="6738FB96" w14:textId="77777777" w:rsidTr="00937AF3">
        <w:tc>
          <w:tcPr>
            <w:tcW w:w="7859" w:type="dxa"/>
            <w:vAlign w:val="center"/>
          </w:tcPr>
          <w:p w14:paraId="5B50D658" w14:textId="77777777" w:rsidR="000158E9" w:rsidRPr="0040663D" w:rsidRDefault="000158E9" w:rsidP="00193D02">
            <w:pPr>
              <w:spacing w:after="0" w:line="240" w:lineRule="auto"/>
              <w:rPr>
                <w:rFonts w:asciiTheme="minorHAnsi" w:hAnsiTheme="minorHAnsi" w:cstheme="minorHAnsi"/>
                <w:szCs w:val="24"/>
              </w:rPr>
            </w:pPr>
            <w:r w:rsidRPr="0040663D">
              <w:rPr>
                <w:rFonts w:asciiTheme="minorHAnsi" w:hAnsiTheme="minorHAnsi" w:cstheme="minorHAnsi"/>
                <w:szCs w:val="24"/>
              </w:rPr>
              <w:t>Prezentacja referatu</w:t>
            </w:r>
          </w:p>
        </w:tc>
        <w:tc>
          <w:tcPr>
            <w:tcW w:w="991" w:type="dxa"/>
            <w:vMerge/>
            <w:vAlign w:val="center"/>
          </w:tcPr>
          <w:p w14:paraId="473BC64F" w14:textId="77777777" w:rsidR="000158E9" w:rsidRPr="0040663D" w:rsidRDefault="000158E9" w:rsidP="00193D02">
            <w:pPr>
              <w:spacing w:after="0"/>
              <w:rPr>
                <w:rFonts w:asciiTheme="minorHAnsi" w:hAnsiTheme="minorHAnsi" w:cstheme="minorHAnsi"/>
                <w:szCs w:val="24"/>
              </w:rPr>
            </w:pPr>
          </w:p>
        </w:tc>
        <w:tc>
          <w:tcPr>
            <w:tcW w:w="1464" w:type="dxa"/>
            <w:vMerge/>
            <w:vAlign w:val="center"/>
          </w:tcPr>
          <w:p w14:paraId="5B33A475" w14:textId="77777777" w:rsidR="000158E9" w:rsidRPr="0040663D" w:rsidRDefault="000158E9" w:rsidP="00193D02">
            <w:pPr>
              <w:spacing w:after="0"/>
              <w:rPr>
                <w:rFonts w:asciiTheme="minorHAnsi" w:hAnsiTheme="minorHAnsi" w:cstheme="minorHAnsi"/>
                <w:szCs w:val="24"/>
              </w:rPr>
            </w:pPr>
          </w:p>
        </w:tc>
      </w:tr>
      <w:tr w:rsidR="000158E9" w:rsidRPr="0040663D" w14:paraId="57EDB85F" w14:textId="77777777" w:rsidTr="00937AF3">
        <w:tc>
          <w:tcPr>
            <w:tcW w:w="7859" w:type="dxa"/>
            <w:vAlign w:val="center"/>
          </w:tcPr>
          <w:p w14:paraId="10189697" w14:textId="77777777" w:rsidR="000158E9" w:rsidRPr="0040663D" w:rsidRDefault="000158E9" w:rsidP="00193D02">
            <w:pPr>
              <w:spacing w:after="0" w:line="240" w:lineRule="auto"/>
              <w:rPr>
                <w:rFonts w:asciiTheme="minorHAnsi" w:hAnsiTheme="minorHAnsi" w:cstheme="minorHAnsi"/>
                <w:szCs w:val="24"/>
              </w:rPr>
            </w:pPr>
            <w:r w:rsidRPr="0040663D">
              <w:rPr>
                <w:rFonts w:asciiTheme="minorHAnsi" w:hAnsiTheme="minorHAnsi" w:cstheme="minorHAnsi"/>
                <w:szCs w:val="24"/>
              </w:rPr>
              <w:t>Recytacja</w:t>
            </w:r>
            <w:r w:rsidRPr="0040663D">
              <w:rPr>
                <w:rFonts w:asciiTheme="minorHAnsi" w:hAnsiTheme="minorHAnsi" w:cstheme="minorHAnsi"/>
                <w:szCs w:val="24"/>
              </w:rPr>
              <w:tab/>
            </w:r>
          </w:p>
        </w:tc>
        <w:tc>
          <w:tcPr>
            <w:tcW w:w="991" w:type="dxa"/>
            <w:vMerge/>
            <w:vAlign w:val="center"/>
          </w:tcPr>
          <w:p w14:paraId="1A55E451" w14:textId="77777777" w:rsidR="000158E9" w:rsidRPr="0040663D" w:rsidRDefault="000158E9" w:rsidP="00193D02">
            <w:pPr>
              <w:spacing w:after="0"/>
              <w:rPr>
                <w:rFonts w:asciiTheme="minorHAnsi" w:hAnsiTheme="minorHAnsi" w:cstheme="minorHAnsi"/>
                <w:szCs w:val="24"/>
              </w:rPr>
            </w:pPr>
          </w:p>
        </w:tc>
        <w:tc>
          <w:tcPr>
            <w:tcW w:w="1464" w:type="dxa"/>
            <w:vMerge/>
            <w:vAlign w:val="center"/>
          </w:tcPr>
          <w:p w14:paraId="6C24B983" w14:textId="77777777" w:rsidR="000158E9" w:rsidRPr="0040663D" w:rsidRDefault="000158E9" w:rsidP="00193D02">
            <w:pPr>
              <w:spacing w:after="0"/>
              <w:rPr>
                <w:rFonts w:asciiTheme="minorHAnsi" w:hAnsiTheme="minorHAnsi" w:cstheme="minorHAnsi"/>
                <w:szCs w:val="24"/>
              </w:rPr>
            </w:pPr>
          </w:p>
        </w:tc>
      </w:tr>
      <w:tr w:rsidR="000158E9" w:rsidRPr="0040663D" w14:paraId="620317D1" w14:textId="77777777" w:rsidTr="00937AF3">
        <w:tc>
          <w:tcPr>
            <w:tcW w:w="7859" w:type="dxa"/>
            <w:vAlign w:val="center"/>
          </w:tcPr>
          <w:p w14:paraId="55C6F000" w14:textId="77777777" w:rsidR="000158E9" w:rsidRPr="0040663D" w:rsidRDefault="000158E9" w:rsidP="00193D02">
            <w:pPr>
              <w:spacing w:after="0" w:line="240" w:lineRule="auto"/>
              <w:rPr>
                <w:rFonts w:asciiTheme="minorHAnsi" w:hAnsiTheme="minorHAnsi" w:cstheme="minorHAnsi"/>
                <w:szCs w:val="24"/>
              </w:rPr>
            </w:pPr>
            <w:r w:rsidRPr="0040663D">
              <w:rPr>
                <w:rFonts w:asciiTheme="minorHAnsi" w:hAnsiTheme="minorHAnsi" w:cstheme="minorHAnsi"/>
                <w:szCs w:val="24"/>
              </w:rPr>
              <w:t>Czytanie</w:t>
            </w:r>
          </w:p>
        </w:tc>
        <w:tc>
          <w:tcPr>
            <w:tcW w:w="991" w:type="dxa"/>
            <w:vMerge/>
            <w:vAlign w:val="center"/>
          </w:tcPr>
          <w:p w14:paraId="4BF20186" w14:textId="77777777" w:rsidR="000158E9" w:rsidRPr="0040663D" w:rsidRDefault="000158E9" w:rsidP="00193D02">
            <w:pPr>
              <w:spacing w:after="0"/>
              <w:rPr>
                <w:rFonts w:asciiTheme="minorHAnsi" w:hAnsiTheme="minorHAnsi" w:cstheme="minorHAnsi"/>
                <w:szCs w:val="24"/>
              </w:rPr>
            </w:pPr>
          </w:p>
        </w:tc>
        <w:tc>
          <w:tcPr>
            <w:tcW w:w="1464" w:type="dxa"/>
            <w:vMerge/>
            <w:vAlign w:val="center"/>
          </w:tcPr>
          <w:p w14:paraId="1E313D23" w14:textId="77777777" w:rsidR="000158E9" w:rsidRPr="0040663D" w:rsidRDefault="000158E9" w:rsidP="00193D02">
            <w:pPr>
              <w:spacing w:after="0"/>
              <w:rPr>
                <w:rFonts w:asciiTheme="minorHAnsi" w:hAnsiTheme="minorHAnsi" w:cstheme="minorHAnsi"/>
                <w:szCs w:val="24"/>
              </w:rPr>
            </w:pPr>
          </w:p>
        </w:tc>
      </w:tr>
      <w:tr w:rsidR="000158E9" w:rsidRPr="0040663D" w14:paraId="51285D2C" w14:textId="77777777" w:rsidTr="00937AF3">
        <w:tc>
          <w:tcPr>
            <w:tcW w:w="7859" w:type="dxa"/>
            <w:vAlign w:val="center"/>
          </w:tcPr>
          <w:p w14:paraId="2BB59E4B" w14:textId="77777777" w:rsidR="000158E9" w:rsidRPr="0040663D" w:rsidRDefault="000158E9" w:rsidP="00193D02">
            <w:pPr>
              <w:spacing w:after="0" w:line="240" w:lineRule="auto"/>
              <w:rPr>
                <w:rFonts w:asciiTheme="minorHAnsi" w:hAnsiTheme="minorHAnsi" w:cstheme="minorHAnsi"/>
                <w:szCs w:val="24"/>
              </w:rPr>
            </w:pPr>
            <w:r w:rsidRPr="0040663D">
              <w:rPr>
                <w:rFonts w:asciiTheme="minorHAnsi" w:hAnsiTheme="minorHAnsi" w:cstheme="minorHAnsi"/>
                <w:szCs w:val="24"/>
              </w:rPr>
              <w:t>Kartkówka</w:t>
            </w:r>
          </w:p>
        </w:tc>
        <w:tc>
          <w:tcPr>
            <w:tcW w:w="991" w:type="dxa"/>
            <w:vMerge w:val="restart"/>
            <w:vAlign w:val="center"/>
          </w:tcPr>
          <w:p w14:paraId="71867644" w14:textId="77777777" w:rsidR="000158E9" w:rsidRPr="0040663D" w:rsidRDefault="000158E9" w:rsidP="00193D02">
            <w:pPr>
              <w:spacing w:after="0"/>
              <w:rPr>
                <w:rFonts w:asciiTheme="minorHAnsi" w:hAnsiTheme="minorHAnsi" w:cstheme="minorHAnsi"/>
                <w:szCs w:val="24"/>
              </w:rPr>
            </w:pPr>
            <w:r w:rsidRPr="0040663D">
              <w:rPr>
                <w:rFonts w:asciiTheme="minorHAnsi" w:hAnsiTheme="minorHAnsi" w:cstheme="minorHAnsi"/>
                <w:szCs w:val="24"/>
              </w:rPr>
              <w:t>2</w:t>
            </w:r>
          </w:p>
        </w:tc>
        <w:tc>
          <w:tcPr>
            <w:tcW w:w="1464" w:type="dxa"/>
            <w:vMerge w:val="restart"/>
            <w:vAlign w:val="center"/>
          </w:tcPr>
          <w:p w14:paraId="4E73F26F" w14:textId="77777777" w:rsidR="000158E9" w:rsidRPr="0040663D" w:rsidRDefault="000158E9" w:rsidP="00193D02">
            <w:pPr>
              <w:spacing w:after="0"/>
              <w:rPr>
                <w:rFonts w:asciiTheme="minorHAnsi" w:hAnsiTheme="minorHAnsi" w:cstheme="minorHAnsi"/>
                <w:b/>
                <w:color w:val="00B050"/>
                <w:szCs w:val="24"/>
              </w:rPr>
            </w:pPr>
            <w:r w:rsidRPr="0040663D">
              <w:rPr>
                <w:rFonts w:asciiTheme="minorHAnsi" w:hAnsiTheme="minorHAnsi" w:cstheme="minorHAnsi"/>
                <w:b/>
                <w:color w:val="00B050"/>
                <w:szCs w:val="24"/>
              </w:rPr>
              <w:t>zielony</w:t>
            </w:r>
          </w:p>
        </w:tc>
      </w:tr>
      <w:tr w:rsidR="000158E9" w:rsidRPr="0040663D" w14:paraId="5245A8B5" w14:textId="77777777" w:rsidTr="00937AF3">
        <w:tc>
          <w:tcPr>
            <w:tcW w:w="7859" w:type="dxa"/>
            <w:vAlign w:val="center"/>
          </w:tcPr>
          <w:p w14:paraId="148B3A74" w14:textId="77777777" w:rsidR="000158E9" w:rsidRPr="0040663D" w:rsidRDefault="000158E9" w:rsidP="00193D02">
            <w:pPr>
              <w:spacing w:after="0" w:line="240" w:lineRule="auto"/>
              <w:rPr>
                <w:rFonts w:asciiTheme="minorHAnsi" w:hAnsiTheme="minorHAnsi" w:cstheme="minorHAnsi"/>
                <w:szCs w:val="24"/>
              </w:rPr>
            </w:pPr>
            <w:r w:rsidRPr="0040663D">
              <w:rPr>
                <w:rFonts w:asciiTheme="minorHAnsi" w:hAnsiTheme="minorHAnsi" w:cstheme="minorHAnsi"/>
                <w:szCs w:val="24"/>
              </w:rPr>
              <w:t>Osiągnięcia w konkursach szkolnych</w:t>
            </w:r>
          </w:p>
        </w:tc>
        <w:tc>
          <w:tcPr>
            <w:tcW w:w="991" w:type="dxa"/>
            <w:vMerge/>
            <w:vAlign w:val="center"/>
          </w:tcPr>
          <w:p w14:paraId="3C4E22F9" w14:textId="77777777" w:rsidR="000158E9" w:rsidRPr="0040663D" w:rsidRDefault="000158E9" w:rsidP="00193D02">
            <w:pPr>
              <w:spacing w:after="0"/>
              <w:rPr>
                <w:rFonts w:asciiTheme="minorHAnsi" w:hAnsiTheme="minorHAnsi" w:cstheme="minorHAnsi"/>
                <w:szCs w:val="24"/>
              </w:rPr>
            </w:pPr>
          </w:p>
        </w:tc>
        <w:tc>
          <w:tcPr>
            <w:tcW w:w="1464" w:type="dxa"/>
            <w:vMerge/>
            <w:vAlign w:val="center"/>
          </w:tcPr>
          <w:p w14:paraId="1CA07217" w14:textId="77777777" w:rsidR="000158E9" w:rsidRPr="0040663D" w:rsidRDefault="000158E9" w:rsidP="00193D02">
            <w:pPr>
              <w:spacing w:after="0"/>
              <w:rPr>
                <w:rFonts w:asciiTheme="minorHAnsi" w:hAnsiTheme="minorHAnsi" w:cstheme="minorHAnsi"/>
                <w:szCs w:val="24"/>
              </w:rPr>
            </w:pPr>
          </w:p>
        </w:tc>
      </w:tr>
      <w:tr w:rsidR="000158E9" w:rsidRPr="0040663D" w14:paraId="3DB4BD19" w14:textId="77777777" w:rsidTr="00937AF3">
        <w:tc>
          <w:tcPr>
            <w:tcW w:w="7859" w:type="dxa"/>
            <w:vAlign w:val="center"/>
          </w:tcPr>
          <w:p w14:paraId="5566051D" w14:textId="77777777" w:rsidR="000158E9" w:rsidRPr="0040663D" w:rsidRDefault="000158E9" w:rsidP="00193D02">
            <w:pPr>
              <w:spacing w:after="0" w:line="240" w:lineRule="auto"/>
              <w:rPr>
                <w:rFonts w:asciiTheme="minorHAnsi" w:hAnsiTheme="minorHAnsi" w:cstheme="minorHAnsi"/>
                <w:szCs w:val="24"/>
              </w:rPr>
            </w:pPr>
            <w:r w:rsidRPr="0040663D">
              <w:rPr>
                <w:rFonts w:asciiTheme="minorHAnsi" w:hAnsiTheme="minorHAnsi" w:cstheme="minorHAnsi"/>
                <w:szCs w:val="24"/>
              </w:rPr>
              <w:t>Rozwiązanie zadania problemowego</w:t>
            </w:r>
          </w:p>
        </w:tc>
        <w:tc>
          <w:tcPr>
            <w:tcW w:w="991" w:type="dxa"/>
            <w:vMerge/>
            <w:vAlign w:val="center"/>
          </w:tcPr>
          <w:p w14:paraId="45DF0FD0" w14:textId="77777777" w:rsidR="000158E9" w:rsidRPr="0040663D" w:rsidRDefault="000158E9" w:rsidP="00193D02">
            <w:pPr>
              <w:spacing w:after="0"/>
              <w:rPr>
                <w:rFonts w:asciiTheme="minorHAnsi" w:hAnsiTheme="minorHAnsi" w:cstheme="minorHAnsi"/>
                <w:szCs w:val="24"/>
              </w:rPr>
            </w:pPr>
          </w:p>
        </w:tc>
        <w:tc>
          <w:tcPr>
            <w:tcW w:w="1464" w:type="dxa"/>
            <w:vMerge/>
            <w:vAlign w:val="center"/>
          </w:tcPr>
          <w:p w14:paraId="196E7615" w14:textId="77777777" w:rsidR="000158E9" w:rsidRPr="0040663D" w:rsidRDefault="000158E9" w:rsidP="00193D02">
            <w:pPr>
              <w:spacing w:after="0"/>
              <w:rPr>
                <w:rFonts w:asciiTheme="minorHAnsi" w:hAnsiTheme="minorHAnsi" w:cstheme="minorHAnsi"/>
                <w:szCs w:val="24"/>
              </w:rPr>
            </w:pPr>
          </w:p>
        </w:tc>
      </w:tr>
      <w:tr w:rsidR="000158E9" w:rsidRPr="0040663D" w14:paraId="41ACF643" w14:textId="77777777" w:rsidTr="00937AF3">
        <w:tc>
          <w:tcPr>
            <w:tcW w:w="7859" w:type="dxa"/>
            <w:vAlign w:val="center"/>
          </w:tcPr>
          <w:p w14:paraId="59C74E22" w14:textId="77777777" w:rsidR="000158E9" w:rsidRPr="0040663D" w:rsidRDefault="000158E9" w:rsidP="00193D02">
            <w:pPr>
              <w:spacing w:after="0" w:line="240" w:lineRule="auto"/>
              <w:rPr>
                <w:rFonts w:asciiTheme="minorHAnsi" w:hAnsiTheme="minorHAnsi" w:cstheme="minorHAnsi"/>
                <w:szCs w:val="24"/>
              </w:rPr>
            </w:pPr>
            <w:r w:rsidRPr="0040663D">
              <w:rPr>
                <w:rFonts w:asciiTheme="minorHAnsi" w:hAnsiTheme="minorHAnsi" w:cstheme="minorHAnsi"/>
                <w:szCs w:val="24"/>
              </w:rPr>
              <w:t>Realizacja i prezentacja projektu</w:t>
            </w:r>
          </w:p>
        </w:tc>
        <w:tc>
          <w:tcPr>
            <w:tcW w:w="991" w:type="dxa"/>
            <w:vMerge/>
            <w:vAlign w:val="center"/>
          </w:tcPr>
          <w:p w14:paraId="4E0D5753" w14:textId="77777777" w:rsidR="000158E9" w:rsidRPr="0040663D" w:rsidRDefault="000158E9" w:rsidP="00193D02">
            <w:pPr>
              <w:spacing w:after="0"/>
              <w:rPr>
                <w:rFonts w:asciiTheme="minorHAnsi" w:hAnsiTheme="minorHAnsi" w:cstheme="minorHAnsi"/>
                <w:szCs w:val="24"/>
              </w:rPr>
            </w:pPr>
          </w:p>
        </w:tc>
        <w:tc>
          <w:tcPr>
            <w:tcW w:w="1464" w:type="dxa"/>
            <w:vMerge/>
            <w:vAlign w:val="center"/>
          </w:tcPr>
          <w:p w14:paraId="70DBF759" w14:textId="77777777" w:rsidR="000158E9" w:rsidRPr="0040663D" w:rsidRDefault="000158E9" w:rsidP="00193D02">
            <w:pPr>
              <w:spacing w:after="0"/>
              <w:rPr>
                <w:rFonts w:asciiTheme="minorHAnsi" w:hAnsiTheme="minorHAnsi" w:cstheme="minorHAnsi"/>
                <w:szCs w:val="24"/>
              </w:rPr>
            </w:pPr>
          </w:p>
        </w:tc>
      </w:tr>
      <w:tr w:rsidR="000158E9" w:rsidRPr="0040663D" w14:paraId="44E7D46F" w14:textId="77777777" w:rsidTr="00937AF3">
        <w:tc>
          <w:tcPr>
            <w:tcW w:w="7859" w:type="dxa"/>
            <w:vAlign w:val="center"/>
          </w:tcPr>
          <w:p w14:paraId="23703598" w14:textId="77777777" w:rsidR="000158E9" w:rsidRPr="0040663D" w:rsidRDefault="000158E9" w:rsidP="00193D02">
            <w:pPr>
              <w:spacing w:after="0" w:line="240" w:lineRule="auto"/>
              <w:rPr>
                <w:rFonts w:asciiTheme="minorHAnsi" w:hAnsiTheme="minorHAnsi" w:cstheme="minorHAnsi"/>
                <w:szCs w:val="24"/>
              </w:rPr>
            </w:pPr>
            <w:r w:rsidRPr="0040663D">
              <w:rPr>
                <w:rFonts w:asciiTheme="minorHAnsi" w:hAnsiTheme="minorHAnsi" w:cstheme="minorHAnsi"/>
                <w:szCs w:val="24"/>
              </w:rPr>
              <w:t>Odpowiedź ustna</w:t>
            </w:r>
            <w:r w:rsidRPr="0040663D">
              <w:rPr>
                <w:rFonts w:asciiTheme="minorHAnsi" w:hAnsiTheme="minorHAnsi" w:cstheme="minorHAnsi"/>
                <w:szCs w:val="24"/>
              </w:rPr>
              <w:tab/>
            </w:r>
          </w:p>
        </w:tc>
        <w:tc>
          <w:tcPr>
            <w:tcW w:w="991" w:type="dxa"/>
            <w:vMerge/>
            <w:vAlign w:val="center"/>
          </w:tcPr>
          <w:p w14:paraId="22C4C61D" w14:textId="77777777" w:rsidR="000158E9" w:rsidRPr="0040663D" w:rsidRDefault="000158E9" w:rsidP="00193D02">
            <w:pPr>
              <w:spacing w:after="0"/>
              <w:rPr>
                <w:rFonts w:asciiTheme="minorHAnsi" w:hAnsiTheme="minorHAnsi" w:cstheme="minorHAnsi"/>
                <w:szCs w:val="24"/>
              </w:rPr>
            </w:pPr>
          </w:p>
        </w:tc>
        <w:tc>
          <w:tcPr>
            <w:tcW w:w="1464" w:type="dxa"/>
            <w:vMerge/>
            <w:vAlign w:val="center"/>
          </w:tcPr>
          <w:p w14:paraId="71F0FB5B" w14:textId="77777777" w:rsidR="000158E9" w:rsidRPr="0040663D" w:rsidRDefault="000158E9" w:rsidP="00193D02">
            <w:pPr>
              <w:spacing w:after="0"/>
              <w:rPr>
                <w:rFonts w:asciiTheme="minorHAnsi" w:hAnsiTheme="minorHAnsi" w:cstheme="minorHAnsi"/>
                <w:szCs w:val="24"/>
              </w:rPr>
            </w:pPr>
          </w:p>
        </w:tc>
      </w:tr>
      <w:tr w:rsidR="000158E9" w:rsidRPr="0040663D" w14:paraId="1948521A" w14:textId="77777777" w:rsidTr="00937AF3">
        <w:tc>
          <w:tcPr>
            <w:tcW w:w="7859" w:type="dxa"/>
            <w:vAlign w:val="center"/>
          </w:tcPr>
          <w:p w14:paraId="0CCD8244" w14:textId="77777777" w:rsidR="000158E9" w:rsidRPr="0040663D" w:rsidRDefault="000158E9" w:rsidP="00193D02">
            <w:pPr>
              <w:spacing w:after="0" w:line="240" w:lineRule="auto"/>
              <w:rPr>
                <w:rFonts w:asciiTheme="minorHAnsi" w:hAnsiTheme="minorHAnsi" w:cstheme="minorHAnsi"/>
                <w:szCs w:val="24"/>
              </w:rPr>
            </w:pPr>
            <w:r w:rsidRPr="0040663D">
              <w:rPr>
                <w:rFonts w:asciiTheme="minorHAnsi" w:hAnsiTheme="minorHAnsi" w:cstheme="minorHAnsi"/>
                <w:szCs w:val="24"/>
              </w:rPr>
              <w:t>Aktywność na lekcji</w:t>
            </w:r>
          </w:p>
        </w:tc>
        <w:tc>
          <w:tcPr>
            <w:tcW w:w="991" w:type="dxa"/>
            <w:vMerge/>
            <w:vAlign w:val="center"/>
          </w:tcPr>
          <w:p w14:paraId="430B194F" w14:textId="77777777" w:rsidR="000158E9" w:rsidRPr="0040663D" w:rsidRDefault="000158E9" w:rsidP="00193D02">
            <w:pPr>
              <w:spacing w:after="0"/>
              <w:rPr>
                <w:rFonts w:asciiTheme="minorHAnsi" w:hAnsiTheme="minorHAnsi" w:cstheme="minorHAnsi"/>
                <w:szCs w:val="24"/>
              </w:rPr>
            </w:pPr>
          </w:p>
        </w:tc>
        <w:tc>
          <w:tcPr>
            <w:tcW w:w="1464" w:type="dxa"/>
            <w:vMerge/>
            <w:vAlign w:val="center"/>
          </w:tcPr>
          <w:p w14:paraId="1BD6C4CB" w14:textId="77777777" w:rsidR="000158E9" w:rsidRPr="0040663D" w:rsidRDefault="000158E9" w:rsidP="00193D02">
            <w:pPr>
              <w:spacing w:after="0"/>
              <w:rPr>
                <w:rFonts w:asciiTheme="minorHAnsi" w:hAnsiTheme="minorHAnsi" w:cstheme="minorHAnsi"/>
                <w:szCs w:val="24"/>
              </w:rPr>
            </w:pPr>
          </w:p>
        </w:tc>
      </w:tr>
      <w:tr w:rsidR="000158E9" w:rsidRPr="0040663D" w14:paraId="560F90B2" w14:textId="77777777" w:rsidTr="00937AF3">
        <w:tc>
          <w:tcPr>
            <w:tcW w:w="7859" w:type="dxa"/>
            <w:vAlign w:val="center"/>
          </w:tcPr>
          <w:p w14:paraId="06826553" w14:textId="77777777" w:rsidR="000158E9" w:rsidRPr="0040663D" w:rsidRDefault="000158E9" w:rsidP="00193D02">
            <w:pPr>
              <w:spacing w:after="0" w:line="240" w:lineRule="auto"/>
              <w:rPr>
                <w:rFonts w:asciiTheme="minorHAnsi" w:hAnsiTheme="minorHAnsi" w:cstheme="minorHAnsi"/>
                <w:szCs w:val="24"/>
              </w:rPr>
            </w:pPr>
            <w:r w:rsidRPr="0040663D">
              <w:rPr>
                <w:rFonts w:asciiTheme="minorHAnsi" w:hAnsiTheme="minorHAnsi" w:cstheme="minorHAnsi"/>
                <w:szCs w:val="24"/>
              </w:rPr>
              <w:t>Wykonanie pomocy dydaktycznych, pracy na rzecz szkoły w ramach przedmiotu</w:t>
            </w:r>
          </w:p>
        </w:tc>
        <w:tc>
          <w:tcPr>
            <w:tcW w:w="991" w:type="dxa"/>
            <w:vMerge/>
            <w:vAlign w:val="center"/>
          </w:tcPr>
          <w:p w14:paraId="5375C544" w14:textId="77777777" w:rsidR="000158E9" w:rsidRPr="0040663D" w:rsidRDefault="000158E9" w:rsidP="00193D02">
            <w:pPr>
              <w:spacing w:after="0"/>
              <w:rPr>
                <w:rFonts w:asciiTheme="minorHAnsi" w:hAnsiTheme="minorHAnsi" w:cstheme="minorHAnsi"/>
                <w:szCs w:val="24"/>
              </w:rPr>
            </w:pPr>
          </w:p>
        </w:tc>
        <w:tc>
          <w:tcPr>
            <w:tcW w:w="1464" w:type="dxa"/>
            <w:vMerge/>
            <w:vAlign w:val="center"/>
          </w:tcPr>
          <w:p w14:paraId="681DB0AB" w14:textId="77777777" w:rsidR="000158E9" w:rsidRPr="0040663D" w:rsidRDefault="000158E9" w:rsidP="00193D02">
            <w:pPr>
              <w:spacing w:after="0"/>
              <w:rPr>
                <w:rFonts w:asciiTheme="minorHAnsi" w:hAnsiTheme="minorHAnsi" w:cstheme="minorHAnsi"/>
                <w:szCs w:val="24"/>
              </w:rPr>
            </w:pPr>
          </w:p>
        </w:tc>
      </w:tr>
      <w:tr w:rsidR="000158E9" w:rsidRPr="0040663D" w14:paraId="431EBC4E" w14:textId="77777777" w:rsidTr="00937AF3">
        <w:tc>
          <w:tcPr>
            <w:tcW w:w="7859" w:type="dxa"/>
            <w:vAlign w:val="center"/>
          </w:tcPr>
          <w:p w14:paraId="2E2EF12E" w14:textId="77777777" w:rsidR="000158E9" w:rsidRPr="0040663D" w:rsidRDefault="000158E9" w:rsidP="00193D02">
            <w:pPr>
              <w:spacing w:after="0" w:line="240" w:lineRule="auto"/>
              <w:rPr>
                <w:rFonts w:asciiTheme="minorHAnsi" w:hAnsiTheme="minorHAnsi" w:cstheme="minorHAnsi"/>
                <w:szCs w:val="24"/>
              </w:rPr>
            </w:pPr>
            <w:r w:rsidRPr="0040663D">
              <w:rPr>
                <w:rFonts w:asciiTheme="minorHAnsi" w:hAnsiTheme="minorHAnsi" w:cstheme="minorHAnsi"/>
                <w:szCs w:val="24"/>
              </w:rPr>
              <w:t>Praca klasowa, sprawdzian, test</w:t>
            </w:r>
          </w:p>
        </w:tc>
        <w:tc>
          <w:tcPr>
            <w:tcW w:w="991" w:type="dxa"/>
            <w:vMerge w:val="restart"/>
            <w:vAlign w:val="center"/>
          </w:tcPr>
          <w:p w14:paraId="59E7367E" w14:textId="77777777" w:rsidR="000158E9" w:rsidRPr="0040663D" w:rsidRDefault="000158E9" w:rsidP="00193D02">
            <w:pPr>
              <w:spacing w:after="0"/>
              <w:rPr>
                <w:rFonts w:asciiTheme="minorHAnsi" w:hAnsiTheme="minorHAnsi" w:cstheme="minorHAnsi"/>
                <w:szCs w:val="24"/>
              </w:rPr>
            </w:pPr>
            <w:r w:rsidRPr="0040663D">
              <w:rPr>
                <w:rFonts w:asciiTheme="minorHAnsi" w:hAnsiTheme="minorHAnsi" w:cstheme="minorHAnsi"/>
                <w:szCs w:val="24"/>
              </w:rPr>
              <w:t>3</w:t>
            </w:r>
          </w:p>
        </w:tc>
        <w:tc>
          <w:tcPr>
            <w:tcW w:w="1464" w:type="dxa"/>
            <w:vMerge w:val="restart"/>
            <w:vAlign w:val="center"/>
          </w:tcPr>
          <w:p w14:paraId="1622763D" w14:textId="77777777" w:rsidR="000158E9" w:rsidRPr="0040663D" w:rsidRDefault="000158E9" w:rsidP="00193D02">
            <w:pPr>
              <w:spacing w:after="0"/>
              <w:rPr>
                <w:rFonts w:asciiTheme="minorHAnsi" w:hAnsiTheme="minorHAnsi" w:cstheme="minorHAnsi"/>
                <w:b/>
                <w:color w:val="FF0000"/>
                <w:szCs w:val="24"/>
              </w:rPr>
            </w:pPr>
            <w:r w:rsidRPr="0040663D">
              <w:rPr>
                <w:rFonts w:asciiTheme="minorHAnsi" w:hAnsiTheme="minorHAnsi" w:cstheme="minorHAnsi"/>
                <w:b/>
                <w:color w:val="FF0000"/>
                <w:szCs w:val="24"/>
              </w:rPr>
              <w:t>czerwony</w:t>
            </w:r>
          </w:p>
        </w:tc>
      </w:tr>
      <w:tr w:rsidR="000158E9" w:rsidRPr="0040663D" w14:paraId="63460D9C" w14:textId="77777777" w:rsidTr="00937AF3">
        <w:tc>
          <w:tcPr>
            <w:tcW w:w="7859" w:type="dxa"/>
            <w:vAlign w:val="center"/>
          </w:tcPr>
          <w:p w14:paraId="0D2AD461" w14:textId="77777777" w:rsidR="000158E9" w:rsidRPr="0040663D" w:rsidRDefault="000158E9" w:rsidP="00193D02">
            <w:pPr>
              <w:spacing w:after="0" w:line="240" w:lineRule="auto"/>
              <w:rPr>
                <w:rFonts w:asciiTheme="minorHAnsi" w:hAnsiTheme="minorHAnsi" w:cstheme="minorHAnsi"/>
                <w:szCs w:val="24"/>
              </w:rPr>
            </w:pPr>
            <w:r w:rsidRPr="0040663D">
              <w:rPr>
                <w:rFonts w:asciiTheme="minorHAnsi" w:hAnsiTheme="minorHAnsi" w:cstheme="minorHAnsi"/>
                <w:szCs w:val="24"/>
              </w:rPr>
              <w:t>Dyktando</w:t>
            </w:r>
          </w:p>
        </w:tc>
        <w:tc>
          <w:tcPr>
            <w:tcW w:w="991" w:type="dxa"/>
            <w:vMerge/>
            <w:vAlign w:val="center"/>
          </w:tcPr>
          <w:p w14:paraId="3F225120" w14:textId="77777777" w:rsidR="000158E9" w:rsidRPr="0040663D" w:rsidRDefault="000158E9" w:rsidP="00193D02">
            <w:pPr>
              <w:spacing w:after="0"/>
              <w:rPr>
                <w:rFonts w:asciiTheme="minorHAnsi" w:hAnsiTheme="minorHAnsi" w:cstheme="minorHAnsi"/>
                <w:szCs w:val="24"/>
              </w:rPr>
            </w:pPr>
          </w:p>
        </w:tc>
        <w:tc>
          <w:tcPr>
            <w:tcW w:w="1464" w:type="dxa"/>
            <w:vMerge/>
            <w:vAlign w:val="center"/>
          </w:tcPr>
          <w:p w14:paraId="228F01D5" w14:textId="77777777" w:rsidR="000158E9" w:rsidRPr="0040663D" w:rsidRDefault="000158E9" w:rsidP="00193D02">
            <w:pPr>
              <w:rPr>
                <w:rFonts w:asciiTheme="minorHAnsi" w:hAnsiTheme="minorHAnsi" w:cstheme="minorHAnsi"/>
                <w:szCs w:val="24"/>
              </w:rPr>
            </w:pPr>
          </w:p>
        </w:tc>
      </w:tr>
      <w:tr w:rsidR="000158E9" w:rsidRPr="0040663D" w14:paraId="68936BF1" w14:textId="77777777" w:rsidTr="00937AF3">
        <w:tc>
          <w:tcPr>
            <w:tcW w:w="7859" w:type="dxa"/>
            <w:vAlign w:val="center"/>
          </w:tcPr>
          <w:p w14:paraId="11851395" w14:textId="77777777" w:rsidR="000158E9" w:rsidRPr="0040663D" w:rsidRDefault="000158E9" w:rsidP="00193D02">
            <w:pPr>
              <w:spacing w:after="0" w:line="240" w:lineRule="auto"/>
              <w:rPr>
                <w:rFonts w:asciiTheme="minorHAnsi" w:hAnsiTheme="minorHAnsi" w:cstheme="minorHAnsi"/>
                <w:szCs w:val="24"/>
              </w:rPr>
            </w:pPr>
            <w:r w:rsidRPr="0040663D">
              <w:rPr>
                <w:rFonts w:asciiTheme="minorHAnsi" w:hAnsiTheme="minorHAnsi" w:cstheme="minorHAnsi"/>
                <w:szCs w:val="24"/>
              </w:rPr>
              <w:t>Osiągnięcia w konkursach na etapie wyższym niż szkolny</w:t>
            </w:r>
          </w:p>
        </w:tc>
        <w:tc>
          <w:tcPr>
            <w:tcW w:w="991" w:type="dxa"/>
            <w:vMerge/>
          </w:tcPr>
          <w:p w14:paraId="394D02E9" w14:textId="77777777" w:rsidR="000158E9" w:rsidRPr="0040663D" w:rsidRDefault="000158E9" w:rsidP="00193D02">
            <w:pPr>
              <w:spacing w:after="0"/>
              <w:rPr>
                <w:rFonts w:asciiTheme="minorHAnsi" w:hAnsiTheme="minorHAnsi" w:cstheme="minorHAnsi"/>
                <w:szCs w:val="24"/>
              </w:rPr>
            </w:pPr>
          </w:p>
        </w:tc>
        <w:tc>
          <w:tcPr>
            <w:tcW w:w="1464" w:type="dxa"/>
            <w:vMerge/>
          </w:tcPr>
          <w:p w14:paraId="5A757EEF" w14:textId="77777777" w:rsidR="000158E9" w:rsidRPr="0040663D" w:rsidRDefault="000158E9" w:rsidP="00193D02">
            <w:pPr>
              <w:rPr>
                <w:rFonts w:asciiTheme="minorHAnsi" w:hAnsiTheme="minorHAnsi" w:cstheme="minorHAnsi"/>
                <w:szCs w:val="24"/>
              </w:rPr>
            </w:pPr>
          </w:p>
        </w:tc>
      </w:tr>
      <w:tr w:rsidR="000158E9" w:rsidRPr="0040663D" w14:paraId="0BB86EFC" w14:textId="77777777" w:rsidTr="00937AF3">
        <w:tc>
          <w:tcPr>
            <w:tcW w:w="7859" w:type="dxa"/>
            <w:vAlign w:val="center"/>
          </w:tcPr>
          <w:p w14:paraId="7AA0E393" w14:textId="77777777" w:rsidR="000158E9" w:rsidRPr="0040663D" w:rsidRDefault="000158E9" w:rsidP="00193D02">
            <w:pPr>
              <w:spacing w:after="0" w:line="240" w:lineRule="auto"/>
              <w:rPr>
                <w:rFonts w:asciiTheme="minorHAnsi" w:hAnsiTheme="minorHAnsi" w:cstheme="minorHAnsi"/>
                <w:szCs w:val="24"/>
              </w:rPr>
            </w:pPr>
            <w:r w:rsidRPr="0040663D">
              <w:rPr>
                <w:rFonts w:asciiTheme="minorHAnsi" w:hAnsiTheme="minorHAnsi" w:cstheme="minorHAnsi"/>
                <w:szCs w:val="24"/>
              </w:rPr>
              <w:t xml:space="preserve">Samodzielne wypracowanie </w:t>
            </w:r>
          </w:p>
        </w:tc>
        <w:tc>
          <w:tcPr>
            <w:tcW w:w="991" w:type="dxa"/>
            <w:vMerge/>
          </w:tcPr>
          <w:p w14:paraId="0947753E" w14:textId="77777777" w:rsidR="000158E9" w:rsidRPr="0040663D" w:rsidRDefault="000158E9" w:rsidP="00193D02">
            <w:pPr>
              <w:spacing w:after="0"/>
              <w:rPr>
                <w:rFonts w:asciiTheme="minorHAnsi" w:hAnsiTheme="minorHAnsi" w:cstheme="minorHAnsi"/>
                <w:szCs w:val="24"/>
              </w:rPr>
            </w:pPr>
          </w:p>
        </w:tc>
        <w:tc>
          <w:tcPr>
            <w:tcW w:w="1464" w:type="dxa"/>
            <w:vMerge/>
          </w:tcPr>
          <w:p w14:paraId="1569824D" w14:textId="77777777" w:rsidR="000158E9" w:rsidRPr="0040663D" w:rsidRDefault="000158E9" w:rsidP="00193D02">
            <w:pPr>
              <w:rPr>
                <w:rFonts w:asciiTheme="minorHAnsi" w:hAnsiTheme="minorHAnsi" w:cstheme="minorHAnsi"/>
                <w:szCs w:val="24"/>
              </w:rPr>
            </w:pPr>
          </w:p>
        </w:tc>
      </w:tr>
    </w:tbl>
    <w:p w14:paraId="3D867710" w14:textId="77777777" w:rsidR="000158E9" w:rsidRPr="0040663D" w:rsidRDefault="000158E9" w:rsidP="00193D02">
      <w:pPr>
        <w:spacing w:after="0" w:line="240" w:lineRule="auto"/>
        <w:rPr>
          <w:rFonts w:asciiTheme="minorHAnsi" w:hAnsiTheme="minorHAnsi" w:cstheme="minorHAnsi"/>
          <w:color w:val="000000" w:themeColor="text1"/>
          <w:szCs w:val="24"/>
        </w:rPr>
      </w:pPr>
    </w:p>
    <w:p w14:paraId="6A927F85" w14:textId="77777777" w:rsidR="00C16735" w:rsidRPr="0040663D" w:rsidRDefault="000158E9" w:rsidP="00860A8F">
      <w:pPr>
        <w:pStyle w:val="Akapitzlist"/>
        <w:numPr>
          <w:ilvl w:val="0"/>
          <w:numId w:val="133"/>
        </w:numPr>
        <w:spacing w:after="0" w:line="240" w:lineRule="auto"/>
        <w:ind w:left="709" w:hanging="425"/>
        <w:rPr>
          <w:rFonts w:asciiTheme="minorHAnsi" w:hAnsiTheme="minorHAnsi" w:cstheme="minorHAnsi"/>
          <w:szCs w:val="24"/>
        </w:rPr>
      </w:pPr>
      <w:r w:rsidRPr="0040663D">
        <w:rPr>
          <w:rFonts w:asciiTheme="minorHAnsi" w:hAnsiTheme="minorHAnsi" w:cstheme="minorHAnsi"/>
          <w:szCs w:val="24"/>
        </w:rPr>
        <w:t>W przypadku oceniania innej formy aktywności lub potrzeby wyróżnienia któregoś z działań, nauczyciel ustala sposób oceny oraz jej wagę.</w:t>
      </w:r>
    </w:p>
    <w:p w14:paraId="113301F0" w14:textId="77777777" w:rsidR="008D51BA" w:rsidRPr="0040663D" w:rsidRDefault="000158E9" w:rsidP="00860A8F">
      <w:pPr>
        <w:pStyle w:val="Akapitzlist"/>
        <w:numPr>
          <w:ilvl w:val="0"/>
          <w:numId w:val="133"/>
        </w:numPr>
        <w:spacing w:after="0" w:line="240" w:lineRule="auto"/>
        <w:ind w:left="709" w:hanging="425"/>
        <w:rPr>
          <w:rFonts w:asciiTheme="minorHAnsi" w:hAnsiTheme="minorHAnsi" w:cstheme="minorHAnsi"/>
          <w:szCs w:val="24"/>
        </w:rPr>
      </w:pPr>
      <w:r w:rsidRPr="0040663D">
        <w:rPr>
          <w:rFonts w:asciiTheme="minorHAnsi" w:hAnsiTheme="minorHAnsi" w:cstheme="minorHAnsi"/>
          <w:szCs w:val="24"/>
        </w:rPr>
        <w:t>Podstawą obliczenia średniej ważonej są wszystkie otrzymane oceny. W przypadku prac poprawianych obie oceny wlicza się do średniej.</w:t>
      </w:r>
    </w:p>
    <w:p w14:paraId="6CDE07E3" w14:textId="77777777" w:rsidR="008D51BA" w:rsidRPr="0040663D" w:rsidRDefault="000158E9" w:rsidP="00860A8F">
      <w:pPr>
        <w:pStyle w:val="Akapitzlist"/>
        <w:numPr>
          <w:ilvl w:val="0"/>
          <w:numId w:val="133"/>
        </w:numPr>
        <w:spacing w:after="0" w:line="240" w:lineRule="auto"/>
        <w:ind w:left="709" w:hanging="425"/>
        <w:rPr>
          <w:rFonts w:asciiTheme="minorHAnsi" w:hAnsiTheme="minorHAnsi" w:cstheme="minorHAnsi"/>
          <w:szCs w:val="24"/>
        </w:rPr>
      </w:pPr>
      <w:r w:rsidRPr="0040663D">
        <w:rPr>
          <w:rFonts w:asciiTheme="minorHAnsi" w:hAnsiTheme="minorHAnsi" w:cstheme="minorHAnsi"/>
          <w:szCs w:val="24"/>
        </w:rPr>
        <w:t>Oceny klasyfikacyjne śródroczne i końcowe są pełne (bez + i -).</w:t>
      </w:r>
    </w:p>
    <w:p w14:paraId="1CE1760B" w14:textId="77777777" w:rsidR="00815489" w:rsidRPr="0040663D" w:rsidRDefault="000158E9" w:rsidP="00860A8F">
      <w:pPr>
        <w:pStyle w:val="Akapitzlist"/>
        <w:numPr>
          <w:ilvl w:val="0"/>
          <w:numId w:val="133"/>
        </w:numPr>
        <w:spacing w:after="0" w:line="240" w:lineRule="auto"/>
        <w:ind w:left="709" w:hanging="425"/>
        <w:rPr>
          <w:rFonts w:asciiTheme="minorHAnsi" w:hAnsiTheme="minorHAnsi" w:cstheme="minorHAnsi"/>
          <w:szCs w:val="24"/>
        </w:rPr>
      </w:pPr>
      <w:r w:rsidRPr="0040663D">
        <w:rPr>
          <w:rFonts w:asciiTheme="minorHAnsi" w:hAnsiTheme="minorHAnsi" w:cstheme="minorHAnsi"/>
          <w:szCs w:val="24"/>
        </w:rPr>
        <w:t>Oceny cząstkowe muszą być zróżnicowane pod względem wagi.</w:t>
      </w:r>
    </w:p>
    <w:p w14:paraId="107A511A" w14:textId="77777777" w:rsidR="000158E9" w:rsidRPr="0040663D" w:rsidRDefault="000158E9" w:rsidP="00860A8F">
      <w:pPr>
        <w:pStyle w:val="Akapitzlist"/>
        <w:numPr>
          <w:ilvl w:val="0"/>
          <w:numId w:val="133"/>
        </w:numPr>
        <w:spacing w:after="0" w:line="240" w:lineRule="auto"/>
        <w:ind w:left="709" w:hanging="425"/>
        <w:rPr>
          <w:rFonts w:asciiTheme="minorHAnsi" w:hAnsiTheme="minorHAnsi" w:cstheme="minorHAnsi"/>
          <w:szCs w:val="24"/>
        </w:rPr>
      </w:pPr>
      <w:r w:rsidRPr="0040663D">
        <w:rPr>
          <w:rFonts w:asciiTheme="minorHAnsi" w:hAnsiTheme="minorHAnsi" w:cstheme="minorHAnsi"/>
          <w:szCs w:val="24"/>
        </w:rPr>
        <w:lastRenderedPageBreak/>
        <w:t>Oceny śródroczne i końcowe wystawiane są na podstawie średniej ważonej ocen cząstkowych według następującego schematu:</w:t>
      </w:r>
    </w:p>
    <w:p w14:paraId="3F860266" w14:textId="77777777" w:rsidR="000158E9" w:rsidRPr="0040663D" w:rsidRDefault="000158E9" w:rsidP="00860A8F">
      <w:pPr>
        <w:numPr>
          <w:ilvl w:val="0"/>
          <w:numId w:val="118"/>
        </w:numPr>
        <w:spacing w:after="0" w:line="240" w:lineRule="auto"/>
        <w:ind w:left="714" w:hanging="357"/>
        <w:rPr>
          <w:rFonts w:asciiTheme="minorHAnsi" w:hAnsiTheme="minorHAnsi" w:cstheme="minorHAnsi"/>
          <w:szCs w:val="24"/>
        </w:rPr>
      </w:pPr>
      <w:r w:rsidRPr="0040663D">
        <w:rPr>
          <w:rFonts w:asciiTheme="minorHAnsi" w:hAnsiTheme="minorHAnsi" w:cstheme="minorHAnsi"/>
          <w:szCs w:val="24"/>
        </w:rPr>
        <w:t>celujący</w:t>
      </w:r>
      <w:r w:rsidRPr="0040663D">
        <w:rPr>
          <w:rFonts w:asciiTheme="minorHAnsi" w:hAnsiTheme="minorHAnsi" w:cstheme="minorHAnsi"/>
          <w:szCs w:val="24"/>
        </w:rPr>
        <w:tab/>
      </w:r>
      <w:r w:rsidRPr="0040663D">
        <w:rPr>
          <w:rFonts w:asciiTheme="minorHAnsi" w:hAnsiTheme="minorHAnsi" w:cstheme="minorHAnsi"/>
          <w:szCs w:val="24"/>
        </w:rPr>
        <w:tab/>
        <w:t>– średnia ważona</w:t>
      </w:r>
      <w:r w:rsidRPr="0040663D">
        <w:rPr>
          <w:rFonts w:asciiTheme="minorHAnsi" w:hAnsiTheme="minorHAnsi" w:cstheme="minorHAnsi"/>
          <w:szCs w:val="24"/>
        </w:rPr>
        <w:tab/>
        <w:t>&gt;=5,51</w:t>
      </w:r>
    </w:p>
    <w:p w14:paraId="1316E67D" w14:textId="77777777" w:rsidR="000158E9" w:rsidRPr="0040663D" w:rsidRDefault="000158E9" w:rsidP="00860A8F">
      <w:pPr>
        <w:numPr>
          <w:ilvl w:val="0"/>
          <w:numId w:val="118"/>
        </w:numPr>
        <w:spacing w:after="0" w:line="240" w:lineRule="auto"/>
        <w:ind w:left="714" w:hanging="357"/>
        <w:rPr>
          <w:rFonts w:asciiTheme="minorHAnsi" w:hAnsiTheme="minorHAnsi" w:cstheme="minorHAnsi"/>
          <w:szCs w:val="24"/>
        </w:rPr>
      </w:pPr>
      <w:r w:rsidRPr="0040663D">
        <w:rPr>
          <w:rFonts w:asciiTheme="minorHAnsi" w:hAnsiTheme="minorHAnsi" w:cstheme="minorHAnsi"/>
          <w:szCs w:val="24"/>
        </w:rPr>
        <w:t>bardzo dobry</w:t>
      </w:r>
      <w:r w:rsidRPr="0040663D">
        <w:rPr>
          <w:rFonts w:asciiTheme="minorHAnsi" w:hAnsiTheme="minorHAnsi" w:cstheme="minorHAnsi"/>
          <w:szCs w:val="24"/>
        </w:rPr>
        <w:tab/>
      </w:r>
      <w:r w:rsidRPr="0040663D">
        <w:rPr>
          <w:rFonts w:asciiTheme="minorHAnsi" w:hAnsiTheme="minorHAnsi" w:cstheme="minorHAnsi"/>
          <w:szCs w:val="24"/>
        </w:rPr>
        <w:tab/>
        <w:t>– średnia ważona</w:t>
      </w:r>
      <w:r w:rsidRPr="0040663D">
        <w:rPr>
          <w:rFonts w:asciiTheme="minorHAnsi" w:hAnsiTheme="minorHAnsi" w:cstheme="minorHAnsi"/>
          <w:szCs w:val="24"/>
        </w:rPr>
        <w:tab/>
        <w:t>4,51 – 5,50</w:t>
      </w:r>
    </w:p>
    <w:p w14:paraId="7094FE4F" w14:textId="77777777" w:rsidR="000158E9" w:rsidRPr="0040663D" w:rsidRDefault="000158E9" w:rsidP="00860A8F">
      <w:pPr>
        <w:numPr>
          <w:ilvl w:val="0"/>
          <w:numId w:val="118"/>
        </w:numPr>
        <w:spacing w:after="0" w:line="240" w:lineRule="auto"/>
        <w:ind w:left="714" w:hanging="357"/>
        <w:rPr>
          <w:rFonts w:asciiTheme="minorHAnsi" w:hAnsiTheme="minorHAnsi" w:cstheme="minorHAnsi"/>
          <w:szCs w:val="24"/>
        </w:rPr>
      </w:pPr>
      <w:r w:rsidRPr="0040663D">
        <w:rPr>
          <w:rFonts w:asciiTheme="minorHAnsi" w:hAnsiTheme="minorHAnsi" w:cstheme="minorHAnsi"/>
          <w:szCs w:val="24"/>
        </w:rPr>
        <w:t>dobry</w:t>
      </w:r>
      <w:r w:rsidRPr="0040663D">
        <w:rPr>
          <w:rFonts w:asciiTheme="minorHAnsi" w:hAnsiTheme="minorHAnsi" w:cstheme="minorHAnsi"/>
          <w:szCs w:val="24"/>
        </w:rPr>
        <w:tab/>
      </w:r>
      <w:r w:rsidRPr="0040663D">
        <w:rPr>
          <w:rFonts w:asciiTheme="minorHAnsi" w:hAnsiTheme="minorHAnsi" w:cstheme="minorHAnsi"/>
          <w:szCs w:val="24"/>
        </w:rPr>
        <w:tab/>
      </w:r>
      <w:r w:rsidRPr="0040663D">
        <w:rPr>
          <w:rFonts w:asciiTheme="minorHAnsi" w:hAnsiTheme="minorHAnsi" w:cstheme="minorHAnsi"/>
          <w:szCs w:val="24"/>
        </w:rPr>
        <w:tab/>
        <w:t>– średnia ważona</w:t>
      </w:r>
      <w:r w:rsidRPr="0040663D">
        <w:rPr>
          <w:rFonts w:asciiTheme="minorHAnsi" w:hAnsiTheme="minorHAnsi" w:cstheme="minorHAnsi"/>
          <w:szCs w:val="24"/>
        </w:rPr>
        <w:tab/>
        <w:t>3,51 – 4,50</w:t>
      </w:r>
    </w:p>
    <w:p w14:paraId="1EECFFAF" w14:textId="77777777" w:rsidR="000158E9" w:rsidRPr="0040663D" w:rsidRDefault="000158E9" w:rsidP="00860A8F">
      <w:pPr>
        <w:numPr>
          <w:ilvl w:val="0"/>
          <w:numId w:val="118"/>
        </w:numPr>
        <w:spacing w:after="0" w:line="240" w:lineRule="auto"/>
        <w:ind w:left="714" w:hanging="357"/>
        <w:rPr>
          <w:rFonts w:asciiTheme="minorHAnsi" w:hAnsiTheme="minorHAnsi" w:cstheme="minorHAnsi"/>
          <w:szCs w:val="24"/>
        </w:rPr>
      </w:pPr>
      <w:r w:rsidRPr="0040663D">
        <w:rPr>
          <w:rFonts w:asciiTheme="minorHAnsi" w:hAnsiTheme="minorHAnsi" w:cstheme="minorHAnsi"/>
          <w:szCs w:val="24"/>
        </w:rPr>
        <w:t>dostateczny</w:t>
      </w:r>
      <w:r w:rsidRPr="0040663D">
        <w:rPr>
          <w:rFonts w:asciiTheme="minorHAnsi" w:hAnsiTheme="minorHAnsi" w:cstheme="minorHAnsi"/>
          <w:szCs w:val="24"/>
        </w:rPr>
        <w:tab/>
      </w:r>
      <w:r w:rsidRPr="0040663D">
        <w:rPr>
          <w:rFonts w:asciiTheme="minorHAnsi" w:hAnsiTheme="minorHAnsi" w:cstheme="minorHAnsi"/>
          <w:szCs w:val="24"/>
        </w:rPr>
        <w:tab/>
        <w:t>– średnia ważona</w:t>
      </w:r>
      <w:r w:rsidRPr="0040663D">
        <w:rPr>
          <w:rFonts w:asciiTheme="minorHAnsi" w:hAnsiTheme="minorHAnsi" w:cstheme="minorHAnsi"/>
          <w:szCs w:val="24"/>
        </w:rPr>
        <w:tab/>
        <w:t>2,51 – 3,50</w:t>
      </w:r>
    </w:p>
    <w:p w14:paraId="05198E1B" w14:textId="77777777" w:rsidR="000158E9" w:rsidRPr="0040663D" w:rsidRDefault="000158E9" w:rsidP="00860A8F">
      <w:pPr>
        <w:numPr>
          <w:ilvl w:val="0"/>
          <w:numId w:val="118"/>
        </w:numPr>
        <w:spacing w:after="0" w:line="240" w:lineRule="auto"/>
        <w:ind w:left="714" w:hanging="357"/>
        <w:rPr>
          <w:rFonts w:asciiTheme="minorHAnsi" w:hAnsiTheme="minorHAnsi" w:cstheme="minorHAnsi"/>
          <w:szCs w:val="24"/>
        </w:rPr>
      </w:pPr>
      <w:r w:rsidRPr="0040663D">
        <w:rPr>
          <w:rFonts w:asciiTheme="minorHAnsi" w:hAnsiTheme="minorHAnsi" w:cstheme="minorHAnsi"/>
          <w:szCs w:val="24"/>
        </w:rPr>
        <w:t>dopuszczający</w:t>
      </w:r>
      <w:r w:rsidRPr="0040663D">
        <w:rPr>
          <w:rFonts w:asciiTheme="minorHAnsi" w:hAnsiTheme="minorHAnsi" w:cstheme="minorHAnsi"/>
          <w:szCs w:val="24"/>
        </w:rPr>
        <w:tab/>
      </w:r>
      <w:r w:rsidRPr="0040663D">
        <w:rPr>
          <w:rFonts w:asciiTheme="minorHAnsi" w:hAnsiTheme="minorHAnsi" w:cstheme="minorHAnsi"/>
          <w:szCs w:val="24"/>
        </w:rPr>
        <w:tab/>
        <w:t>– średnia ważona</w:t>
      </w:r>
      <w:r w:rsidRPr="0040663D">
        <w:rPr>
          <w:rFonts w:asciiTheme="minorHAnsi" w:hAnsiTheme="minorHAnsi" w:cstheme="minorHAnsi"/>
          <w:szCs w:val="24"/>
        </w:rPr>
        <w:tab/>
        <w:t>1,51 – 2,50</w:t>
      </w:r>
    </w:p>
    <w:p w14:paraId="406D57C2" w14:textId="77777777" w:rsidR="000158E9" w:rsidRPr="0040663D" w:rsidRDefault="000158E9" w:rsidP="00860A8F">
      <w:pPr>
        <w:numPr>
          <w:ilvl w:val="0"/>
          <w:numId w:val="118"/>
        </w:numPr>
        <w:spacing w:after="0" w:line="240" w:lineRule="auto"/>
        <w:ind w:left="714" w:hanging="357"/>
        <w:rPr>
          <w:rFonts w:asciiTheme="minorHAnsi" w:hAnsiTheme="minorHAnsi" w:cstheme="minorHAnsi"/>
          <w:szCs w:val="24"/>
        </w:rPr>
      </w:pPr>
      <w:r w:rsidRPr="0040663D">
        <w:rPr>
          <w:rFonts w:asciiTheme="minorHAnsi" w:hAnsiTheme="minorHAnsi" w:cstheme="minorHAnsi"/>
          <w:szCs w:val="24"/>
        </w:rPr>
        <w:t>niedostateczny</w:t>
      </w:r>
      <w:r w:rsidRPr="0040663D">
        <w:rPr>
          <w:rFonts w:asciiTheme="minorHAnsi" w:hAnsiTheme="minorHAnsi" w:cstheme="minorHAnsi"/>
          <w:szCs w:val="24"/>
        </w:rPr>
        <w:tab/>
        <w:t>– średnia ważona</w:t>
      </w:r>
      <w:r w:rsidRPr="0040663D">
        <w:rPr>
          <w:rFonts w:asciiTheme="minorHAnsi" w:hAnsiTheme="minorHAnsi" w:cstheme="minorHAnsi"/>
          <w:szCs w:val="24"/>
        </w:rPr>
        <w:tab/>
        <w:t>1 – 1,50</w:t>
      </w:r>
    </w:p>
    <w:p w14:paraId="3DCC7EED" w14:textId="77777777" w:rsidR="000158E9" w:rsidRPr="0040663D" w:rsidRDefault="000158E9" w:rsidP="00860A8F">
      <w:pPr>
        <w:pStyle w:val="Akapitzlist"/>
        <w:numPr>
          <w:ilvl w:val="0"/>
          <w:numId w:val="134"/>
        </w:numPr>
        <w:ind w:left="709" w:hanging="425"/>
        <w:rPr>
          <w:rFonts w:asciiTheme="minorHAnsi" w:hAnsiTheme="minorHAnsi" w:cstheme="minorHAnsi"/>
          <w:szCs w:val="24"/>
          <w:u w:val="single"/>
        </w:rPr>
      </w:pPr>
      <w:r w:rsidRPr="0040663D">
        <w:rPr>
          <w:rFonts w:asciiTheme="minorHAnsi" w:hAnsiTheme="minorHAnsi" w:cstheme="minorHAnsi"/>
          <w:szCs w:val="24"/>
        </w:rPr>
        <w:t>Średnia ważona wspiera nauczyciela w podjęciu ostatecznej decyzji przy wystawieniu oceny śródrocznej i końcowej.</w:t>
      </w:r>
    </w:p>
    <w:p w14:paraId="692E0E94" w14:textId="77777777" w:rsidR="00FE767B" w:rsidRPr="0040663D" w:rsidRDefault="007C4731" w:rsidP="00860A8F">
      <w:pPr>
        <w:pStyle w:val="Akapitzlist"/>
        <w:numPr>
          <w:ilvl w:val="0"/>
          <w:numId w:val="134"/>
        </w:numPr>
        <w:autoSpaceDE w:val="0"/>
        <w:autoSpaceDN w:val="0"/>
        <w:adjustRightInd w:val="0"/>
        <w:spacing w:after="200" w:line="240" w:lineRule="auto"/>
        <w:ind w:left="567"/>
        <w:rPr>
          <w:rFonts w:asciiTheme="minorHAnsi" w:hAnsiTheme="minorHAnsi" w:cstheme="minorHAnsi"/>
          <w:szCs w:val="24"/>
        </w:rPr>
      </w:pPr>
      <w:r w:rsidRPr="0040663D">
        <w:rPr>
          <w:rFonts w:asciiTheme="minorHAnsi" w:hAnsiTheme="minorHAnsi" w:cstheme="minorHAnsi"/>
          <w:szCs w:val="24"/>
        </w:rPr>
        <w:t>Uczeń ma prawo do poprawienia oceny niedostatecznej i dopuszczającej z pracy klasowej (sprawdzianu) w terminie ustalonym z nauczycielem. Poprawiona ocena odnotowana jest w dzienniku elektronicznym w kolumnie obok poprawianej.</w:t>
      </w:r>
    </w:p>
    <w:p w14:paraId="26F244B8" w14:textId="77777777" w:rsidR="00CF4335" w:rsidRPr="0040663D" w:rsidRDefault="00EB3F7B" w:rsidP="00193D02">
      <w:pPr>
        <w:pStyle w:val="Nagwek3"/>
      </w:pPr>
      <w:r w:rsidRPr="0040663D">
        <w:t>§ 39.</w:t>
      </w:r>
    </w:p>
    <w:p w14:paraId="37431179" w14:textId="77777777" w:rsidR="00171988" w:rsidRPr="0040663D" w:rsidRDefault="00EB3F7B" w:rsidP="00193D02">
      <w:p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Diagnozowanie postępów i osiągnięć uczniów należy prowadzić systematycznie, rozkładając je równomiernie na cały okres nauki w danej klasie i etapie nauczania, w różnych formach oraz warunkach zapewn</w:t>
      </w:r>
      <w:r w:rsidR="00CF4335" w:rsidRPr="0040663D">
        <w:rPr>
          <w:rFonts w:asciiTheme="minorHAnsi" w:hAnsiTheme="minorHAnsi" w:cstheme="minorHAnsi"/>
          <w:color w:val="000000" w:themeColor="text1"/>
          <w:szCs w:val="24"/>
        </w:rPr>
        <w:t>iających obiektywność oceny.</w:t>
      </w:r>
    </w:p>
    <w:p w14:paraId="23022580" w14:textId="77777777" w:rsidR="00CF4335" w:rsidRPr="0040663D" w:rsidRDefault="00794E8E" w:rsidP="00193D02">
      <w:pPr>
        <w:pStyle w:val="Nagwek3"/>
      </w:pPr>
      <w:r w:rsidRPr="0040663D">
        <w:t>§ 40</w:t>
      </w:r>
      <w:r w:rsidR="00EB3F7B" w:rsidRPr="0040663D">
        <w:t>.</w:t>
      </w:r>
    </w:p>
    <w:p w14:paraId="24657179" w14:textId="77777777" w:rsidR="00B9677F" w:rsidRPr="0040663D" w:rsidRDefault="00EB3F7B" w:rsidP="00193D02">
      <w:pPr>
        <w:pStyle w:val="Akapitzlist"/>
        <w:numPr>
          <w:ilvl w:val="0"/>
          <w:numId w:val="7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celu wyeliminowania zbytniego obciążenia ucznia różnymi formami sprawdzania jego postępów ze wszystkich zajęć edukacyjnych jednocześnie, wprowadza się następujące ograniczenia i zasady przy sprawdzaniu wiedzy i umiejętności:</w:t>
      </w:r>
    </w:p>
    <w:p w14:paraId="62BEFDDB" w14:textId="77777777" w:rsidR="00B9677F" w:rsidRPr="0040663D" w:rsidRDefault="00EB3F7B" w:rsidP="00193D02">
      <w:pPr>
        <w:pStyle w:val="Akapitzlist"/>
        <w:numPr>
          <w:ilvl w:val="0"/>
          <w:numId w:val="7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 ost</w:t>
      </w:r>
      <w:r w:rsidR="00794E8E" w:rsidRPr="0040663D">
        <w:rPr>
          <w:rFonts w:asciiTheme="minorHAnsi" w:hAnsiTheme="minorHAnsi" w:cstheme="minorHAnsi"/>
          <w:color w:val="000000" w:themeColor="text1"/>
          <w:szCs w:val="24"/>
        </w:rPr>
        <w:t>atniej lekcji – bez zapowiedzi;</w:t>
      </w:r>
    </w:p>
    <w:p w14:paraId="541D9EA9" w14:textId="77777777" w:rsidR="00794E8E" w:rsidRPr="0040663D" w:rsidRDefault="00EB3F7B" w:rsidP="00193D02">
      <w:pPr>
        <w:pStyle w:val="Akapitzlist"/>
        <w:numPr>
          <w:ilvl w:val="0"/>
          <w:numId w:val="7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z trzech ostatnich lekcji – </w:t>
      </w:r>
      <w:r w:rsidR="00794E8E" w:rsidRPr="0040663D">
        <w:rPr>
          <w:rFonts w:asciiTheme="minorHAnsi" w:hAnsiTheme="minorHAnsi" w:cstheme="minorHAnsi"/>
          <w:color w:val="000000" w:themeColor="text1"/>
          <w:szCs w:val="24"/>
        </w:rPr>
        <w:t>bez zapowiedzi</w:t>
      </w:r>
      <w:r w:rsidRPr="0040663D">
        <w:rPr>
          <w:rFonts w:asciiTheme="minorHAnsi" w:hAnsiTheme="minorHAnsi" w:cstheme="minorHAnsi"/>
          <w:color w:val="000000" w:themeColor="text1"/>
          <w:szCs w:val="24"/>
        </w:rPr>
        <w:t>;</w:t>
      </w:r>
    </w:p>
    <w:p w14:paraId="0F5CAD03" w14:textId="77777777" w:rsidR="00B9677F" w:rsidRPr="0040663D" w:rsidRDefault="00794E8E" w:rsidP="00193D02">
      <w:pPr>
        <w:pStyle w:val="Akapitzlist"/>
        <w:numPr>
          <w:ilvl w:val="0"/>
          <w:numId w:val="7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sprawdzian, praca klasowa – zapowiedziane</w:t>
      </w:r>
      <w:r w:rsidR="00EB3F7B" w:rsidRPr="0040663D">
        <w:rPr>
          <w:rFonts w:asciiTheme="minorHAnsi" w:hAnsiTheme="minorHAnsi" w:cstheme="minorHAnsi"/>
          <w:color w:val="000000" w:themeColor="text1"/>
          <w:szCs w:val="24"/>
        </w:rPr>
        <w:t xml:space="preserve"> tydzień przed realizacją</w:t>
      </w:r>
      <w:r w:rsidR="00851C37" w:rsidRPr="0040663D">
        <w:rPr>
          <w:rFonts w:asciiTheme="minorHAnsi" w:hAnsiTheme="minorHAnsi" w:cstheme="minorHAnsi"/>
          <w:color w:val="000000" w:themeColor="text1"/>
          <w:szCs w:val="24"/>
        </w:rPr>
        <w:t xml:space="preserve"> i wpisane do dziennika</w:t>
      </w:r>
      <w:r w:rsidR="00EB3F7B" w:rsidRPr="0040663D">
        <w:rPr>
          <w:rFonts w:asciiTheme="minorHAnsi" w:hAnsiTheme="minorHAnsi" w:cstheme="minorHAnsi"/>
          <w:color w:val="000000" w:themeColor="text1"/>
          <w:szCs w:val="24"/>
        </w:rPr>
        <w:t>.</w:t>
      </w:r>
    </w:p>
    <w:p w14:paraId="716609FA" w14:textId="77777777" w:rsidR="00B9677F" w:rsidRPr="0040663D" w:rsidRDefault="00EB3F7B" w:rsidP="00193D02">
      <w:pPr>
        <w:pStyle w:val="Akapitzlist"/>
        <w:numPr>
          <w:ilvl w:val="0"/>
          <w:numId w:val="7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Normy ilościowe: </w:t>
      </w:r>
    </w:p>
    <w:p w14:paraId="7299BD5E" w14:textId="77777777" w:rsidR="00E90DEF" w:rsidRPr="0040663D" w:rsidRDefault="00E90DEF" w:rsidP="00193D02">
      <w:pPr>
        <w:pStyle w:val="Akapitzlist"/>
        <w:numPr>
          <w:ilvl w:val="0"/>
          <w:numId w:val="7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najwyżej 3 sprawdziany z działu wiadomości w ciągu tygodnia, nie więcej niż jeden dziennie;</w:t>
      </w:r>
    </w:p>
    <w:p w14:paraId="0F02C19A" w14:textId="77777777" w:rsidR="00E90DEF" w:rsidRPr="0040663D" w:rsidRDefault="00E90DEF" w:rsidP="00193D02">
      <w:pPr>
        <w:pStyle w:val="Akapitzlist"/>
        <w:numPr>
          <w:ilvl w:val="0"/>
          <w:numId w:val="7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ilość kartkówek w ciągu dnia nie podlega ograniczeniu. </w:t>
      </w:r>
    </w:p>
    <w:p w14:paraId="77C9ED8F" w14:textId="77777777" w:rsidR="00BE5F44" w:rsidRPr="0040663D" w:rsidRDefault="00EB3F7B" w:rsidP="00193D02">
      <w:pPr>
        <w:pStyle w:val="Akapitzlist"/>
        <w:numPr>
          <w:ilvl w:val="0"/>
          <w:numId w:val="7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Czas sprawdzania pisemnych prac kontrolnych:</w:t>
      </w:r>
    </w:p>
    <w:p w14:paraId="18AB8522" w14:textId="77777777" w:rsidR="00BE5F44" w:rsidRPr="0040663D" w:rsidRDefault="00BE5F44" w:rsidP="00193D02">
      <w:pPr>
        <w:pStyle w:val="Akapitzlist"/>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1) kartkówki – 1 tydzień;</w:t>
      </w:r>
    </w:p>
    <w:p w14:paraId="071F1856" w14:textId="77777777" w:rsidR="00BE5F44" w:rsidRPr="0040663D" w:rsidRDefault="00BE5F44" w:rsidP="00193D02">
      <w:pPr>
        <w:pStyle w:val="Akapitzlist"/>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2) wypracowania, sprawdziany, prace klasowe – 2 tygodnie</w:t>
      </w:r>
    </w:p>
    <w:p w14:paraId="4EF54A72" w14:textId="77777777" w:rsidR="00851C37" w:rsidRPr="0040663D" w:rsidRDefault="00851C37" w:rsidP="00193D02">
      <w:pPr>
        <w:pStyle w:val="Akapitzlist"/>
        <w:numPr>
          <w:ilvl w:val="0"/>
          <w:numId w:val="7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Jeżeli z przyczyn usprawiedliwionych uczeń nie może pisać danego sprawdzianu w terminie ustalonym dla klasy, nauczyciel dokonuje obiektywnej oceny sytuacji i wyznacza dla niego drugi termin lub określa inny sposób sprawdzenia wiadomości dla danych zajęć edukacyjnych</w:t>
      </w:r>
      <w:r w:rsidR="00EB3F7B" w:rsidRPr="0040663D">
        <w:rPr>
          <w:rFonts w:asciiTheme="minorHAnsi" w:hAnsiTheme="minorHAnsi" w:cstheme="minorHAnsi"/>
          <w:color w:val="000000" w:themeColor="text1"/>
          <w:szCs w:val="24"/>
        </w:rPr>
        <w:t>.</w:t>
      </w:r>
    </w:p>
    <w:p w14:paraId="3335E1E3" w14:textId="77777777" w:rsidR="00851C37" w:rsidRPr="0040663D" w:rsidRDefault="00851C37" w:rsidP="00193D02">
      <w:pPr>
        <w:pStyle w:val="Akapitzlist"/>
        <w:numPr>
          <w:ilvl w:val="0"/>
          <w:numId w:val="7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Nauczyciele przechowują sprawdzone i ocenione pisemne prace kontrolne uczniów do zakończenia zajęć lekcyjnych w danym roku szkolnym.</w:t>
      </w:r>
    </w:p>
    <w:p w14:paraId="35279F93" w14:textId="77777777" w:rsidR="00B9677F" w:rsidRPr="0040663D" w:rsidRDefault="00EB3F7B" w:rsidP="00193D02">
      <w:pPr>
        <w:pStyle w:val="Akapitzlist"/>
        <w:numPr>
          <w:ilvl w:val="0"/>
          <w:numId w:val="7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Na prośbę ucznia lub jego rodzica nauczyciel ustalają</w:t>
      </w:r>
      <w:r w:rsidR="00851C37" w:rsidRPr="0040663D">
        <w:rPr>
          <w:rFonts w:asciiTheme="minorHAnsi" w:hAnsiTheme="minorHAnsi" w:cstheme="minorHAnsi"/>
          <w:color w:val="000000" w:themeColor="text1"/>
          <w:szCs w:val="24"/>
        </w:rPr>
        <w:t>cy ocenę powinien ją uzasadnić ustnie.</w:t>
      </w:r>
    </w:p>
    <w:p w14:paraId="4C21A9A3" w14:textId="77777777" w:rsidR="00B9677F" w:rsidRPr="0040663D" w:rsidRDefault="001E357C" w:rsidP="00193D02">
      <w:pPr>
        <w:pStyle w:val="Akapitzlist"/>
        <w:numPr>
          <w:ilvl w:val="0"/>
          <w:numId w:val="72"/>
        </w:numPr>
        <w:spacing w:after="0" w:line="240" w:lineRule="auto"/>
        <w:ind w:left="709" w:hanging="425"/>
        <w:rPr>
          <w:rFonts w:asciiTheme="minorHAnsi" w:hAnsiTheme="minorHAnsi" w:cstheme="minorHAnsi"/>
          <w:strike/>
          <w:color w:val="000000" w:themeColor="text1"/>
          <w:szCs w:val="24"/>
        </w:rPr>
      </w:pPr>
      <w:r w:rsidRPr="0040663D">
        <w:rPr>
          <w:rFonts w:asciiTheme="minorHAnsi" w:hAnsiTheme="minorHAnsi" w:cstheme="minorHAnsi"/>
          <w:strike/>
          <w:color w:val="000000" w:themeColor="text1"/>
          <w:szCs w:val="24"/>
        </w:rPr>
        <w:t>Na wniosek ucznia lub jego rodziców dokumentacja dotycząca oceniania ucznia jest udostępniana do wglądu na terenie szkoły uczniowi lub jego rodzicom w czasie uzgodnionym z wychowawcą lub nauczycielem danych zajęć edukacyjnych.</w:t>
      </w:r>
    </w:p>
    <w:p w14:paraId="4275A6E2" w14:textId="77777777" w:rsidR="009978E9" w:rsidRPr="0040663D" w:rsidRDefault="009978E9" w:rsidP="00193D02">
      <w:pPr>
        <w:pStyle w:val="NormalnyWeb"/>
        <w:spacing w:before="0" w:beforeAutospacing="0" w:after="0" w:afterAutospacing="0"/>
        <w:ind w:left="720"/>
        <w:rPr>
          <w:rFonts w:asciiTheme="minorHAnsi" w:hAnsiTheme="minorHAnsi" w:cstheme="minorHAnsi"/>
        </w:rPr>
      </w:pPr>
      <w:r w:rsidRPr="0040663D">
        <w:rPr>
          <w:rFonts w:asciiTheme="minorHAnsi" w:hAnsiTheme="minorHAnsi" w:cstheme="minorHAnsi"/>
          <w:color w:val="000000"/>
        </w:rPr>
        <w:t>Uczeń lub jego rodzic/ prawny opiekun mają dostęp do dokumentacji dotyczącej oceniania ucznia na terenie szkoły w czasie uzgodnionym z wychowawcą lub nauczycielem danych zajęć edukacyjnych.</w:t>
      </w:r>
    </w:p>
    <w:p w14:paraId="36900FAF" w14:textId="77777777" w:rsidR="001E357C" w:rsidRDefault="001E357C" w:rsidP="00193D02">
      <w:pPr>
        <w:pStyle w:val="Akapitzlist"/>
        <w:numPr>
          <w:ilvl w:val="0"/>
          <w:numId w:val="72"/>
        </w:numPr>
        <w:spacing w:after="0" w:line="240" w:lineRule="auto"/>
        <w:ind w:left="709" w:hanging="425"/>
        <w:rPr>
          <w:rFonts w:asciiTheme="minorHAnsi" w:hAnsiTheme="minorHAnsi" w:cstheme="minorHAnsi"/>
          <w:strike/>
          <w:color w:val="000000" w:themeColor="text1"/>
          <w:szCs w:val="24"/>
        </w:rPr>
      </w:pPr>
      <w:r w:rsidRPr="0040663D">
        <w:rPr>
          <w:rFonts w:asciiTheme="minorHAnsi" w:hAnsiTheme="minorHAnsi" w:cstheme="minorHAnsi"/>
          <w:strike/>
          <w:color w:val="000000" w:themeColor="text1"/>
          <w:szCs w:val="24"/>
        </w:rPr>
        <w:t>Sprawdzone i ocenione pisemne prace kontrolne mogą otrzymać do wglądu według zasad:</w:t>
      </w:r>
    </w:p>
    <w:p w14:paraId="4FB66F69" w14:textId="77777777" w:rsidR="00856709" w:rsidRPr="00856709" w:rsidRDefault="00856709" w:rsidP="00856709">
      <w:pPr>
        <w:pStyle w:val="NormalnyWeb"/>
        <w:spacing w:before="0" w:beforeAutospacing="0" w:after="0" w:afterAutospacing="0"/>
        <w:ind w:left="720"/>
        <w:rPr>
          <w:rFonts w:asciiTheme="minorHAnsi" w:hAnsiTheme="minorHAnsi" w:cstheme="minorHAnsi"/>
        </w:rPr>
      </w:pPr>
      <w:r w:rsidRPr="0040663D">
        <w:rPr>
          <w:rFonts w:asciiTheme="minorHAnsi" w:hAnsiTheme="minorHAnsi" w:cstheme="minorHAnsi"/>
          <w:b/>
          <w:bCs/>
          <w:color w:val="000000"/>
        </w:rPr>
        <w:t>„</w:t>
      </w:r>
      <w:r w:rsidRPr="0040663D">
        <w:rPr>
          <w:rFonts w:asciiTheme="minorHAnsi" w:hAnsiTheme="minorHAnsi" w:cstheme="minorHAnsi"/>
          <w:color w:val="000000"/>
        </w:rPr>
        <w:t>Sprawdzone i ocenione pisemne prace są udostępniane przez nauczyciela prowadzącego dane zajęcia edukacyjne:</w:t>
      </w:r>
    </w:p>
    <w:p w14:paraId="24DCE9E2" w14:textId="77777777" w:rsidR="001E357C" w:rsidRDefault="001E357C" w:rsidP="00856709">
      <w:pPr>
        <w:pStyle w:val="Akapitzlist"/>
        <w:numPr>
          <w:ilvl w:val="0"/>
          <w:numId w:val="74"/>
        </w:numPr>
        <w:spacing w:after="0" w:line="240" w:lineRule="auto"/>
        <w:ind w:left="1134" w:hanging="425"/>
        <w:rPr>
          <w:rFonts w:asciiTheme="minorHAnsi" w:hAnsiTheme="minorHAnsi" w:cstheme="minorHAnsi"/>
          <w:strike/>
          <w:color w:val="000000" w:themeColor="text1"/>
          <w:szCs w:val="24"/>
        </w:rPr>
      </w:pPr>
      <w:r w:rsidRPr="0040663D">
        <w:rPr>
          <w:rFonts w:asciiTheme="minorHAnsi" w:hAnsiTheme="minorHAnsi" w:cstheme="minorHAnsi"/>
          <w:strike/>
          <w:color w:val="000000" w:themeColor="text1"/>
          <w:szCs w:val="24"/>
        </w:rPr>
        <w:t>uczniowie – zapoznają się z poprawionymi pracami pisemnym w szkole po rozdaniu ich przez nauczyciela,</w:t>
      </w:r>
    </w:p>
    <w:p w14:paraId="4A055BAB" w14:textId="77777777" w:rsidR="00856709" w:rsidRPr="0040663D" w:rsidRDefault="00856709" w:rsidP="00856709">
      <w:pPr>
        <w:pStyle w:val="Akapitzlist"/>
        <w:spacing w:after="0" w:line="240" w:lineRule="auto"/>
        <w:ind w:left="1134"/>
        <w:rPr>
          <w:rFonts w:asciiTheme="minorHAnsi" w:hAnsiTheme="minorHAnsi" w:cstheme="minorHAnsi"/>
          <w:strike/>
          <w:color w:val="000000" w:themeColor="text1"/>
          <w:szCs w:val="24"/>
        </w:rPr>
      </w:pPr>
      <w:r w:rsidRPr="0040663D">
        <w:rPr>
          <w:rFonts w:asciiTheme="minorHAnsi" w:hAnsiTheme="minorHAnsi" w:cstheme="minorHAnsi"/>
          <w:color w:val="000000"/>
        </w:rPr>
        <w:t>uczniom, w trakcie zajęć lekcyjnych,</w:t>
      </w:r>
    </w:p>
    <w:p w14:paraId="4A9A7D6C" w14:textId="77777777" w:rsidR="00856709" w:rsidRDefault="001E357C" w:rsidP="00856709">
      <w:pPr>
        <w:pStyle w:val="Akapitzlist"/>
        <w:numPr>
          <w:ilvl w:val="0"/>
          <w:numId w:val="74"/>
        </w:numPr>
        <w:spacing w:after="0" w:line="240" w:lineRule="auto"/>
        <w:ind w:left="1134" w:hanging="425"/>
        <w:rPr>
          <w:rFonts w:asciiTheme="minorHAnsi" w:hAnsiTheme="minorHAnsi" w:cstheme="minorHAnsi"/>
          <w:strike/>
          <w:color w:val="000000" w:themeColor="text1"/>
          <w:szCs w:val="24"/>
        </w:rPr>
      </w:pPr>
      <w:r w:rsidRPr="0040663D">
        <w:rPr>
          <w:rFonts w:asciiTheme="minorHAnsi" w:hAnsiTheme="minorHAnsi" w:cstheme="minorHAnsi"/>
          <w:strike/>
          <w:color w:val="000000" w:themeColor="text1"/>
          <w:szCs w:val="24"/>
        </w:rPr>
        <w:lastRenderedPageBreak/>
        <w:t>rodzice uczniów – na zebraniach klasowych lub po ustaleniu terminu z nauczycielem uczącym danego przedmiotu.</w:t>
      </w:r>
    </w:p>
    <w:p w14:paraId="23CA6AF5" w14:textId="589C0703" w:rsidR="009978E9" w:rsidRPr="00856709" w:rsidRDefault="009978E9" w:rsidP="00856709">
      <w:pPr>
        <w:pStyle w:val="Akapitzlist"/>
        <w:spacing w:after="0" w:line="240" w:lineRule="auto"/>
        <w:ind w:left="1134"/>
        <w:rPr>
          <w:rFonts w:asciiTheme="minorHAnsi" w:hAnsiTheme="minorHAnsi" w:cstheme="minorHAnsi"/>
          <w:strike/>
          <w:color w:val="000000" w:themeColor="text1"/>
          <w:szCs w:val="24"/>
        </w:rPr>
      </w:pPr>
      <w:r w:rsidRPr="00856709">
        <w:rPr>
          <w:rFonts w:asciiTheme="minorHAnsi" w:hAnsiTheme="minorHAnsi" w:cstheme="minorHAnsi"/>
          <w:color w:val="000000"/>
        </w:rPr>
        <w:t>rodzicom / prawnym opiekunom w trakcie zebrań klasowych i godziny dostępności nauczyciela</w:t>
      </w:r>
      <w:r w:rsidR="008E6537">
        <w:rPr>
          <w:rFonts w:asciiTheme="minorHAnsi" w:hAnsiTheme="minorHAnsi" w:cstheme="minorHAnsi"/>
          <w:color w:val="000000"/>
        </w:rPr>
        <w:t xml:space="preserve"> </w:t>
      </w:r>
      <w:r w:rsidRPr="00856709">
        <w:rPr>
          <w:rFonts w:asciiTheme="minorHAnsi" w:hAnsiTheme="minorHAnsi" w:cstheme="minorHAnsi"/>
          <w:color w:val="000000"/>
        </w:rPr>
        <w:t>na terenie szkoły.”</w:t>
      </w:r>
    </w:p>
    <w:p w14:paraId="277600DD" w14:textId="5418DB25" w:rsidR="00856709" w:rsidRDefault="00E664B8" w:rsidP="00860A8F">
      <w:pPr>
        <w:pStyle w:val="Akapitzlist"/>
        <w:numPr>
          <w:ilvl w:val="0"/>
          <w:numId w:val="174"/>
        </w:numPr>
        <w:autoSpaceDE w:val="0"/>
        <w:autoSpaceDN w:val="0"/>
        <w:adjustRightInd w:val="0"/>
        <w:spacing w:after="0" w:line="240" w:lineRule="auto"/>
        <w:rPr>
          <w:rFonts w:asciiTheme="minorHAnsi" w:hAnsiTheme="minorHAnsi" w:cstheme="minorHAnsi"/>
          <w:szCs w:val="24"/>
        </w:rPr>
      </w:pPr>
      <w:r w:rsidRPr="00856709">
        <w:rPr>
          <w:rFonts w:asciiTheme="minorHAnsi" w:hAnsiTheme="minorHAnsi" w:cstheme="minorHAnsi"/>
          <w:strike/>
          <w:szCs w:val="24"/>
        </w:rPr>
        <w:t>W szczególnych sytuacjach wynikających ze specyficznych potrzeb edukacyjnych ucznia dopuszcza się możliwość udostępnienia fotokopii prac lub z</w:t>
      </w:r>
      <w:r w:rsidR="009978E9" w:rsidRPr="00856709">
        <w:rPr>
          <w:rFonts w:asciiTheme="minorHAnsi" w:hAnsiTheme="minorHAnsi" w:cstheme="minorHAnsi"/>
          <w:strike/>
          <w:szCs w:val="24"/>
        </w:rPr>
        <w:t>abrania/wypożyczenia ich do wglą</w:t>
      </w:r>
      <w:r w:rsidRPr="00856709">
        <w:rPr>
          <w:rFonts w:asciiTheme="minorHAnsi" w:hAnsiTheme="minorHAnsi" w:cstheme="minorHAnsi"/>
          <w:strike/>
          <w:szCs w:val="24"/>
        </w:rPr>
        <w:t>du poza teren szkoły na pisemny wniosek rodziców/opiekunów</w:t>
      </w:r>
      <w:r w:rsidR="008E6537">
        <w:rPr>
          <w:rFonts w:asciiTheme="minorHAnsi" w:hAnsiTheme="minorHAnsi" w:cstheme="minorHAnsi"/>
          <w:strike/>
          <w:szCs w:val="24"/>
        </w:rPr>
        <w:t xml:space="preserve"> </w:t>
      </w:r>
      <w:r w:rsidRPr="00856709">
        <w:rPr>
          <w:rFonts w:asciiTheme="minorHAnsi" w:hAnsiTheme="minorHAnsi" w:cstheme="minorHAnsi"/>
          <w:strike/>
          <w:szCs w:val="24"/>
        </w:rPr>
        <w:t>prawnych do wychowawcy</w:t>
      </w:r>
      <w:r w:rsidR="008E6537">
        <w:rPr>
          <w:rFonts w:asciiTheme="minorHAnsi" w:hAnsiTheme="minorHAnsi" w:cstheme="minorHAnsi"/>
          <w:strike/>
          <w:szCs w:val="24"/>
        </w:rPr>
        <w:t xml:space="preserve"> </w:t>
      </w:r>
      <w:r w:rsidRPr="00856709">
        <w:rPr>
          <w:rFonts w:asciiTheme="minorHAnsi" w:hAnsiTheme="minorHAnsi" w:cstheme="minorHAnsi"/>
          <w:strike/>
          <w:szCs w:val="24"/>
        </w:rPr>
        <w:t>klasy</w:t>
      </w:r>
      <w:r w:rsidRPr="00856709">
        <w:rPr>
          <w:rFonts w:asciiTheme="minorHAnsi" w:hAnsiTheme="minorHAnsi" w:cstheme="minorHAnsi"/>
          <w:szCs w:val="24"/>
        </w:rPr>
        <w:t>.</w:t>
      </w:r>
    </w:p>
    <w:p w14:paraId="750BD92D" w14:textId="77777777" w:rsidR="009978E9" w:rsidRPr="00856709" w:rsidRDefault="009978E9" w:rsidP="00856709">
      <w:pPr>
        <w:pStyle w:val="Akapitzlist"/>
        <w:autoSpaceDE w:val="0"/>
        <w:autoSpaceDN w:val="0"/>
        <w:adjustRightInd w:val="0"/>
        <w:spacing w:after="0" w:line="240" w:lineRule="auto"/>
        <w:rPr>
          <w:rFonts w:asciiTheme="minorHAnsi" w:hAnsiTheme="minorHAnsi" w:cstheme="minorHAnsi"/>
          <w:szCs w:val="24"/>
        </w:rPr>
      </w:pPr>
      <w:r w:rsidRPr="00856709">
        <w:rPr>
          <w:rFonts w:asciiTheme="minorHAnsi" w:hAnsiTheme="minorHAnsi" w:cstheme="minorHAnsi"/>
          <w:color w:val="000000"/>
        </w:rPr>
        <w:t>Dopuszcza się wykonanie fotokopii ocenianych prac z jednoczesnym zobowiązaniem, że zrobione fotokopie nie będą udostępniane osobom trzecim.</w:t>
      </w:r>
    </w:p>
    <w:p w14:paraId="62978AB5" w14:textId="77777777" w:rsidR="00856709" w:rsidRPr="00856709" w:rsidRDefault="00E664B8" w:rsidP="00860A8F">
      <w:pPr>
        <w:pStyle w:val="Akapitzlist"/>
        <w:numPr>
          <w:ilvl w:val="0"/>
          <w:numId w:val="174"/>
        </w:numPr>
        <w:autoSpaceDE w:val="0"/>
        <w:autoSpaceDN w:val="0"/>
        <w:adjustRightInd w:val="0"/>
        <w:spacing w:after="0" w:line="240" w:lineRule="auto"/>
        <w:rPr>
          <w:rFonts w:asciiTheme="minorHAnsi" w:hAnsiTheme="minorHAnsi" w:cstheme="minorHAnsi"/>
          <w:strike/>
          <w:szCs w:val="24"/>
        </w:rPr>
      </w:pPr>
      <w:r w:rsidRPr="00856709">
        <w:rPr>
          <w:rFonts w:asciiTheme="minorHAnsi" w:hAnsiTheme="minorHAnsi" w:cstheme="minorHAnsi"/>
          <w:strike/>
          <w:szCs w:val="24"/>
        </w:rPr>
        <w:t>Do pisemnego wniosku rodzice/opiekunowie prawni dołączają zobowiązanie, że wykonane fotokopie nie będą przez nich i ich dziecko rozpowszechniane, a prace zabrane do domu zostaną w wyznaczonym terminie oddane.</w:t>
      </w:r>
    </w:p>
    <w:p w14:paraId="6AB1293A" w14:textId="1D04E79A" w:rsidR="00F96BD0" w:rsidRPr="00856709" w:rsidRDefault="009978E9" w:rsidP="00860A8F">
      <w:pPr>
        <w:pStyle w:val="Akapitzlist"/>
        <w:numPr>
          <w:ilvl w:val="0"/>
          <w:numId w:val="174"/>
        </w:numPr>
        <w:autoSpaceDE w:val="0"/>
        <w:autoSpaceDN w:val="0"/>
        <w:adjustRightInd w:val="0"/>
        <w:spacing w:after="0" w:line="240" w:lineRule="auto"/>
        <w:rPr>
          <w:rFonts w:asciiTheme="minorHAnsi" w:hAnsiTheme="minorHAnsi" w:cstheme="minorHAnsi"/>
          <w:strike/>
          <w:szCs w:val="24"/>
        </w:rPr>
      </w:pPr>
      <w:r w:rsidRPr="00856709">
        <w:rPr>
          <w:rFonts w:asciiTheme="minorHAnsi" w:hAnsiTheme="minorHAnsi" w:cstheme="minorHAnsi"/>
          <w:strike/>
          <w:szCs w:val="24"/>
        </w:rPr>
        <w:t xml:space="preserve">Po pozytywnym przyjęciu wniosku </w:t>
      </w:r>
      <w:r w:rsidR="00E664B8" w:rsidRPr="00856709">
        <w:rPr>
          <w:rFonts w:asciiTheme="minorHAnsi" w:hAnsiTheme="minorHAnsi" w:cstheme="minorHAnsi"/>
          <w:strike/>
          <w:szCs w:val="24"/>
        </w:rPr>
        <w:t>rodziców/opiekunówprawnychwychowawcaklasyprzekazujeinformacjęczłonkomzespołuwychowawczegooddziału, aby przygotowali</w:t>
      </w:r>
      <w:r w:rsidR="008E6537">
        <w:rPr>
          <w:rFonts w:asciiTheme="minorHAnsi" w:hAnsiTheme="minorHAnsi" w:cstheme="minorHAnsi"/>
          <w:strike/>
          <w:szCs w:val="24"/>
        </w:rPr>
        <w:t xml:space="preserve"> </w:t>
      </w:r>
      <w:r w:rsidR="00E664B8" w:rsidRPr="00856709">
        <w:rPr>
          <w:rFonts w:asciiTheme="minorHAnsi" w:hAnsiTheme="minorHAnsi" w:cstheme="minorHAnsi"/>
          <w:strike/>
          <w:szCs w:val="24"/>
        </w:rPr>
        <w:t>prace</w:t>
      </w:r>
      <w:r w:rsidR="008E6537">
        <w:rPr>
          <w:rFonts w:asciiTheme="minorHAnsi" w:hAnsiTheme="minorHAnsi" w:cstheme="minorHAnsi"/>
          <w:strike/>
          <w:szCs w:val="24"/>
        </w:rPr>
        <w:t xml:space="preserve"> </w:t>
      </w:r>
      <w:r w:rsidR="00E664B8" w:rsidRPr="00856709">
        <w:rPr>
          <w:rFonts w:asciiTheme="minorHAnsi" w:hAnsiTheme="minorHAnsi" w:cstheme="minorHAnsi"/>
          <w:strike/>
          <w:szCs w:val="24"/>
        </w:rPr>
        <w:t>ucznia, które</w:t>
      </w:r>
      <w:r w:rsidR="008E6537">
        <w:rPr>
          <w:rFonts w:asciiTheme="minorHAnsi" w:hAnsiTheme="minorHAnsi" w:cstheme="minorHAnsi"/>
          <w:strike/>
          <w:szCs w:val="24"/>
        </w:rPr>
        <w:t xml:space="preserve"> </w:t>
      </w:r>
      <w:r w:rsidR="00E664B8" w:rsidRPr="00856709">
        <w:rPr>
          <w:rFonts w:asciiTheme="minorHAnsi" w:hAnsiTheme="minorHAnsi" w:cstheme="minorHAnsi"/>
          <w:strike/>
          <w:szCs w:val="24"/>
        </w:rPr>
        <w:t>zostaną</w:t>
      </w:r>
      <w:r w:rsidR="008E6537">
        <w:rPr>
          <w:rFonts w:asciiTheme="minorHAnsi" w:hAnsiTheme="minorHAnsi" w:cstheme="minorHAnsi"/>
          <w:strike/>
          <w:szCs w:val="24"/>
        </w:rPr>
        <w:t xml:space="preserve"> </w:t>
      </w:r>
      <w:r w:rsidR="00E664B8" w:rsidRPr="00856709">
        <w:rPr>
          <w:rFonts w:asciiTheme="minorHAnsi" w:hAnsiTheme="minorHAnsi" w:cstheme="minorHAnsi"/>
          <w:strike/>
          <w:szCs w:val="24"/>
        </w:rPr>
        <w:t>udostępnione.</w:t>
      </w:r>
    </w:p>
    <w:p w14:paraId="2987905B" w14:textId="536F6CE6" w:rsidR="002242D7" w:rsidRPr="00856709" w:rsidRDefault="00E664B8" w:rsidP="00860A8F">
      <w:pPr>
        <w:pStyle w:val="Akapitzlist"/>
        <w:numPr>
          <w:ilvl w:val="0"/>
          <w:numId w:val="175"/>
        </w:numPr>
        <w:autoSpaceDE w:val="0"/>
        <w:autoSpaceDN w:val="0"/>
        <w:adjustRightInd w:val="0"/>
        <w:spacing w:after="200" w:line="240" w:lineRule="auto"/>
        <w:rPr>
          <w:rFonts w:asciiTheme="minorHAnsi" w:hAnsiTheme="minorHAnsi" w:cstheme="minorHAnsi"/>
          <w:szCs w:val="24"/>
        </w:rPr>
      </w:pPr>
      <w:r w:rsidRPr="00856709">
        <w:rPr>
          <w:rFonts w:asciiTheme="minorHAnsi" w:hAnsiTheme="minorHAnsi" w:cstheme="minorHAnsi"/>
          <w:szCs w:val="24"/>
        </w:rPr>
        <w:t>Oceny</w:t>
      </w:r>
      <w:r w:rsidR="008E6537">
        <w:rPr>
          <w:rFonts w:asciiTheme="minorHAnsi" w:hAnsiTheme="minorHAnsi" w:cstheme="minorHAnsi"/>
          <w:szCs w:val="24"/>
        </w:rPr>
        <w:t xml:space="preserve"> </w:t>
      </w:r>
      <w:r w:rsidRPr="00856709">
        <w:rPr>
          <w:rFonts w:asciiTheme="minorHAnsi" w:hAnsiTheme="minorHAnsi" w:cstheme="minorHAnsi"/>
          <w:szCs w:val="24"/>
        </w:rPr>
        <w:t>są</w:t>
      </w:r>
      <w:r w:rsidR="008E6537">
        <w:rPr>
          <w:rFonts w:asciiTheme="minorHAnsi" w:hAnsiTheme="minorHAnsi" w:cstheme="minorHAnsi"/>
          <w:szCs w:val="24"/>
        </w:rPr>
        <w:t xml:space="preserve"> </w:t>
      </w:r>
      <w:r w:rsidRPr="00856709">
        <w:rPr>
          <w:rFonts w:asciiTheme="minorHAnsi" w:hAnsiTheme="minorHAnsi" w:cstheme="minorHAnsi"/>
          <w:szCs w:val="24"/>
        </w:rPr>
        <w:t>jawne</w:t>
      </w:r>
      <w:r w:rsidR="008E6537">
        <w:rPr>
          <w:rFonts w:asciiTheme="minorHAnsi" w:hAnsiTheme="minorHAnsi" w:cstheme="minorHAnsi"/>
          <w:szCs w:val="24"/>
        </w:rPr>
        <w:t xml:space="preserve"> </w:t>
      </w:r>
      <w:r w:rsidRPr="00856709">
        <w:rPr>
          <w:rFonts w:asciiTheme="minorHAnsi" w:hAnsiTheme="minorHAnsi" w:cstheme="minorHAnsi"/>
          <w:szCs w:val="24"/>
        </w:rPr>
        <w:t>dla</w:t>
      </w:r>
      <w:r w:rsidR="008E6537">
        <w:rPr>
          <w:rFonts w:asciiTheme="minorHAnsi" w:hAnsiTheme="minorHAnsi" w:cstheme="minorHAnsi"/>
          <w:szCs w:val="24"/>
        </w:rPr>
        <w:t xml:space="preserve"> </w:t>
      </w:r>
      <w:r w:rsidRPr="00856709">
        <w:rPr>
          <w:rFonts w:asciiTheme="minorHAnsi" w:hAnsiTheme="minorHAnsi" w:cstheme="minorHAnsi"/>
          <w:szCs w:val="24"/>
        </w:rPr>
        <w:t>ucznia, jeg</w:t>
      </w:r>
      <w:r w:rsidR="00955008" w:rsidRPr="00856709">
        <w:rPr>
          <w:rFonts w:asciiTheme="minorHAnsi" w:hAnsiTheme="minorHAnsi" w:cstheme="minorHAnsi"/>
          <w:szCs w:val="24"/>
        </w:rPr>
        <w:t>o</w:t>
      </w:r>
      <w:r w:rsidR="008E6537">
        <w:rPr>
          <w:rFonts w:asciiTheme="minorHAnsi" w:hAnsiTheme="minorHAnsi" w:cstheme="minorHAnsi"/>
          <w:szCs w:val="24"/>
        </w:rPr>
        <w:t xml:space="preserve"> </w:t>
      </w:r>
      <w:r w:rsidR="00955008" w:rsidRPr="00856709">
        <w:rPr>
          <w:rFonts w:asciiTheme="minorHAnsi" w:hAnsiTheme="minorHAnsi" w:cstheme="minorHAnsi"/>
          <w:szCs w:val="24"/>
        </w:rPr>
        <w:t>rodziców (opiekunów</w:t>
      </w:r>
      <w:r w:rsidR="008E6537">
        <w:rPr>
          <w:rFonts w:asciiTheme="minorHAnsi" w:hAnsiTheme="minorHAnsi" w:cstheme="minorHAnsi"/>
          <w:szCs w:val="24"/>
        </w:rPr>
        <w:t xml:space="preserve"> </w:t>
      </w:r>
      <w:r w:rsidR="00F96BD0" w:rsidRPr="00856709">
        <w:rPr>
          <w:rFonts w:asciiTheme="minorHAnsi" w:hAnsiTheme="minorHAnsi" w:cstheme="minorHAnsi"/>
          <w:szCs w:val="24"/>
        </w:rPr>
        <w:t>prawnych).</w:t>
      </w:r>
    </w:p>
    <w:p w14:paraId="50B9B751" w14:textId="77777777" w:rsidR="001E357C" w:rsidRPr="0040663D" w:rsidRDefault="00070DCC" w:rsidP="00193D02">
      <w:pPr>
        <w:pStyle w:val="Nagwek3"/>
      </w:pPr>
      <w:r w:rsidRPr="0040663D">
        <w:t>§ 41</w:t>
      </w:r>
      <w:r w:rsidR="00955008" w:rsidRPr="0040663D">
        <w:t>.</w:t>
      </w:r>
    </w:p>
    <w:p w14:paraId="7FBA8A78" w14:textId="77777777" w:rsidR="001E357C" w:rsidRPr="0040663D" w:rsidRDefault="001E357C" w:rsidP="00193D02">
      <w:pPr>
        <w:pStyle w:val="Akapitzlist"/>
        <w:numPr>
          <w:ilvl w:val="0"/>
          <w:numId w:val="75"/>
        </w:numPr>
        <w:spacing w:after="0" w:line="240" w:lineRule="auto"/>
        <w:ind w:left="709" w:hanging="425"/>
        <w:rPr>
          <w:rFonts w:asciiTheme="minorHAnsi" w:hAnsiTheme="minorHAnsi" w:cstheme="minorHAnsi"/>
          <w:b/>
          <w:color w:val="000000" w:themeColor="text1"/>
          <w:szCs w:val="24"/>
        </w:rPr>
      </w:pPr>
      <w:r w:rsidRPr="0040663D">
        <w:rPr>
          <w:rFonts w:asciiTheme="minorHAnsi" w:hAnsiTheme="minorHAnsi" w:cstheme="minorHAnsi"/>
          <w:color w:val="000000" w:themeColor="text1"/>
          <w:szCs w:val="24"/>
        </w:rPr>
        <w:t>Nie później niż na 30 dni przed rocznym klasyfikacyjnym zebraniem rady pedagogicznej wychowawcy informują uczniów o przewidywanych rocznych ocenach klasyfikacyjnych z zajęć edukacyjnych oraz o przewidywanej rocznej ocenie klasyfikacyjnej zachowania.</w:t>
      </w:r>
    </w:p>
    <w:p w14:paraId="325F1AF3" w14:textId="74B1A8BD" w:rsidR="001E357C" w:rsidRPr="0040663D" w:rsidRDefault="001E357C" w:rsidP="00193D02">
      <w:pPr>
        <w:pStyle w:val="Akapitzlist"/>
        <w:numPr>
          <w:ilvl w:val="0"/>
          <w:numId w:val="75"/>
        </w:numPr>
        <w:spacing w:after="200" w:line="276" w:lineRule="auto"/>
        <w:ind w:left="709" w:hanging="425"/>
        <w:rPr>
          <w:rFonts w:asciiTheme="minorHAnsi" w:hAnsiTheme="minorHAnsi" w:cstheme="minorHAnsi"/>
          <w:b/>
          <w:strike/>
          <w:color w:val="000000" w:themeColor="text1"/>
          <w:szCs w:val="24"/>
        </w:rPr>
      </w:pPr>
      <w:r w:rsidRPr="0040663D">
        <w:rPr>
          <w:rFonts w:asciiTheme="minorHAnsi" w:hAnsiTheme="minorHAnsi" w:cstheme="minorHAnsi"/>
          <w:strike/>
          <w:color w:val="000000" w:themeColor="text1"/>
          <w:szCs w:val="24"/>
        </w:rPr>
        <w:t>Informację pisemną o ocenach, o których mowa w punkcie 1  przekazuje uczniowi, jego rodzicom (opiekunom prawnym) wychowawca klasy według wzoru, nie później niż 21 dni przed rocznym klasyfikacyjnym zebraniem rady pedagogicznej. Rodzice potwierdzają podpisem przekazanie takiej informacji.</w:t>
      </w:r>
    </w:p>
    <w:p w14:paraId="0599B1C6" w14:textId="76CC17E2" w:rsidR="00E664B8" w:rsidRPr="0040663D" w:rsidRDefault="00E664B8" w:rsidP="00193D02">
      <w:pPr>
        <w:pStyle w:val="Akapitzlist"/>
        <w:autoSpaceDE w:val="0"/>
        <w:autoSpaceDN w:val="0"/>
        <w:adjustRightInd w:val="0"/>
        <w:spacing w:after="200" w:line="240" w:lineRule="auto"/>
        <w:ind w:left="709"/>
        <w:rPr>
          <w:rFonts w:asciiTheme="minorHAnsi" w:hAnsiTheme="minorHAnsi" w:cstheme="minorHAnsi"/>
          <w:szCs w:val="24"/>
        </w:rPr>
      </w:pPr>
      <w:r w:rsidRPr="0040663D">
        <w:rPr>
          <w:rFonts w:asciiTheme="minorHAnsi" w:hAnsiTheme="minorHAnsi" w:cstheme="minorHAnsi"/>
          <w:szCs w:val="24"/>
        </w:rPr>
        <w:t>Informację pisemną o wystawieniu ocen, o których</w:t>
      </w:r>
      <w:r w:rsidR="008E6537">
        <w:rPr>
          <w:rFonts w:asciiTheme="minorHAnsi" w:hAnsiTheme="minorHAnsi" w:cstheme="minorHAnsi"/>
          <w:szCs w:val="24"/>
        </w:rPr>
        <w:t xml:space="preserve"> </w:t>
      </w:r>
      <w:r w:rsidRPr="0040663D">
        <w:rPr>
          <w:rFonts w:asciiTheme="minorHAnsi" w:hAnsiTheme="minorHAnsi" w:cstheme="minorHAnsi"/>
          <w:szCs w:val="24"/>
        </w:rPr>
        <w:t>mowa w punkcie 1 przekazuje</w:t>
      </w:r>
      <w:r w:rsidR="008E6537">
        <w:rPr>
          <w:rFonts w:asciiTheme="minorHAnsi" w:hAnsiTheme="minorHAnsi" w:cstheme="minorHAnsi"/>
          <w:szCs w:val="24"/>
        </w:rPr>
        <w:t xml:space="preserve"> </w:t>
      </w:r>
      <w:r w:rsidRPr="0040663D">
        <w:rPr>
          <w:rFonts w:asciiTheme="minorHAnsi" w:hAnsiTheme="minorHAnsi" w:cstheme="minorHAnsi"/>
          <w:szCs w:val="24"/>
        </w:rPr>
        <w:t>uczniowi, jego</w:t>
      </w:r>
      <w:r w:rsidR="008E6537">
        <w:rPr>
          <w:rFonts w:asciiTheme="minorHAnsi" w:hAnsiTheme="minorHAnsi" w:cstheme="minorHAnsi"/>
          <w:szCs w:val="24"/>
        </w:rPr>
        <w:t xml:space="preserve"> </w:t>
      </w:r>
      <w:r w:rsidRPr="0040663D">
        <w:rPr>
          <w:rFonts w:asciiTheme="minorHAnsi" w:hAnsiTheme="minorHAnsi" w:cstheme="minorHAnsi"/>
          <w:szCs w:val="24"/>
        </w:rPr>
        <w:t>rodzicom (opiekunom</w:t>
      </w:r>
      <w:r w:rsidR="008E6537">
        <w:rPr>
          <w:rFonts w:asciiTheme="minorHAnsi" w:hAnsiTheme="minorHAnsi" w:cstheme="minorHAnsi"/>
          <w:szCs w:val="24"/>
        </w:rPr>
        <w:t xml:space="preserve"> </w:t>
      </w:r>
      <w:r w:rsidRPr="0040663D">
        <w:rPr>
          <w:rFonts w:asciiTheme="minorHAnsi" w:hAnsiTheme="minorHAnsi" w:cstheme="minorHAnsi"/>
          <w:szCs w:val="24"/>
        </w:rPr>
        <w:t>prawnym) w wiadomości</w:t>
      </w:r>
      <w:r w:rsidR="008E6537">
        <w:rPr>
          <w:rFonts w:asciiTheme="minorHAnsi" w:hAnsiTheme="minorHAnsi" w:cstheme="minorHAnsi"/>
          <w:szCs w:val="24"/>
        </w:rPr>
        <w:t xml:space="preserve"> </w:t>
      </w:r>
      <w:r w:rsidRPr="0040663D">
        <w:rPr>
          <w:rFonts w:asciiTheme="minorHAnsi" w:hAnsiTheme="minorHAnsi" w:cstheme="minorHAnsi"/>
          <w:szCs w:val="24"/>
        </w:rPr>
        <w:t>wysłanej za pośrednictwem e-dziennika</w:t>
      </w:r>
      <w:r w:rsidR="008E6537">
        <w:rPr>
          <w:rFonts w:asciiTheme="minorHAnsi" w:hAnsiTheme="minorHAnsi" w:cstheme="minorHAnsi"/>
          <w:szCs w:val="24"/>
        </w:rPr>
        <w:t xml:space="preserve"> </w:t>
      </w:r>
      <w:r w:rsidRPr="0040663D">
        <w:rPr>
          <w:rFonts w:asciiTheme="minorHAnsi" w:hAnsiTheme="minorHAnsi" w:cstheme="minorHAnsi"/>
          <w:szCs w:val="24"/>
        </w:rPr>
        <w:t>wychowawca</w:t>
      </w:r>
      <w:r w:rsidR="008E6537">
        <w:rPr>
          <w:rFonts w:asciiTheme="minorHAnsi" w:hAnsiTheme="minorHAnsi" w:cstheme="minorHAnsi"/>
          <w:szCs w:val="24"/>
        </w:rPr>
        <w:t xml:space="preserve"> </w:t>
      </w:r>
      <w:r w:rsidRPr="0040663D">
        <w:rPr>
          <w:rFonts w:asciiTheme="minorHAnsi" w:hAnsiTheme="minorHAnsi" w:cstheme="minorHAnsi"/>
          <w:szCs w:val="24"/>
        </w:rPr>
        <w:t>klasy, nie</w:t>
      </w:r>
      <w:r w:rsidR="008E6537">
        <w:rPr>
          <w:rFonts w:asciiTheme="minorHAnsi" w:hAnsiTheme="minorHAnsi" w:cstheme="minorHAnsi"/>
          <w:szCs w:val="24"/>
        </w:rPr>
        <w:t xml:space="preserve"> </w:t>
      </w:r>
      <w:r w:rsidRPr="0040663D">
        <w:rPr>
          <w:rFonts w:asciiTheme="minorHAnsi" w:hAnsiTheme="minorHAnsi" w:cstheme="minorHAnsi"/>
          <w:szCs w:val="24"/>
        </w:rPr>
        <w:t>później</w:t>
      </w:r>
      <w:r w:rsidR="001A3C6F" w:rsidRPr="0040663D">
        <w:rPr>
          <w:rFonts w:asciiTheme="minorHAnsi" w:hAnsiTheme="minorHAnsi" w:cstheme="minorHAnsi"/>
          <w:szCs w:val="24"/>
        </w:rPr>
        <w:t xml:space="preserve"> niż 21 </w:t>
      </w:r>
      <w:r w:rsidRPr="0040663D">
        <w:rPr>
          <w:rFonts w:asciiTheme="minorHAnsi" w:hAnsiTheme="minorHAnsi" w:cstheme="minorHAnsi"/>
          <w:szCs w:val="24"/>
        </w:rPr>
        <w:t>dni</w:t>
      </w:r>
      <w:r w:rsidR="008E6537">
        <w:rPr>
          <w:rFonts w:asciiTheme="minorHAnsi" w:hAnsiTheme="minorHAnsi" w:cstheme="minorHAnsi"/>
          <w:szCs w:val="24"/>
        </w:rPr>
        <w:t xml:space="preserve"> </w:t>
      </w:r>
      <w:r w:rsidRPr="0040663D">
        <w:rPr>
          <w:rFonts w:asciiTheme="minorHAnsi" w:hAnsiTheme="minorHAnsi" w:cstheme="minorHAnsi"/>
          <w:szCs w:val="24"/>
        </w:rPr>
        <w:t>przed</w:t>
      </w:r>
      <w:r w:rsidR="008E6537">
        <w:rPr>
          <w:rFonts w:asciiTheme="minorHAnsi" w:hAnsiTheme="minorHAnsi" w:cstheme="minorHAnsi"/>
          <w:szCs w:val="24"/>
        </w:rPr>
        <w:t xml:space="preserve"> </w:t>
      </w:r>
      <w:r w:rsidRPr="0040663D">
        <w:rPr>
          <w:rFonts w:asciiTheme="minorHAnsi" w:hAnsiTheme="minorHAnsi" w:cstheme="minorHAnsi"/>
          <w:szCs w:val="24"/>
        </w:rPr>
        <w:t>rocznym</w:t>
      </w:r>
      <w:r w:rsidR="008E6537">
        <w:rPr>
          <w:rFonts w:asciiTheme="minorHAnsi" w:hAnsiTheme="minorHAnsi" w:cstheme="minorHAnsi"/>
          <w:szCs w:val="24"/>
        </w:rPr>
        <w:t xml:space="preserve"> </w:t>
      </w:r>
      <w:r w:rsidRPr="0040663D">
        <w:rPr>
          <w:rFonts w:asciiTheme="minorHAnsi" w:hAnsiTheme="minorHAnsi" w:cstheme="minorHAnsi"/>
          <w:szCs w:val="24"/>
        </w:rPr>
        <w:t>klasyfikacyjnym</w:t>
      </w:r>
      <w:r w:rsidR="008E6537">
        <w:rPr>
          <w:rFonts w:asciiTheme="minorHAnsi" w:hAnsiTheme="minorHAnsi" w:cstheme="minorHAnsi"/>
          <w:szCs w:val="24"/>
        </w:rPr>
        <w:t xml:space="preserve"> </w:t>
      </w:r>
      <w:r w:rsidRPr="0040663D">
        <w:rPr>
          <w:rFonts w:asciiTheme="minorHAnsi" w:hAnsiTheme="minorHAnsi" w:cstheme="minorHAnsi"/>
          <w:szCs w:val="24"/>
        </w:rPr>
        <w:t>zebraniem</w:t>
      </w:r>
      <w:r w:rsidR="008E6537">
        <w:rPr>
          <w:rFonts w:asciiTheme="minorHAnsi" w:hAnsiTheme="minorHAnsi" w:cstheme="minorHAnsi"/>
          <w:szCs w:val="24"/>
        </w:rPr>
        <w:t xml:space="preserve"> </w:t>
      </w:r>
      <w:r w:rsidRPr="0040663D">
        <w:rPr>
          <w:rFonts w:asciiTheme="minorHAnsi" w:hAnsiTheme="minorHAnsi" w:cstheme="minorHAnsi"/>
          <w:szCs w:val="24"/>
        </w:rPr>
        <w:t>rady</w:t>
      </w:r>
      <w:r w:rsidR="008E6537">
        <w:rPr>
          <w:rFonts w:asciiTheme="minorHAnsi" w:hAnsiTheme="minorHAnsi" w:cstheme="minorHAnsi"/>
          <w:szCs w:val="24"/>
        </w:rPr>
        <w:t xml:space="preserve"> </w:t>
      </w:r>
      <w:r w:rsidRPr="0040663D">
        <w:rPr>
          <w:rFonts w:asciiTheme="minorHAnsi" w:hAnsiTheme="minorHAnsi" w:cstheme="minorHAnsi"/>
          <w:szCs w:val="24"/>
        </w:rPr>
        <w:t>pedagogicznej. Rodzicepotwierdzająprzekazanietakiejinformacjipoprzezotwarciedokumentu. Z uwag</w:t>
      </w:r>
      <w:r w:rsidR="001A3C6F" w:rsidRPr="0040663D">
        <w:rPr>
          <w:rFonts w:asciiTheme="minorHAnsi" w:hAnsiTheme="minorHAnsi" w:cstheme="minorHAnsi"/>
          <w:szCs w:val="24"/>
        </w:rPr>
        <w:t xml:space="preserve">i </w:t>
      </w:r>
      <w:r w:rsidRPr="0040663D">
        <w:rPr>
          <w:rFonts w:asciiTheme="minorHAnsi" w:hAnsiTheme="minorHAnsi" w:cstheme="minorHAnsi"/>
          <w:szCs w:val="24"/>
        </w:rPr>
        <w:t>na</w:t>
      </w:r>
      <w:r w:rsidR="008E6537">
        <w:rPr>
          <w:rFonts w:asciiTheme="minorHAnsi" w:hAnsiTheme="minorHAnsi" w:cstheme="minorHAnsi"/>
          <w:szCs w:val="24"/>
        </w:rPr>
        <w:t xml:space="preserve"> </w:t>
      </w:r>
      <w:r w:rsidRPr="0040663D">
        <w:rPr>
          <w:rFonts w:asciiTheme="minorHAnsi" w:hAnsiTheme="minorHAnsi" w:cstheme="minorHAnsi"/>
          <w:szCs w:val="24"/>
        </w:rPr>
        <w:t>niepodpisanie</w:t>
      </w:r>
      <w:r w:rsidR="008E6537">
        <w:rPr>
          <w:rFonts w:asciiTheme="minorHAnsi" w:hAnsiTheme="minorHAnsi" w:cstheme="minorHAnsi"/>
          <w:szCs w:val="24"/>
        </w:rPr>
        <w:t xml:space="preserve"> </w:t>
      </w:r>
      <w:r w:rsidRPr="0040663D">
        <w:rPr>
          <w:rFonts w:asciiTheme="minorHAnsi" w:hAnsiTheme="minorHAnsi" w:cstheme="minorHAnsi"/>
          <w:szCs w:val="24"/>
        </w:rPr>
        <w:t>informacji, rodzic</w:t>
      </w:r>
      <w:r w:rsidR="008E6537">
        <w:rPr>
          <w:rFonts w:asciiTheme="minorHAnsi" w:hAnsiTheme="minorHAnsi" w:cstheme="minorHAnsi"/>
          <w:szCs w:val="24"/>
        </w:rPr>
        <w:t xml:space="preserve"> </w:t>
      </w:r>
      <w:r w:rsidRPr="0040663D">
        <w:rPr>
          <w:rFonts w:asciiTheme="minorHAnsi" w:hAnsiTheme="minorHAnsi" w:cstheme="minorHAnsi"/>
          <w:szCs w:val="24"/>
        </w:rPr>
        <w:t>winien</w:t>
      </w:r>
      <w:r w:rsidR="008E6537">
        <w:rPr>
          <w:rFonts w:asciiTheme="minorHAnsi" w:hAnsiTheme="minorHAnsi" w:cstheme="minorHAnsi"/>
          <w:szCs w:val="24"/>
        </w:rPr>
        <w:t xml:space="preserve"> </w:t>
      </w:r>
      <w:r w:rsidRPr="0040663D">
        <w:rPr>
          <w:rFonts w:asciiTheme="minorHAnsi" w:hAnsiTheme="minorHAnsi" w:cstheme="minorHAnsi"/>
          <w:szCs w:val="24"/>
        </w:rPr>
        <w:t>sam</w:t>
      </w:r>
      <w:r w:rsidR="008E6537">
        <w:rPr>
          <w:rFonts w:asciiTheme="minorHAnsi" w:hAnsiTheme="minorHAnsi" w:cstheme="minorHAnsi"/>
          <w:szCs w:val="24"/>
        </w:rPr>
        <w:t xml:space="preserve"> </w:t>
      </w:r>
      <w:r w:rsidRPr="0040663D">
        <w:rPr>
          <w:rFonts w:asciiTheme="minorHAnsi" w:hAnsiTheme="minorHAnsi" w:cstheme="minorHAnsi"/>
          <w:szCs w:val="24"/>
        </w:rPr>
        <w:t>dążyć do zapoznania</w:t>
      </w:r>
      <w:r w:rsidR="008E6537">
        <w:rPr>
          <w:rFonts w:asciiTheme="minorHAnsi" w:hAnsiTheme="minorHAnsi" w:cstheme="minorHAnsi"/>
          <w:szCs w:val="24"/>
        </w:rPr>
        <w:t xml:space="preserve"> </w:t>
      </w:r>
      <w:r w:rsidRPr="0040663D">
        <w:rPr>
          <w:rFonts w:asciiTheme="minorHAnsi" w:hAnsiTheme="minorHAnsi" w:cstheme="minorHAnsi"/>
          <w:szCs w:val="24"/>
        </w:rPr>
        <w:t>się</w:t>
      </w:r>
      <w:r w:rsidR="008E6537">
        <w:rPr>
          <w:rFonts w:asciiTheme="minorHAnsi" w:hAnsiTheme="minorHAnsi" w:cstheme="minorHAnsi"/>
          <w:szCs w:val="24"/>
        </w:rPr>
        <w:t xml:space="preserve"> </w:t>
      </w:r>
      <w:r w:rsidRPr="0040663D">
        <w:rPr>
          <w:rFonts w:asciiTheme="minorHAnsi" w:hAnsiTheme="minorHAnsi" w:cstheme="minorHAnsi"/>
          <w:szCs w:val="24"/>
        </w:rPr>
        <w:t>z przewidywanymi</w:t>
      </w:r>
      <w:r w:rsidR="008E6537">
        <w:rPr>
          <w:rFonts w:asciiTheme="minorHAnsi" w:hAnsiTheme="minorHAnsi" w:cstheme="minorHAnsi"/>
          <w:szCs w:val="24"/>
        </w:rPr>
        <w:t xml:space="preserve"> </w:t>
      </w:r>
      <w:r w:rsidRPr="0040663D">
        <w:rPr>
          <w:rFonts w:asciiTheme="minorHAnsi" w:hAnsiTheme="minorHAnsi" w:cstheme="minorHAnsi"/>
          <w:szCs w:val="24"/>
        </w:rPr>
        <w:t>rocznymi</w:t>
      </w:r>
      <w:r w:rsidR="008E6537">
        <w:rPr>
          <w:rFonts w:asciiTheme="minorHAnsi" w:hAnsiTheme="minorHAnsi" w:cstheme="minorHAnsi"/>
          <w:szCs w:val="24"/>
        </w:rPr>
        <w:t xml:space="preserve"> </w:t>
      </w:r>
      <w:r w:rsidRPr="0040663D">
        <w:rPr>
          <w:rFonts w:asciiTheme="minorHAnsi" w:hAnsiTheme="minorHAnsi" w:cstheme="minorHAnsi"/>
          <w:szCs w:val="24"/>
        </w:rPr>
        <w:t>ocenami</w:t>
      </w:r>
      <w:r w:rsidR="008E6537">
        <w:rPr>
          <w:rFonts w:asciiTheme="minorHAnsi" w:hAnsiTheme="minorHAnsi" w:cstheme="minorHAnsi"/>
          <w:szCs w:val="24"/>
        </w:rPr>
        <w:t xml:space="preserve"> </w:t>
      </w:r>
      <w:r w:rsidRPr="0040663D">
        <w:rPr>
          <w:rFonts w:asciiTheme="minorHAnsi" w:hAnsiTheme="minorHAnsi" w:cstheme="minorHAnsi"/>
          <w:szCs w:val="24"/>
        </w:rPr>
        <w:t>klasyfikacyjnymi z zajęć</w:t>
      </w:r>
      <w:r w:rsidR="008E6537">
        <w:rPr>
          <w:rFonts w:asciiTheme="minorHAnsi" w:hAnsiTheme="minorHAnsi" w:cstheme="minorHAnsi"/>
          <w:szCs w:val="24"/>
        </w:rPr>
        <w:t xml:space="preserve"> </w:t>
      </w:r>
      <w:r w:rsidRPr="0040663D">
        <w:rPr>
          <w:rFonts w:asciiTheme="minorHAnsi" w:hAnsiTheme="minorHAnsi" w:cstheme="minorHAnsi"/>
          <w:szCs w:val="24"/>
        </w:rPr>
        <w:t>edukacyjnych</w:t>
      </w:r>
      <w:r w:rsidR="001A3C6F" w:rsidRPr="0040663D">
        <w:rPr>
          <w:rFonts w:asciiTheme="minorHAnsi" w:hAnsiTheme="minorHAnsi" w:cstheme="minorHAnsi"/>
          <w:szCs w:val="24"/>
        </w:rPr>
        <w:t xml:space="preserve"> i </w:t>
      </w:r>
      <w:r w:rsidRPr="0040663D">
        <w:rPr>
          <w:rFonts w:asciiTheme="minorHAnsi" w:hAnsiTheme="minorHAnsi" w:cstheme="minorHAnsi"/>
          <w:szCs w:val="24"/>
        </w:rPr>
        <w:t>zachowania.</w:t>
      </w:r>
    </w:p>
    <w:p w14:paraId="7445B611" w14:textId="77777777" w:rsidR="001E357C" w:rsidRPr="0040663D" w:rsidRDefault="001E357C" w:rsidP="00193D02">
      <w:pPr>
        <w:pStyle w:val="Akapitzlist"/>
        <w:numPr>
          <w:ilvl w:val="0"/>
          <w:numId w:val="75"/>
        </w:numPr>
        <w:spacing w:after="200" w:line="276" w:lineRule="auto"/>
        <w:ind w:left="709" w:hanging="425"/>
        <w:rPr>
          <w:rFonts w:asciiTheme="minorHAnsi" w:hAnsiTheme="minorHAnsi" w:cstheme="minorHAnsi"/>
          <w:b/>
          <w:strike/>
          <w:color w:val="000000" w:themeColor="text1"/>
          <w:szCs w:val="24"/>
        </w:rPr>
      </w:pPr>
      <w:r w:rsidRPr="0040663D">
        <w:rPr>
          <w:rFonts w:asciiTheme="minorHAnsi" w:hAnsiTheme="minorHAnsi" w:cstheme="minorHAnsi"/>
          <w:strike/>
          <w:color w:val="000000" w:themeColor="text1"/>
          <w:szCs w:val="24"/>
        </w:rPr>
        <w:t xml:space="preserve">Poprzez przewidywaną roczną ocenę klasyfikacyjną z zajęć edukacyjnych należy rozumieć  ocenę wpisaną przez nauczyciela danych zajęć edukacyjnych w dzienniku lekcyjnym w kolumnie poprzedzającej wpis oceny rocznej na 30 dni przed zajęć </w:t>
      </w:r>
      <w:proofErr w:type="spellStart"/>
      <w:r w:rsidRPr="0040663D">
        <w:rPr>
          <w:rFonts w:asciiTheme="minorHAnsi" w:hAnsiTheme="minorHAnsi" w:cstheme="minorHAnsi"/>
          <w:strike/>
          <w:color w:val="000000" w:themeColor="text1"/>
          <w:szCs w:val="24"/>
        </w:rPr>
        <w:t>dydaktyczno</w:t>
      </w:r>
      <w:proofErr w:type="spellEnd"/>
      <w:r w:rsidRPr="0040663D">
        <w:rPr>
          <w:rFonts w:asciiTheme="minorHAnsi" w:hAnsiTheme="minorHAnsi" w:cstheme="minorHAnsi"/>
          <w:strike/>
          <w:color w:val="000000" w:themeColor="text1"/>
          <w:szCs w:val="24"/>
        </w:rPr>
        <w:t xml:space="preserve"> – wychowawczych.</w:t>
      </w:r>
    </w:p>
    <w:p w14:paraId="3166B2C5" w14:textId="77777777" w:rsidR="00E664B8" w:rsidRPr="0040663D" w:rsidRDefault="00E664B8" w:rsidP="00193D02">
      <w:pPr>
        <w:pStyle w:val="Akapitzlist"/>
        <w:autoSpaceDE w:val="0"/>
        <w:autoSpaceDN w:val="0"/>
        <w:adjustRightInd w:val="0"/>
        <w:spacing w:after="200" w:line="240" w:lineRule="auto"/>
        <w:ind w:left="709"/>
        <w:rPr>
          <w:rFonts w:asciiTheme="minorHAnsi" w:hAnsiTheme="minorHAnsi" w:cstheme="minorHAnsi"/>
          <w:szCs w:val="24"/>
        </w:rPr>
      </w:pPr>
      <w:r w:rsidRPr="0040663D">
        <w:rPr>
          <w:rFonts w:asciiTheme="minorHAnsi" w:hAnsiTheme="minorHAnsi" w:cstheme="minorHAnsi"/>
          <w:szCs w:val="24"/>
        </w:rPr>
        <w:t>Poprzez przewidywaną roczną ocenę klasyfikacyjną z zajęć edukacyjnych należy rozumieć ocenę wpisaną przez nauczyciela danych zajęć edukacyjnych w e-dzienniku w kolumnie „oceny proponowane” na 21 dni przed rocznym posiedzeniem rady klasyfikacyjnej.</w:t>
      </w:r>
    </w:p>
    <w:p w14:paraId="4BE50E80" w14:textId="77777777" w:rsidR="001E357C" w:rsidRPr="0040663D" w:rsidRDefault="001E357C" w:rsidP="00193D02">
      <w:pPr>
        <w:pStyle w:val="Akapitzlist"/>
        <w:numPr>
          <w:ilvl w:val="0"/>
          <w:numId w:val="75"/>
        </w:numPr>
        <w:spacing w:after="200" w:line="276" w:lineRule="auto"/>
        <w:ind w:left="709" w:hanging="425"/>
        <w:rPr>
          <w:rFonts w:asciiTheme="minorHAnsi" w:hAnsiTheme="minorHAnsi" w:cstheme="minorHAnsi"/>
          <w:b/>
          <w:strike/>
          <w:color w:val="000000" w:themeColor="text1"/>
          <w:szCs w:val="24"/>
        </w:rPr>
      </w:pPr>
      <w:r w:rsidRPr="0040663D">
        <w:rPr>
          <w:rFonts w:asciiTheme="minorHAnsi" w:hAnsiTheme="minorHAnsi" w:cstheme="minorHAnsi"/>
          <w:strike/>
          <w:color w:val="000000" w:themeColor="text1"/>
          <w:szCs w:val="24"/>
        </w:rPr>
        <w:t xml:space="preserve">Poprzez przewidywaną roczną ocenę klasyfikacyjną zachowania należy rozumieć ocenę wpisaną przez wychowawcę w dzienniku lekcyjnym długopisem w kolumnie poprzedzającej wpis oceny rocznej na 30 dni przed zakończeniem zajęć </w:t>
      </w:r>
      <w:proofErr w:type="spellStart"/>
      <w:r w:rsidRPr="0040663D">
        <w:rPr>
          <w:rFonts w:asciiTheme="minorHAnsi" w:hAnsiTheme="minorHAnsi" w:cstheme="minorHAnsi"/>
          <w:strike/>
          <w:color w:val="000000" w:themeColor="text1"/>
          <w:szCs w:val="24"/>
        </w:rPr>
        <w:t>dydaktyczno</w:t>
      </w:r>
      <w:proofErr w:type="spellEnd"/>
      <w:r w:rsidRPr="0040663D">
        <w:rPr>
          <w:rFonts w:asciiTheme="minorHAnsi" w:hAnsiTheme="minorHAnsi" w:cstheme="minorHAnsi"/>
          <w:strike/>
          <w:color w:val="000000" w:themeColor="text1"/>
          <w:szCs w:val="24"/>
        </w:rPr>
        <w:t xml:space="preserve"> – wychowawczych.</w:t>
      </w:r>
    </w:p>
    <w:p w14:paraId="2D6A23A9" w14:textId="77777777" w:rsidR="00493614" w:rsidRPr="00493614" w:rsidRDefault="00C72549" w:rsidP="00493614">
      <w:pPr>
        <w:pStyle w:val="Akapitzlist"/>
        <w:spacing w:after="200" w:line="240" w:lineRule="auto"/>
        <w:ind w:left="709"/>
        <w:rPr>
          <w:rFonts w:asciiTheme="minorHAnsi" w:hAnsiTheme="minorHAnsi" w:cstheme="minorHAnsi"/>
          <w:szCs w:val="24"/>
        </w:rPr>
      </w:pPr>
      <w:r w:rsidRPr="0040663D">
        <w:rPr>
          <w:rFonts w:asciiTheme="minorHAnsi" w:hAnsiTheme="minorHAnsi" w:cstheme="minorHAnsi"/>
          <w:szCs w:val="24"/>
        </w:rPr>
        <w:t>Poprzez przewidywaną roczną ocenę klasyfikacyjną z zachowania należy rozumieć ocenę wpisaną przez wychowawcę w e-dzienniku w kolumnie „proponowana ocena z zachowania” 21 dni przed zakończeniem zajęć dydaktyczno-wychowawczych.</w:t>
      </w:r>
    </w:p>
    <w:p w14:paraId="5BE6D818" w14:textId="77777777" w:rsidR="001E357C" w:rsidRPr="00493614" w:rsidRDefault="001E357C" w:rsidP="00860A8F">
      <w:pPr>
        <w:pStyle w:val="Akapitzlist"/>
        <w:numPr>
          <w:ilvl w:val="2"/>
          <w:numId w:val="176"/>
        </w:numPr>
        <w:spacing w:after="200" w:line="276" w:lineRule="auto"/>
        <w:ind w:left="709" w:hanging="425"/>
        <w:rPr>
          <w:rFonts w:asciiTheme="minorHAnsi" w:hAnsiTheme="minorHAnsi" w:cstheme="minorHAnsi"/>
          <w:b/>
          <w:strike/>
          <w:color w:val="000000" w:themeColor="text1"/>
          <w:szCs w:val="24"/>
        </w:rPr>
      </w:pPr>
      <w:r w:rsidRPr="00493614">
        <w:rPr>
          <w:rFonts w:asciiTheme="minorHAnsi" w:hAnsiTheme="minorHAnsi" w:cstheme="minorHAnsi"/>
          <w:strike/>
          <w:color w:val="000000" w:themeColor="text1"/>
          <w:szCs w:val="24"/>
        </w:rPr>
        <w:t>Warunki i tryb uzyskiwania wyższej niż przewidywana rocznej oceny klasyfikacyjnej z zajęć edukacyjnych oraz rocznej klasyfikacyjnej oceny zachowania:</w:t>
      </w:r>
    </w:p>
    <w:p w14:paraId="41FCF86B" w14:textId="77777777" w:rsidR="001E357C" w:rsidRPr="0040663D" w:rsidRDefault="001E357C" w:rsidP="00193D02">
      <w:pPr>
        <w:pStyle w:val="Akapitzlist"/>
        <w:numPr>
          <w:ilvl w:val="0"/>
          <w:numId w:val="76"/>
        </w:numPr>
        <w:spacing w:after="200" w:line="276" w:lineRule="auto"/>
        <w:ind w:left="993" w:hanging="426"/>
        <w:rPr>
          <w:rFonts w:asciiTheme="minorHAnsi" w:hAnsiTheme="minorHAnsi" w:cstheme="minorHAnsi"/>
          <w:b/>
          <w:strike/>
          <w:color w:val="000000" w:themeColor="text1"/>
          <w:szCs w:val="24"/>
        </w:rPr>
      </w:pPr>
      <w:r w:rsidRPr="0040663D">
        <w:rPr>
          <w:rFonts w:asciiTheme="minorHAnsi" w:hAnsiTheme="minorHAnsi" w:cstheme="minorHAnsi"/>
          <w:strike/>
          <w:color w:val="000000" w:themeColor="text1"/>
          <w:szCs w:val="24"/>
        </w:rPr>
        <w:t xml:space="preserve">w ciągu 7 dni od poinformowania rodziców uczeń lub jego rodzice zwracają się z pisemnym wnioskiem do nauczyciela przedmiotu o podwyższenie przewidywanej rocznej oceny </w:t>
      </w:r>
      <w:r w:rsidRPr="0040663D">
        <w:rPr>
          <w:rFonts w:asciiTheme="minorHAnsi" w:hAnsiTheme="minorHAnsi" w:cstheme="minorHAnsi"/>
          <w:strike/>
          <w:color w:val="000000" w:themeColor="text1"/>
          <w:szCs w:val="24"/>
        </w:rPr>
        <w:lastRenderedPageBreak/>
        <w:t>klasyfikacyjnej z zajęć edukacyjnych lub do wychowawcy o podwyższenie przewidywanej rocznej oceny klasyfikacyjnej zachowania (maksimum o jeden stopień),</w:t>
      </w:r>
    </w:p>
    <w:p w14:paraId="20D309B3" w14:textId="77777777" w:rsidR="001E357C" w:rsidRPr="0040663D" w:rsidRDefault="001E357C" w:rsidP="00193D02">
      <w:pPr>
        <w:pStyle w:val="Akapitzlist"/>
        <w:numPr>
          <w:ilvl w:val="0"/>
          <w:numId w:val="76"/>
        </w:numPr>
        <w:spacing w:after="200" w:line="276" w:lineRule="auto"/>
        <w:ind w:left="993" w:hanging="426"/>
        <w:rPr>
          <w:rFonts w:asciiTheme="minorHAnsi" w:hAnsiTheme="minorHAnsi" w:cstheme="minorHAnsi"/>
          <w:b/>
          <w:strike/>
          <w:color w:val="000000" w:themeColor="text1"/>
          <w:szCs w:val="24"/>
        </w:rPr>
      </w:pPr>
      <w:r w:rsidRPr="0040663D">
        <w:rPr>
          <w:rFonts w:asciiTheme="minorHAnsi" w:hAnsiTheme="minorHAnsi" w:cstheme="minorHAnsi"/>
          <w:strike/>
          <w:color w:val="000000" w:themeColor="text1"/>
          <w:szCs w:val="24"/>
        </w:rPr>
        <w:t>nauczyciel lub odpowiednio wychowawca spisuje z uczniem kontrakt, który zawiera:</w:t>
      </w:r>
    </w:p>
    <w:p w14:paraId="5B27CFEC" w14:textId="77777777" w:rsidR="001E357C" w:rsidRPr="0040663D" w:rsidRDefault="001E357C" w:rsidP="00193D02">
      <w:pPr>
        <w:pStyle w:val="Akapitzlist"/>
        <w:numPr>
          <w:ilvl w:val="0"/>
          <w:numId w:val="77"/>
        </w:numPr>
        <w:spacing w:after="200" w:line="276" w:lineRule="auto"/>
        <w:ind w:left="993" w:hanging="426"/>
        <w:rPr>
          <w:rFonts w:asciiTheme="minorHAnsi" w:hAnsiTheme="minorHAnsi" w:cstheme="minorHAnsi"/>
          <w:b/>
          <w:strike/>
          <w:color w:val="000000" w:themeColor="text1"/>
          <w:szCs w:val="24"/>
        </w:rPr>
      </w:pPr>
      <w:r w:rsidRPr="0040663D">
        <w:rPr>
          <w:rFonts w:asciiTheme="minorHAnsi" w:hAnsiTheme="minorHAnsi" w:cstheme="minorHAnsi"/>
          <w:strike/>
          <w:color w:val="000000" w:themeColor="text1"/>
          <w:szCs w:val="24"/>
        </w:rPr>
        <w:t>formy podwyższenia przewidywanej oceny klasyfikacyjnej,</w:t>
      </w:r>
    </w:p>
    <w:p w14:paraId="21607DE8" w14:textId="77777777" w:rsidR="001E357C" w:rsidRPr="0040663D" w:rsidRDefault="001E357C" w:rsidP="00193D02">
      <w:pPr>
        <w:pStyle w:val="Akapitzlist"/>
        <w:numPr>
          <w:ilvl w:val="0"/>
          <w:numId w:val="77"/>
        </w:numPr>
        <w:spacing w:after="200" w:line="276" w:lineRule="auto"/>
        <w:ind w:left="993" w:hanging="426"/>
        <w:rPr>
          <w:rFonts w:asciiTheme="minorHAnsi" w:hAnsiTheme="minorHAnsi" w:cstheme="minorHAnsi"/>
          <w:b/>
          <w:strike/>
          <w:color w:val="000000" w:themeColor="text1"/>
          <w:szCs w:val="24"/>
        </w:rPr>
      </w:pPr>
      <w:r w:rsidRPr="0040663D">
        <w:rPr>
          <w:rFonts w:asciiTheme="minorHAnsi" w:hAnsiTheme="minorHAnsi" w:cstheme="minorHAnsi"/>
          <w:strike/>
          <w:color w:val="000000" w:themeColor="text1"/>
          <w:szCs w:val="24"/>
        </w:rPr>
        <w:t>termin podwyższenia;</w:t>
      </w:r>
    </w:p>
    <w:p w14:paraId="0DCAF9B6" w14:textId="77777777" w:rsidR="001E357C" w:rsidRPr="0040663D" w:rsidRDefault="001E357C" w:rsidP="00193D02">
      <w:pPr>
        <w:pStyle w:val="Akapitzlist"/>
        <w:numPr>
          <w:ilvl w:val="0"/>
          <w:numId w:val="78"/>
        </w:numPr>
        <w:spacing w:after="200" w:line="276" w:lineRule="auto"/>
        <w:ind w:left="993" w:hanging="426"/>
        <w:rPr>
          <w:rFonts w:asciiTheme="minorHAnsi" w:hAnsiTheme="minorHAnsi" w:cstheme="minorHAnsi"/>
          <w:b/>
          <w:strike/>
          <w:color w:val="000000" w:themeColor="text1"/>
          <w:szCs w:val="24"/>
        </w:rPr>
      </w:pPr>
      <w:r w:rsidRPr="0040663D">
        <w:rPr>
          <w:rFonts w:asciiTheme="minorHAnsi" w:hAnsiTheme="minorHAnsi" w:cstheme="minorHAnsi"/>
          <w:strike/>
          <w:color w:val="000000" w:themeColor="text1"/>
          <w:szCs w:val="24"/>
        </w:rPr>
        <w:t>pod kontraktem podpisuje się uczeń oraz jego rodzice i nauczyciel,</w:t>
      </w:r>
    </w:p>
    <w:p w14:paraId="3EDA7915" w14:textId="77777777" w:rsidR="001E357C" w:rsidRPr="0040663D" w:rsidRDefault="001E357C" w:rsidP="00193D02">
      <w:pPr>
        <w:pStyle w:val="Akapitzlist"/>
        <w:numPr>
          <w:ilvl w:val="0"/>
          <w:numId w:val="78"/>
        </w:numPr>
        <w:spacing w:after="200" w:line="276" w:lineRule="auto"/>
        <w:ind w:left="993" w:hanging="426"/>
        <w:rPr>
          <w:rFonts w:asciiTheme="minorHAnsi" w:hAnsiTheme="minorHAnsi" w:cstheme="minorHAnsi"/>
          <w:b/>
          <w:strike/>
          <w:color w:val="000000" w:themeColor="text1"/>
          <w:szCs w:val="24"/>
        </w:rPr>
      </w:pPr>
      <w:r w:rsidRPr="0040663D">
        <w:rPr>
          <w:rFonts w:asciiTheme="minorHAnsi" w:hAnsiTheme="minorHAnsi" w:cstheme="minorHAnsi"/>
          <w:strike/>
          <w:color w:val="000000" w:themeColor="text1"/>
          <w:szCs w:val="24"/>
        </w:rPr>
        <w:t>tryb podwyższenia przewidywanej rocznej klasyfikacyjnej oceny z zajęć edukacyjnych i rocznej klasyfikacyjnej oceny zachowania kończy się na 3 dni przed klasyfikacyjnym zebraniem rady pedagogicznej,</w:t>
      </w:r>
    </w:p>
    <w:p w14:paraId="5E63FCC9" w14:textId="77777777" w:rsidR="001E357C" w:rsidRPr="0040663D" w:rsidRDefault="001E357C" w:rsidP="00193D02">
      <w:pPr>
        <w:pStyle w:val="Akapitzlist"/>
        <w:numPr>
          <w:ilvl w:val="0"/>
          <w:numId w:val="78"/>
        </w:numPr>
        <w:spacing w:after="200" w:line="276" w:lineRule="auto"/>
        <w:ind w:left="993" w:hanging="426"/>
        <w:rPr>
          <w:rFonts w:asciiTheme="minorHAnsi" w:hAnsiTheme="minorHAnsi" w:cstheme="minorHAnsi"/>
          <w:b/>
          <w:strike/>
          <w:color w:val="000000" w:themeColor="text1"/>
          <w:szCs w:val="24"/>
        </w:rPr>
      </w:pPr>
      <w:r w:rsidRPr="0040663D">
        <w:rPr>
          <w:rFonts w:asciiTheme="minorHAnsi" w:hAnsiTheme="minorHAnsi" w:cstheme="minorHAnsi"/>
          <w:strike/>
          <w:color w:val="000000" w:themeColor="text1"/>
          <w:szCs w:val="24"/>
        </w:rPr>
        <w:t xml:space="preserve">dokumentację związaną z powyższą procedurą przechowuje nauczyciel do zakończenia roku szkolnego. </w:t>
      </w:r>
    </w:p>
    <w:p w14:paraId="3CE582E9" w14:textId="77777777" w:rsidR="00C72549" w:rsidRPr="0040663D" w:rsidRDefault="00C72549" w:rsidP="00860A8F">
      <w:pPr>
        <w:pStyle w:val="Akapitzlist"/>
        <w:numPr>
          <w:ilvl w:val="0"/>
          <w:numId w:val="156"/>
        </w:numPr>
        <w:autoSpaceDE w:val="0"/>
        <w:autoSpaceDN w:val="0"/>
        <w:adjustRightInd w:val="0"/>
        <w:spacing w:after="0" w:line="276" w:lineRule="auto"/>
        <w:rPr>
          <w:rFonts w:asciiTheme="minorHAnsi" w:hAnsiTheme="minorHAnsi" w:cstheme="minorHAnsi"/>
          <w:szCs w:val="24"/>
        </w:rPr>
      </w:pPr>
      <w:r w:rsidRPr="0040663D">
        <w:rPr>
          <w:rFonts w:asciiTheme="minorHAnsi" w:hAnsiTheme="minorHAnsi" w:cstheme="minorHAnsi"/>
          <w:szCs w:val="24"/>
        </w:rPr>
        <w:t xml:space="preserve">Warunki i tryb uzyskania wyższej niż przewidywana rocznej oceny klasyfikacyjnej z obowiązkowych i dodatkowych zajęć edukacyjnych są następujące: </w:t>
      </w:r>
    </w:p>
    <w:p w14:paraId="4BDC00F5" w14:textId="77777777" w:rsidR="00F148E9" w:rsidRPr="0040663D"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jeżeli uczeń lub jego rodzice nie zgadzają się z przewidywaną roczną oceną klasyfikacyjną z obowiązkowych i dodatkowych zajęć edukacyjnych to zgłaszają swoje zastrzeżenia do dyrektora w formie pisemnej (podanie, wniosek) w terminie 2 dni roboczych od dnia otrzymania przewidywanej oceny;</w:t>
      </w:r>
    </w:p>
    <w:p w14:paraId="521D8873" w14:textId="77777777" w:rsidR="00F148E9" w:rsidRPr="0040663D"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wychowawca ucznia po zasięgnięciu informacji od nauczyciela przedmiotu, opiniuje podanie, odpowiedź przekazuje do dyrektora szkoły;</w:t>
      </w:r>
    </w:p>
    <w:p w14:paraId="52088EA0" w14:textId="77777777" w:rsidR="00F148E9" w:rsidRPr="0040663D"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dyrektor po zapoznaniu się z opinią wychowawcy, gdy jest ona pozytywna, w ciągu kolejnyc</w:t>
      </w:r>
      <w:r w:rsidR="00F148E9" w:rsidRPr="0040663D">
        <w:rPr>
          <w:rFonts w:asciiTheme="minorHAnsi" w:hAnsiTheme="minorHAnsi" w:cstheme="minorHAnsi"/>
          <w:szCs w:val="24"/>
        </w:rPr>
        <w:t>h;</w:t>
      </w:r>
    </w:p>
    <w:p w14:paraId="2D546AB7" w14:textId="182548FD" w:rsidR="00E93BDC" w:rsidRPr="0040663D"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dni roboczych informuje na piśmie ucznia lub jego rodziców o w</w:t>
      </w:r>
      <w:r w:rsidR="008E6537">
        <w:rPr>
          <w:rFonts w:asciiTheme="minorHAnsi" w:hAnsiTheme="minorHAnsi" w:cstheme="minorHAnsi"/>
          <w:szCs w:val="24"/>
        </w:rPr>
        <w:t xml:space="preserve"> </w:t>
      </w:r>
      <w:proofErr w:type="spellStart"/>
      <w:r w:rsidRPr="0040663D">
        <w:rPr>
          <w:rFonts w:asciiTheme="minorHAnsi" w:hAnsiTheme="minorHAnsi" w:cstheme="minorHAnsi"/>
          <w:szCs w:val="24"/>
        </w:rPr>
        <w:t>yznaczonym</w:t>
      </w:r>
      <w:proofErr w:type="spellEnd"/>
      <w:r w:rsidR="008E6537">
        <w:rPr>
          <w:rFonts w:asciiTheme="minorHAnsi" w:hAnsiTheme="minorHAnsi" w:cstheme="minorHAnsi"/>
          <w:szCs w:val="24"/>
        </w:rPr>
        <w:t xml:space="preserve"> </w:t>
      </w:r>
      <w:r w:rsidRPr="0040663D">
        <w:rPr>
          <w:rFonts w:asciiTheme="minorHAnsi" w:hAnsiTheme="minorHAnsi" w:cstheme="minorHAnsi"/>
          <w:szCs w:val="24"/>
        </w:rPr>
        <w:t>dniu, w którym</w:t>
      </w:r>
      <w:r w:rsidR="008E6537">
        <w:rPr>
          <w:rFonts w:asciiTheme="minorHAnsi" w:hAnsiTheme="minorHAnsi" w:cstheme="minorHAnsi"/>
          <w:szCs w:val="24"/>
        </w:rPr>
        <w:t xml:space="preserve"> </w:t>
      </w:r>
      <w:r w:rsidRPr="0040663D">
        <w:rPr>
          <w:rFonts w:asciiTheme="minorHAnsi" w:hAnsiTheme="minorHAnsi" w:cstheme="minorHAnsi"/>
          <w:szCs w:val="24"/>
        </w:rPr>
        <w:t>odbędzie</w:t>
      </w:r>
      <w:r w:rsidR="008E6537">
        <w:rPr>
          <w:rFonts w:asciiTheme="minorHAnsi" w:hAnsiTheme="minorHAnsi" w:cstheme="minorHAnsi"/>
          <w:szCs w:val="24"/>
        </w:rPr>
        <w:t xml:space="preserve"> </w:t>
      </w:r>
      <w:r w:rsidRPr="0040663D">
        <w:rPr>
          <w:rFonts w:asciiTheme="minorHAnsi" w:hAnsiTheme="minorHAnsi" w:cstheme="minorHAnsi"/>
          <w:szCs w:val="24"/>
        </w:rPr>
        <w:t>się</w:t>
      </w:r>
      <w:r w:rsidR="008E6537">
        <w:rPr>
          <w:rFonts w:asciiTheme="minorHAnsi" w:hAnsiTheme="minorHAnsi" w:cstheme="minorHAnsi"/>
          <w:szCs w:val="24"/>
        </w:rPr>
        <w:t xml:space="preserve"> </w:t>
      </w:r>
      <w:r w:rsidRPr="0040663D">
        <w:rPr>
          <w:rFonts w:asciiTheme="minorHAnsi" w:hAnsiTheme="minorHAnsi" w:cstheme="minorHAnsi"/>
          <w:szCs w:val="24"/>
        </w:rPr>
        <w:t>sprawdzenie</w:t>
      </w:r>
      <w:r w:rsidR="008E6537">
        <w:rPr>
          <w:rFonts w:asciiTheme="minorHAnsi" w:hAnsiTheme="minorHAnsi" w:cstheme="minorHAnsi"/>
          <w:szCs w:val="24"/>
        </w:rPr>
        <w:t xml:space="preserve"> </w:t>
      </w:r>
      <w:r w:rsidRPr="0040663D">
        <w:rPr>
          <w:rFonts w:asciiTheme="minorHAnsi" w:hAnsiTheme="minorHAnsi" w:cstheme="minorHAnsi"/>
          <w:szCs w:val="24"/>
        </w:rPr>
        <w:t>umiejętności</w:t>
      </w:r>
      <w:r w:rsidR="001A3C6F" w:rsidRPr="0040663D">
        <w:rPr>
          <w:rFonts w:asciiTheme="minorHAnsi" w:hAnsiTheme="minorHAnsi" w:cstheme="minorHAnsi"/>
          <w:szCs w:val="24"/>
        </w:rPr>
        <w:t xml:space="preserve"> i </w:t>
      </w:r>
      <w:r w:rsidRPr="0040663D">
        <w:rPr>
          <w:rFonts w:asciiTheme="minorHAnsi" w:hAnsiTheme="minorHAnsi" w:cstheme="minorHAnsi"/>
          <w:szCs w:val="24"/>
        </w:rPr>
        <w:t>wiedzy</w:t>
      </w:r>
      <w:r w:rsidR="008E6537">
        <w:rPr>
          <w:rFonts w:asciiTheme="minorHAnsi" w:hAnsiTheme="minorHAnsi" w:cstheme="minorHAnsi"/>
          <w:szCs w:val="24"/>
        </w:rPr>
        <w:t xml:space="preserve"> </w:t>
      </w:r>
      <w:r w:rsidRPr="0040663D">
        <w:rPr>
          <w:rFonts w:asciiTheme="minorHAnsi" w:hAnsiTheme="minorHAnsi" w:cstheme="minorHAnsi"/>
          <w:szCs w:val="24"/>
        </w:rPr>
        <w:t>ucznia, w zakresie</w:t>
      </w:r>
      <w:r w:rsidR="008E6537">
        <w:rPr>
          <w:rFonts w:asciiTheme="minorHAnsi" w:hAnsiTheme="minorHAnsi" w:cstheme="minorHAnsi"/>
          <w:szCs w:val="24"/>
        </w:rPr>
        <w:t xml:space="preserve"> </w:t>
      </w:r>
      <w:r w:rsidRPr="0040663D">
        <w:rPr>
          <w:rFonts w:asciiTheme="minorHAnsi" w:hAnsiTheme="minorHAnsi" w:cstheme="minorHAnsi"/>
          <w:szCs w:val="24"/>
        </w:rPr>
        <w:t>danych</w:t>
      </w:r>
      <w:r w:rsidR="008E6537">
        <w:rPr>
          <w:rFonts w:asciiTheme="minorHAnsi" w:hAnsiTheme="minorHAnsi" w:cstheme="minorHAnsi"/>
          <w:szCs w:val="24"/>
        </w:rPr>
        <w:t xml:space="preserve"> </w:t>
      </w:r>
      <w:r w:rsidRPr="0040663D">
        <w:rPr>
          <w:rFonts w:asciiTheme="minorHAnsi" w:hAnsiTheme="minorHAnsi" w:cstheme="minorHAnsi"/>
          <w:szCs w:val="24"/>
        </w:rPr>
        <w:t>zajęć</w:t>
      </w:r>
      <w:r w:rsidR="008E6537">
        <w:rPr>
          <w:rFonts w:asciiTheme="minorHAnsi" w:hAnsiTheme="minorHAnsi" w:cstheme="minorHAnsi"/>
          <w:szCs w:val="24"/>
        </w:rPr>
        <w:t xml:space="preserve"> </w:t>
      </w:r>
      <w:r w:rsidRPr="0040663D">
        <w:rPr>
          <w:rFonts w:asciiTheme="minorHAnsi" w:hAnsiTheme="minorHAnsi" w:cstheme="minorHAnsi"/>
          <w:szCs w:val="24"/>
        </w:rPr>
        <w:t>obowiązkowych</w:t>
      </w:r>
      <w:r w:rsidR="008E6537">
        <w:rPr>
          <w:rFonts w:asciiTheme="minorHAnsi" w:hAnsiTheme="minorHAnsi" w:cstheme="minorHAnsi"/>
          <w:szCs w:val="24"/>
        </w:rPr>
        <w:t xml:space="preserve"> </w:t>
      </w:r>
      <w:r w:rsidR="001A3C6F" w:rsidRPr="0040663D">
        <w:rPr>
          <w:rFonts w:asciiTheme="minorHAnsi" w:hAnsiTheme="minorHAnsi" w:cstheme="minorHAnsi"/>
          <w:szCs w:val="24"/>
        </w:rPr>
        <w:t xml:space="preserve">i </w:t>
      </w:r>
      <w:r w:rsidRPr="0040663D">
        <w:rPr>
          <w:rFonts w:asciiTheme="minorHAnsi" w:hAnsiTheme="minorHAnsi" w:cstheme="minorHAnsi"/>
          <w:szCs w:val="24"/>
        </w:rPr>
        <w:t>dodatkowych</w:t>
      </w:r>
    </w:p>
    <w:p w14:paraId="1A8EB91D" w14:textId="696DDCE9" w:rsidR="00E93BDC" w:rsidRPr="0040663D"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termin sprawdzianu dyrektor ustala w ciągu 5 dni roboczych od zgłoszenia zastrzeżeń przez rodziców</w:t>
      </w:r>
      <w:r w:rsidR="008E6537">
        <w:rPr>
          <w:rFonts w:asciiTheme="minorHAnsi" w:hAnsiTheme="minorHAnsi" w:cstheme="minorHAnsi"/>
          <w:szCs w:val="24"/>
        </w:rPr>
        <w:t xml:space="preserve"> </w:t>
      </w:r>
      <w:r w:rsidRPr="0040663D">
        <w:rPr>
          <w:rFonts w:asciiTheme="minorHAnsi" w:hAnsiTheme="minorHAnsi" w:cstheme="minorHAnsi"/>
          <w:szCs w:val="24"/>
        </w:rPr>
        <w:t>ucznia;</w:t>
      </w:r>
    </w:p>
    <w:p w14:paraId="70603DB6" w14:textId="07BACE35" w:rsidR="00E93BDC" w:rsidRPr="0040663D"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sprawdzian obejmuje umiejętności i wiadomości z danego przedmiotu zgodnie z wymaganiami na daną ocenę, o którą</w:t>
      </w:r>
      <w:r w:rsidR="008E6537">
        <w:rPr>
          <w:rFonts w:asciiTheme="minorHAnsi" w:hAnsiTheme="minorHAnsi" w:cstheme="minorHAnsi"/>
          <w:szCs w:val="24"/>
        </w:rPr>
        <w:t xml:space="preserve"> </w:t>
      </w:r>
      <w:r w:rsidRPr="0040663D">
        <w:rPr>
          <w:rFonts w:asciiTheme="minorHAnsi" w:hAnsiTheme="minorHAnsi" w:cstheme="minorHAnsi"/>
          <w:szCs w:val="24"/>
        </w:rPr>
        <w:t>ubiega</w:t>
      </w:r>
      <w:r w:rsidR="008E6537">
        <w:rPr>
          <w:rFonts w:asciiTheme="minorHAnsi" w:hAnsiTheme="minorHAnsi" w:cstheme="minorHAnsi"/>
          <w:szCs w:val="24"/>
        </w:rPr>
        <w:t xml:space="preserve"> </w:t>
      </w:r>
      <w:r w:rsidRPr="0040663D">
        <w:rPr>
          <w:rFonts w:asciiTheme="minorHAnsi" w:hAnsiTheme="minorHAnsi" w:cstheme="minorHAnsi"/>
          <w:szCs w:val="24"/>
        </w:rPr>
        <w:t>się</w:t>
      </w:r>
      <w:r w:rsidR="008E6537">
        <w:rPr>
          <w:rFonts w:asciiTheme="minorHAnsi" w:hAnsiTheme="minorHAnsi" w:cstheme="minorHAnsi"/>
          <w:szCs w:val="24"/>
        </w:rPr>
        <w:t xml:space="preserve"> </w:t>
      </w:r>
      <w:r w:rsidRPr="0040663D">
        <w:rPr>
          <w:rFonts w:asciiTheme="minorHAnsi" w:hAnsiTheme="minorHAnsi" w:cstheme="minorHAnsi"/>
          <w:szCs w:val="24"/>
        </w:rPr>
        <w:t>uczeń, określonymi w wymaganiachedukacyjnychopracowanychprzeznauczycieladanegoprzedmiotu;</w:t>
      </w:r>
    </w:p>
    <w:p w14:paraId="372C6774" w14:textId="58FC4C34" w:rsidR="005030C8" w:rsidRPr="0040663D"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sprawdzian przeprowadza się w formie pisemnej, a w przypadku języków</w:t>
      </w:r>
      <w:r w:rsidR="008E6537">
        <w:rPr>
          <w:rFonts w:asciiTheme="minorHAnsi" w:hAnsiTheme="minorHAnsi" w:cstheme="minorHAnsi"/>
          <w:szCs w:val="24"/>
        </w:rPr>
        <w:t xml:space="preserve"> </w:t>
      </w:r>
      <w:r w:rsidRPr="0040663D">
        <w:rPr>
          <w:rFonts w:asciiTheme="minorHAnsi" w:hAnsiTheme="minorHAnsi" w:cstheme="minorHAnsi"/>
          <w:szCs w:val="24"/>
        </w:rPr>
        <w:t xml:space="preserve">obcych </w:t>
      </w:r>
      <w:r w:rsidR="001A3C6F" w:rsidRPr="0040663D">
        <w:rPr>
          <w:rFonts w:asciiTheme="minorHAnsi" w:hAnsiTheme="minorHAnsi" w:cstheme="minorHAnsi"/>
          <w:szCs w:val="24"/>
        </w:rPr>
        <w:t>–</w:t>
      </w:r>
      <w:r w:rsidRPr="0040663D">
        <w:rPr>
          <w:rFonts w:asciiTheme="minorHAnsi" w:hAnsiTheme="minorHAnsi" w:cstheme="minorHAnsi"/>
          <w:szCs w:val="24"/>
        </w:rPr>
        <w:t xml:space="preserve"> także</w:t>
      </w:r>
      <w:r w:rsidR="008E6537">
        <w:rPr>
          <w:rFonts w:asciiTheme="minorHAnsi" w:hAnsiTheme="minorHAnsi" w:cstheme="minorHAnsi"/>
          <w:szCs w:val="24"/>
        </w:rPr>
        <w:t xml:space="preserve"> </w:t>
      </w:r>
      <w:r w:rsidRPr="0040663D">
        <w:rPr>
          <w:rFonts w:asciiTheme="minorHAnsi" w:hAnsiTheme="minorHAnsi" w:cstheme="minorHAnsi"/>
          <w:szCs w:val="24"/>
        </w:rPr>
        <w:t>ustnej, z wyjątkiem</w:t>
      </w:r>
      <w:r w:rsidR="008E6537">
        <w:rPr>
          <w:rFonts w:asciiTheme="minorHAnsi" w:hAnsiTheme="minorHAnsi" w:cstheme="minorHAnsi"/>
          <w:szCs w:val="24"/>
        </w:rPr>
        <w:t xml:space="preserve"> </w:t>
      </w:r>
      <w:r w:rsidRPr="0040663D">
        <w:rPr>
          <w:rFonts w:asciiTheme="minorHAnsi" w:hAnsiTheme="minorHAnsi" w:cstheme="minorHAnsi"/>
          <w:szCs w:val="24"/>
        </w:rPr>
        <w:t>sprawdzianu z zajęć</w:t>
      </w:r>
      <w:r w:rsidR="008E6537">
        <w:rPr>
          <w:rFonts w:asciiTheme="minorHAnsi" w:hAnsiTheme="minorHAnsi" w:cstheme="minorHAnsi"/>
          <w:szCs w:val="24"/>
        </w:rPr>
        <w:t xml:space="preserve"> </w:t>
      </w:r>
      <w:r w:rsidRPr="0040663D">
        <w:rPr>
          <w:rFonts w:asciiTheme="minorHAnsi" w:hAnsiTheme="minorHAnsi" w:cstheme="minorHAnsi"/>
          <w:szCs w:val="24"/>
        </w:rPr>
        <w:t>komputerowych, informatyki, muzyki, plastyki,</w:t>
      </w:r>
      <w:r w:rsidR="008E6537">
        <w:rPr>
          <w:rFonts w:asciiTheme="minorHAnsi" w:hAnsiTheme="minorHAnsi" w:cstheme="minorHAnsi"/>
          <w:szCs w:val="24"/>
        </w:rPr>
        <w:t xml:space="preserve"> </w:t>
      </w:r>
      <w:r w:rsidRPr="0040663D">
        <w:rPr>
          <w:rFonts w:asciiTheme="minorHAnsi" w:hAnsiTheme="minorHAnsi" w:cstheme="minorHAnsi"/>
          <w:szCs w:val="24"/>
        </w:rPr>
        <w:t>techniki lub wychowania fizycznego, z których ma formę zajęć praktycznych;</w:t>
      </w:r>
    </w:p>
    <w:p w14:paraId="3D899C31" w14:textId="2C2DB768" w:rsidR="00BD56F7" w:rsidRPr="0040663D"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sprawdzian przeprowadza dwuosobowa komisja, w skład której</w:t>
      </w:r>
      <w:r w:rsidR="008E6537">
        <w:rPr>
          <w:rFonts w:asciiTheme="minorHAnsi" w:hAnsiTheme="minorHAnsi" w:cstheme="minorHAnsi"/>
          <w:szCs w:val="24"/>
        </w:rPr>
        <w:t xml:space="preserve"> </w:t>
      </w:r>
      <w:r w:rsidRPr="0040663D">
        <w:rPr>
          <w:rFonts w:asciiTheme="minorHAnsi" w:hAnsiTheme="minorHAnsi" w:cstheme="minorHAnsi"/>
          <w:szCs w:val="24"/>
        </w:rPr>
        <w:t>wchodzą</w:t>
      </w:r>
      <w:r w:rsidR="008E6537">
        <w:rPr>
          <w:rFonts w:asciiTheme="minorHAnsi" w:hAnsiTheme="minorHAnsi" w:cstheme="minorHAnsi"/>
          <w:szCs w:val="24"/>
        </w:rPr>
        <w:t xml:space="preserve"> </w:t>
      </w:r>
      <w:r w:rsidRPr="0040663D">
        <w:rPr>
          <w:rFonts w:asciiTheme="minorHAnsi" w:hAnsiTheme="minorHAnsi" w:cstheme="minorHAnsi"/>
          <w:szCs w:val="24"/>
        </w:rPr>
        <w:t>nauczyciel</w:t>
      </w:r>
      <w:r w:rsidR="008E6537">
        <w:rPr>
          <w:rFonts w:asciiTheme="minorHAnsi" w:hAnsiTheme="minorHAnsi" w:cstheme="minorHAnsi"/>
          <w:szCs w:val="24"/>
        </w:rPr>
        <w:t xml:space="preserve"> </w:t>
      </w:r>
      <w:r w:rsidRPr="0040663D">
        <w:rPr>
          <w:rFonts w:asciiTheme="minorHAnsi" w:hAnsiTheme="minorHAnsi" w:cstheme="minorHAnsi"/>
          <w:szCs w:val="24"/>
        </w:rPr>
        <w:t>przedmiotu, z którego</w:t>
      </w:r>
      <w:r w:rsidR="008E6537">
        <w:rPr>
          <w:rFonts w:asciiTheme="minorHAnsi" w:hAnsiTheme="minorHAnsi" w:cstheme="minorHAnsi"/>
          <w:szCs w:val="24"/>
        </w:rPr>
        <w:t xml:space="preserve"> </w:t>
      </w:r>
      <w:r w:rsidRPr="0040663D">
        <w:rPr>
          <w:rFonts w:asciiTheme="minorHAnsi" w:hAnsiTheme="minorHAnsi" w:cstheme="minorHAnsi"/>
          <w:szCs w:val="24"/>
        </w:rPr>
        <w:t>uczeń</w:t>
      </w:r>
      <w:r w:rsidR="008E6537">
        <w:rPr>
          <w:rFonts w:asciiTheme="minorHAnsi" w:hAnsiTheme="minorHAnsi" w:cstheme="minorHAnsi"/>
          <w:szCs w:val="24"/>
        </w:rPr>
        <w:t xml:space="preserve"> </w:t>
      </w:r>
      <w:r w:rsidRPr="0040663D">
        <w:rPr>
          <w:rFonts w:asciiTheme="minorHAnsi" w:hAnsiTheme="minorHAnsi" w:cstheme="minorHAnsi"/>
          <w:szCs w:val="24"/>
        </w:rPr>
        <w:t>ubiega</w:t>
      </w:r>
      <w:r w:rsidR="008E6537">
        <w:rPr>
          <w:rFonts w:asciiTheme="minorHAnsi" w:hAnsiTheme="minorHAnsi" w:cstheme="minorHAnsi"/>
          <w:szCs w:val="24"/>
        </w:rPr>
        <w:t xml:space="preserve"> </w:t>
      </w:r>
      <w:r w:rsidRPr="0040663D">
        <w:rPr>
          <w:rFonts w:asciiTheme="minorHAnsi" w:hAnsiTheme="minorHAnsi" w:cstheme="minorHAnsi"/>
          <w:szCs w:val="24"/>
        </w:rPr>
        <w:t>się o zmianę</w:t>
      </w:r>
      <w:r w:rsidR="008E6537">
        <w:rPr>
          <w:rFonts w:asciiTheme="minorHAnsi" w:hAnsiTheme="minorHAnsi" w:cstheme="minorHAnsi"/>
          <w:szCs w:val="24"/>
        </w:rPr>
        <w:t xml:space="preserve"> </w:t>
      </w:r>
      <w:r w:rsidRPr="0040663D">
        <w:rPr>
          <w:rFonts w:asciiTheme="minorHAnsi" w:hAnsiTheme="minorHAnsi" w:cstheme="minorHAnsi"/>
          <w:szCs w:val="24"/>
        </w:rPr>
        <w:t>oceny</w:t>
      </w:r>
      <w:r w:rsidR="008E6537">
        <w:rPr>
          <w:rFonts w:asciiTheme="minorHAnsi" w:hAnsiTheme="minorHAnsi" w:cstheme="minorHAnsi"/>
          <w:szCs w:val="24"/>
        </w:rPr>
        <w:t xml:space="preserve"> </w:t>
      </w:r>
      <w:r w:rsidRPr="0040663D">
        <w:rPr>
          <w:rFonts w:asciiTheme="minorHAnsi" w:hAnsiTheme="minorHAnsi" w:cstheme="minorHAnsi"/>
          <w:szCs w:val="24"/>
        </w:rPr>
        <w:t>oraz</w:t>
      </w:r>
      <w:r w:rsidR="008E6537">
        <w:rPr>
          <w:rFonts w:asciiTheme="minorHAnsi" w:hAnsiTheme="minorHAnsi" w:cstheme="minorHAnsi"/>
          <w:szCs w:val="24"/>
        </w:rPr>
        <w:t xml:space="preserve"> </w:t>
      </w:r>
      <w:r w:rsidRPr="0040663D">
        <w:rPr>
          <w:rFonts w:asciiTheme="minorHAnsi" w:hAnsiTheme="minorHAnsi" w:cstheme="minorHAnsi"/>
          <w:szCs w:val="24"/>
        </w:rPr>
        <w:t>nauczyciel</w:t>
      </w:r>
      <w:r w:rsidR="008E6537">
        <w:rPr>
          <w:rFonts w:asciiTheme="minorHAnsi" w:hAnsiTheme="minorHAnsi" w:cstheme="minorHAnsi"/>
          <w:szCs w:val="24"/>
        </w:rPr>
        <w:t xml:space="preserve"> </w:t>
      </w:r>
      <w:r w:rsidRPr="0040663D">
        <w:rPr>
          <w:rFonts w:asciiTheme="minorHAnsi" w:hAnsiTheme="minorHAnsi" w:cstheme="minorHAnsi"/>
          <w:szCs w:val="24"/>
        </w:rPr>
        <w:t>tego</w:t>
      </w:r>
      <w:r w:rsidR="008E6537">
        <w:rPr>
          <w:rFonts w:asciiTheme="minorHAnsi" w:hAnsiTheme="minorHAnsi" w:cstheme="minorHAnsi"/>
          <w:szCs w:val="24"/>
        </w:rPr>
        <w:t xml:space="preserve"> </w:t>
      </w:r>
      <w:r w:rsidRPr="0040663D">
        <w:rPr>
          <w:rFonts w:asciiTheme="minorHAnsi" w:hAnsiTheme="minorHAnsi" w:cstheme="minorHAnsi"/>
          <w:szCs w:val="24"/>
        </w:rPr>
        <w:t>samego</w:t>
      </w:r>
      <w:r w:rsidR="008E6537">
        <w:rPr>
          <w:rFonts w:asciiTheme="minorHAnsi" w:hAnsiTheme="minorHAnsi" w:cstheme="minorHAnsi"/>
          <w:szCs w:val="24"/>
        </w:rPr>
        <w:t xml:space="preserve"> </w:t>
      </w:r>
      <w:r w:rsidRPr="0040663D">
        <w:rPr>
          <w:rFonts w:asciiTheme="minorHAnsi" w:hAnsiTheme="minorHAnsi" w:cstheme="minorHAnsi"/>
          <w:szCs w:val="24"/>
        </w:rPr>
        <w:t>lub</w:t>
      </w:r>
      <w:r w:rsidR="008E6537">
        <w:rPr>
          <w:rFonts w:asciiTheme="minorHAnsi" w:hAnsiTheme="minorHAnsi" w:cstheme="minorHAnsi"/>
          <w:szCs w:val="24"/>
        </w:rPr>
        <w:t xml:space="preserve"> </w:t>
      </w:r>
      <w:r w:rsidRPr="0040663D">
        <w:rPr>
          <w:rFonts w:asciiTheme="minorHAnsi" w:hAnsiTheme="minorHAnsi" w:cstheme="minorHAnsi"/>
          <w:szCs w:val="24"/>
        </w:rPr>
        <w:t>pokrewnego</w:t>
      </w:r>
      <w:r w:rsidR="008E6537">
        <w:rPr>
          <w:rFonts w:asciiTheme="minorHAnsi" w:hAnsiTheme="minorHAnsi" w:cstheme="minorHAnsi"/>
          <w:szCs w:val="24"/>
        </w:rPr>
        <w:t xml:space="preserve"> </w:t>
      </w:r>
      <w:r w:rsidRPr="0040663D">
        <w:rPr>
          <w:rFonts w:asciiTheme="minorHAnsi" w:hAnsiTheme="minorHAnsi" w:cstheme="minorHAnsi"/>
          <w:szCs w:val="24"/>
        </w:rPr>
        <w:t>przedmiotu;</w:t>
      </w:r>
    </w:p>
    <w:p w14:paraId="6339CF7A" w14:textId="77777777" w:rsidR="00BD56F7" w:rsidRPr="0040663D"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wynik sprawdzianu odnotowuje się w dzienniku;</w:t>
      </w:r>
    </w:p>
    <w:p w14:paraId="3BD966B1" w14:textId="77777777" w:rsidR="00BD56F7" w:rsidRPr="0040663D"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ustalona przez komisję ocena nie może być niższa od przewidywanej oceny klasyfikacyjnej z danych zajęć edukacyjnych;</w:t>
      </w:r>
    </w:p>
    <w:p w14:paraId="1E45794E" w14:textId="2FA750A8" w:rsidR="00BD56F7" w:rsidRPr="0040663D"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z pracy komisji sporządza się protokół</w:t>
      </w:r>
      <w:r w:rsidR="008E6537">
        <w:rPr>
          <w:rFonts w:asciiTheme="minorHAnsi" w:hAnsiTheme="minorHAnsi" w:cstheme="minorHAnsi"/>
          <w:szCs w:val="24"/>
        </w:rPr>
        <w:t xml:space="preserve"> </w:t>
      </w:r>
      <w:r w:rsidRPr="0040663D">
        <w:rPr>
          <w:rFonts w:asciiTheme="minorHAnsi" w:hAnsiTheme="minorHAnsi" w:cstheme="minorHAnsi"/>
          <w:szCs w:val="24"/>
        </w:rPr>
        <w:t>zawierający: skład</w:t>
      </w:r>
      <w:r w:rsidR="008E6537">
        <w:rPr>
          <w:rFonts w:asciiTheme="minorHAnsi" w:hAnsiTheme="minorHAnsi" w:cstheme="minorHAnsi"/>
          <w:szCs w:val="24"/>
        </w:rPr>
        <w:t xml:space="preserve"> </w:t>
      </w:r>
      <w:r w:rsidRPr="0040663D">
        <w:rPr>
          <w:rFonts w:asciiTheme="minorHAnsi" w:hAnsiTheme="minorHAnsi" w:cstheme="minorHAnsi"/>
          <w:szCs w:val="24"/>
        </w:rPr>
        <w:t>komisji z podpisami</w:t>
      </w:r>
      <w:r w:rsidR="008E6537">
        <w:rPr>
          <w:rFonts w:asciiTheme="minorHAnsi" w:hAnsiTheme="minorHAnsi" w:cstheme="minorHAnsi"/>
          <w:szCs w:val="24"/>
        </w:rPr>
        <w:t xml:space="preserve"> </w:t>
      </w:r>
      <w:r w:rsidRPr="0040663D">
        <w:rPr>
          <w:rFonts w:asciiTheme="minorHAnsi" w:hAnsiTheme="minorHAnsi" w:cstheme="minorHAnsi"/>
          <w:szCs w:val="24"/>
        </w:rPr>
        <w:t>jej</w:t>
      </w:r>
      <w:r w:rsidR="008E6537">
        <w:rPr>
          <w:rFonts w:asciiTheme="minorHAnsi" w:hAnsiTheme="minorHAnsi" w:cstheme="minorHAnsi"/>
          <w:szCs w:val="24"/>
        </w:rPr>
        <w:t xml:space="preserve"> </w:t>
      </w:r>
      <w:r w:rsidRPr="0040663D">
        <w:rPr>
          <w:rFonts w:asciiTheme="minorHAnsi" w:hAnsiTheme="minorHAnsi" w:cstheme="minorHAnsi"/>
          <w:szCs w:val="24"/>
        </w:rPr>
        <w:t>członków, termin</w:t>
      </w:r>
      <w:r w:rsidR="008E6537">
        <w:rPr>
          <w:rFonts w:asciiTheme="minorHAnsi" w:hAnsiTheme="minorHAnsi" w:cstheme="minorHAnsi"/>
          <w:szCs w:val="24"/>
        </w:rPr>
        <w:t xml:space="preserve"> </w:t>
      </w:r>
      <w:r w:rsidRPr="0040663D">
        <w:rPr>
          <w:rFonts w:asciiTheme="minorHAnsi" w:hAnsiTheme="minorHAnsi" w:cstheme="minorHAnsi"/>
          <w:szCs w:val="24"/>
        </w:rPr>
        <w:t>sprawdzianu, zadania do zrealizowania</w:t>
      </w:r>
      <w:r w:rsidR="008E6537">
        <w:rPr>
          <w:rFonts w:asciiTheme="minorHAnsi" w:hAnsiTheme="minorHAnsi" w:cstheme="minorHAnsi"/>
          <w:szCs w:val="24"/>
        </w:rPr>
        <w:t xml:space="preserve"> </w:t>
      </w:r>
      <w:r w:rsidRPr="0040663D">
        <w:rPr>
          <w:rFonts w:asciiTheme="minorHAnsi" w:hAnsiTheme="minorHAnsi" w:cstheme="minorHAnsi"/>
          <w:szCs w:val="24"/>
        </w:rPr>
        <w:t>na</w:t>
      </w:r>
      <w:r w:rsidR="008E6537">
        <w:rPr>
          <w:rFonts w:asciiTheme="minorHAnsi" w:hAnsiTheme="minorHAnsi" w:cstheme="minorHAnsi"/>
          <w:szCs w:val="24"/>
        </w:rPr>
        <w:t xml:space="preserve"> </w:t>
      </w:r>
      <w:r w:rsidRPr="0040663D">
        <w:rPr>
          <w:rFonts w:asciiTheme="minorHAnsi" w:hAnsiTheme="minorHAnsi" w:cstheme="minorHAnsi"/>
          <w:szCs w:val="24"/>
        </w:rPr>
        <w:t>sprawdzianie, wynik</w:t>
      </w:r>
      <w:r w:rsidR="008E6537">
        <w:rPr>
          <w:rFonts w:asciiTheme="minorHAnsi" w:hAnsiTheme="minorHAnsi" w:cstheme="minorHAnsi"/>
          <w:szCs w:val="24"/>
        </w:rPr>
        <w:t xml:space="preserve"> </w:t>
      </w:r>
      <w:r w:rsidRPr="0040663D">
        <w:rPr>
          <w:rFonts w:asciiTheme="minorHAnsi" w:hAnsiTheme="minorHAnsi" w:cstheme="minorHAnsi"/>
          <w:szCs w:val="24"/>
        </w:rPr>
        <w:t>sprawdzianu z ustaloną</w:t>
      </w:r>
      <w:r w:rsidR="003F1494">
        <w:rPr>
          <w:rFonts w:asciiTheme="minorHAnsi" w:hAnsiTheme="minorHAnsi" w:cstheme="minorHAnsi"/>
          <w:szCs w:val="24"/>
        </w:rPr>
        <w:t xml:space="preserve"> </w:t>
      </w:r>
      <w:r w:rsidRPr="0040663D">
        <w:rPr>
          <w:rFonts w:asciiTheme="minorHAnsi" w:hAnsiTheme="minorHAnsi" w:cstheme="minorHAnsi"/>
          <w:szCs w:val="24"/>
        </w:rPr>
        <w:t>oceną;</w:t>
      </w:r>
    </w:p>
    <w:p w14:paraId="6A4B797A" w14:textId="77777777" w:rsidR="00BD56F7" w:rsidRPr="0040663D"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do protokołu załącza się pisemne prace ucznia i zwięzłą informację o jego ustnych odpowiedziach;</w:t>
      </w:r>
    </w:p>
    <w:p w14:paraId="6C803CD9" w14:textId="77777777" w:rsidR="00C72549" w:rsidRPr="0040663D"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lastRenderedPageBreak/>
        <w:t>wniosek ucznia lub jego rodziców oraz protokół z egzaminu przechowuje się w dokumentacji szkoły.</w:t>
      </w:r>
    </w:p>
    <w:p w14:paraId="0EAB3085" w14:textId="77777777" w:rsidR="005F2BC5" w:rsidRPr="0040663D" w:rsidRDefault="005F2BC5" w:rsidP="00860A8F">
      <w:pPr>
        <w:pStyle w:val="Akapitzlist"/>
        <w:numPr>
          <w:ilvl w:val="0"/>
          <w:numId w:val="158"/>
        </w:numPr>
        <w:autoSpaceDE w:val="0"/>
        <w:autoSpaceDN w:val="0"/>
        <w:adjustRightInd w:val="0"/>
        <w:spacing w:after="0" w:line="240" w:lineRule="auto"/>
        <w:rPr>
          <w:rFonts w:asciiTheme="minorHAnsi" w:hAnsiTheme="minorHAnsi" w:cstheme="minorHAnsi"/>
          <w:szCs w:val="24"/>
        </w:rPr>
      </w:pPr>
      <w:r w:rsidRPr="0040663D">
        <w:rPr>
          <w:rFonts w:asciiTheme="minorHAnsi" w:hAnsiTheme="minorHAnsi" w:cstheme="minorHAnsi"/>
          <w:szCs w:val="24"/>
        </w:rPr>
        <w:t>Warunki i tryb uzyskania wyższej niż przewidywana rocznej oceny klasyfikacyjnej z zachowania są następujące:</w:t>
      </w:r>
    </w:p>
    <w:p w14:paraId="58711024" w14:textId="77777777" w:rsidR="00BD56F7" w:rsidRPr="0040663D" w:rsidRDefault="005F2BC5" w:rsidP="00860A8F">
      <w:pPr>
        <w:pStyle w:val="Akapitzlist"/>
        <w:numPr>
          <w:ilvl w:val="0"/>
          <w:numId w:val="159"/>
        </w:numPr>
        <w:autoSpaceDE w:val="0"/>
        <w:autoSpaceDN w:val="0"/>
        <w:adjustRightInd w:val="0"/>
        <w:spacing w:after="0" w:line="240" w:lineRule="auto"/>
        <w:rPr>
          <w:rFonts w:asciiTheme="minorHAnsi" w:hAnsiTheme="minorHAnsi" w:cstheme="minorHAnsi"/>
          <w:szCs w:val="24"/>
        </w:rPr>
      </w:pPr>
      <w:r w:rsidRPr="0040663D">
        <w:rPr>
          <w:rFonts w:asciiTheme="minorHAnsi" w:hAnsiTheme="minorHAnsi" w:cstheme="minorHAnsi"/>
          <w:szCs w:val="24"/>
        </w:rPr>
        <w:t>jeżeli uczeń lub jego rodzice nie zgadzają się z przewidywaną roczną oceną klasyfikacyjną zachowania to zgłaszają swoje zastrzeżenia do dyrektora szkoły w formie pisemnej (podanie, wniosek) w terminie 2 dni roboczych od dnia otrzymania przewidywanej oceny;</w:t>
      </w:r>
    </w:p>
    <w:p w14:paraId="04852D44" w14:textId="77777777" w:rsidR="00BD56F7" w:rsidRPr="0040663D" w:rsidRDefault="005F2BC5" w:rsidP="00860A8F">
      <w:pPr>
        <w:pStyle w:val="Akapitzlist"/>
        <w:numPr>
          <w:ilvl w:val="0"/>
          <w:numId w:val="159"/>
        </w:numPr>
        <w:autoSpaceDE w:val="0"/>
        <w:autoSpaceDN w:val="0"/>
        <w:adjustRightInd w:val="0"/>
        <w:spacing w:after="0" w:line="240" w:lineRule="auto"/>
        <w:rPr>
          <w:rFonts w:asciiTheme="minorHAnsi" w:hAnsiTheme="minorHAnsi" w:cstheme="minorHAnsi"/>
          <w:szCs w:val="24"/>
        </w:rPr>
      </w:pPr>
      <w:r w:rsidRPr="0040663D">
        <w:rPr>
          <w:rFonts w:asciiTheme="minorHAnsi" w:hAnsiTheme="minorHAnsi" w:cstheme="minorHAnsi"/>
          <w:szCs w:val="24"/>
        </w:rPr>
        <w:t>warunkiem koniecznym do pozytywnego rozpatrzenia podania o podwyższenie rocznej oceny klasyfikacyjnej zachowania jest zaistnienie obiektywnych trudności, mogących mieć wpływ na zachowanie ucznia;</w:t>
      </w:r>
    </w:p>
    <w:p w14:paraId="04264AAC" w14:textId="259690C9" w:rsidR="00BD56F7" w:rsidRPr="0040663D" w:rsidRDefault="005F2BC5" w:rsidP="00860A8F">
      <w:pPr>
        <w:pStyle w:val="Akapitzlist"/>
        <w:numPr>
          <w:ilvl w:val="0"/>
          <w:numId w:val="159"/>
        </w:numPr>
        <w:autoSpaceDE w:val="0"/>
        <w:autoSpaceDN w:val="0"/>
        <w:adjustRightInd w:val="0"/>
        <w:spacing w:after="0" w:line="240" w:lineRule="auto"/>
        <w:rPr>
          <w:rFonts w:asciiTheme="minorHAnsi" w:hAnsiTheme="minorHAnsi" w:cstheme="minorHAnsi"/>
          <w:szCs w:val="24"/>
        </w:rPr>
      </w:pPr>
      <w:r w:rsidRPr="0040663D">
        <w:rPr>
          <w:rFonts w:asciiTheme="minorHAnsi" w:hAnsiTheme="minorHAnsi" w:cstheme="minorHAnsi"/>
          <w:szCs w:val="24"/>
        </w:rPr>
        <w:t>wychowawca ucznia po sprawdzeniu spełnienia warunków z pkt 2 opiniuje</w:t>
      </w:r>
      <w:r w:rsidR="003B5AD1">
        <w:rPr>
          <w:rFonts w:asciiTheme="minorHAnsi" w:hAnsiTheme="minorHAnsi" w:cstheme="minorHAnsi"/>
          <w:szCs w:val="24"/>
        </w:rPr>
        <w:t xml:space="preserve"> </w:t>
      </w:r>
      <w:r w:rsidRPr="0040663D">
        <w:rPr>
          <w:rFonts w:asciiTheme="minorHAnsi" w:hAnsiTheme="minorHAnsi" w:cstheme="minorHAnsi"/>
          <w:szCs w:val="24"/>
        </w:rPr>
        <w:t>podanie; przekazuje</w:t>
      </w:r>
      <w:r w:rsidR="003B5AD1">
        <w:rPr>
          <w:rFonts w:asciiTheme="minorHAnsi" w:hAnsiTheme="minorHAnsi" w:cstheme="minorHAnsi"/>
          <w:szCs w:val="24"/>
        </w:rPr>
        <w:t xml:space="preserve"> </w:t>
      </w:r>
      <w:r w:rsidRPr="0040663D">
        <w:rPr>
          <w:rFonts w:asciiTheme="minorHAnsi" w:hAnsiTheme="minorHAnsi" w:cstheme="minorHAnsi"/>
          <w:szCs w:val="24"/>
        </w:rPr>
        <w:t>także</w:t>
      </w:r>
      <w:r w:rsidR="003B5AD1">
        <w:rPr>
          <w:rFonts w:asciiTheme="minorHAnsi" w:hAnsiTheme="minorHAnsi" w:cstheme="minorHAnsi"/>
          <w:szCs w:val="24"/>
        </w:rPr>
        <w:t xml:space="preserve"> </w:t>
      </w:r>
      <w:r w:rsidRPr="0040663D">
        <w:rPr>
          <w:rFonts w:asciiTheme="minorHAnsi" w:hAnsiTheme="minorHAnsi" w:cstheme="minorHAnsi"/>
          <w:szCs w:val="24"/>
        </w:rPr>
        <w:t>informację o sposobie</w:t>
      </w:r>
      <w:r w:rsidR="0015364E">
        <w:rPr>
          <w:rFonts w:asciiTheme="minorHAnsi" w:hAnsiTheme="minorHAnsi" w:cstheme="minorHAnsi"/>
          <w:szCs w:val="24"/>
        </w:rPr>
        <w:t xml:space="preserve"> </w:t>
      </w:r>
      <w:r w:rsidRPr="0040663D">
        <w:rPr>
          <w:rFonts w:asciiTheme="minorHAnsi" w:hAnsiTheme="minorHAnsi" w:cstheme="minorHAnsi"/>
          <w:szCs w:val="24"/>
        </w:rPr>
        <w:t>u</w:t>
      </w:r>
      <w:r w:rsidR="00BD56F7" w:rsidRPr="0040663D">
        <w:rPr>
          <w:rFonts w:asciiTheme="minorHAnsi" w:hAnsiTheme="minorHAnsi" w:cstheme="minorHAnsi"/>
          <w:szCs w:val="24"/>
        </w:rPr>
        <w:t>s</w:t>
      </w:r>
      <w:r w:rsidRPr="0040663D">
        <w:rPr>
          <w:rFonts w:asciiTheme="minorHAnsi" w:hAnsiTheme="minorHAnsi" w:cstheme="minorHAnsi"/>
          <w:szCs w:val="24"/>
        </w:rPr>
        <w:t>talenia</w:t>
      </w:r>
      <w:r w:rsidR="0015364E">
        <w:rPr>
          <w:rFonts w:asciiTheme="minorHAnsi" w:hAnsiTheme="minorHAnsi" w:cstheme="minorHAnsi"/>
          <w:szCs w:val="24"/>
        </w:rPr>
        <w:t xml:space="preserve"> </w:t>
      </w:r>
      <w:r w:rsidRPr="0040663D">
        <w:rPr>
          <w:rFonts w:asciiTheme="minorHAnsi" w:hAnsiTheme="minorHAnsi" w:cstheme="minorHAnsi"/>
          <w:szCs w:val="24"/>
        </w:rPr>
        <w:t>oceny</w:t>
      </w:r>
    </w:p>
    <w:p w14:paraId="4C0B481B" w14:textId="7645634E" w:rsidR="0040663D" w:rsidRPr="0040663D" w:rsidRDefault="005F2BC5" w:rsidP="00860A8F">
      <w:pPr>
        <w:pStyle w:val="Akapitzlist"/>
        <w:numPr>
          <w:ilvl w:val="0"/>
          <w:numId w:val="159"/>
        </w:numPr>
        <w:autoSpaceDE w:val="0"/>
        <w:autoSpaceDN w:val="0"/>
        <w:adjustRightInd w:val="0"/>
        <w:spacing w:after="0" w:line="240" w:lineRule="auto"/>
        <w:rPr>
          <w:rFonts w:asciiTheme="minorHAnsi" w:hAnsiTheme="minorHAnsi" w:cstheme="minorHAnsi"/>
          <w:szCs w:val="24"/>
        </w:rPr>
      </w:pPr>
      <w:r w:rsidRPr="0040663D">
        <w:rPr>
          <w:rFonts w:asciiTheme="minorHAnsi" w:hAnsiTheme="minorHAnsi" w:cstheme="minorHAnsi"/>
          <w:szCs w:val="24"/>
        </w:rPr>
        <w:t>dyrektor po zapoznaniu się z opinią wychowawcy, gdy jest ona pozytywna, powołuje komisję, w skład której</w:t>
      </w:r>
      <w:r w:rsidR="0015364E">
        <w:rPr>
          <w:rFonts w:asciiTheme="minorHAnsi" w:hAnsiTheme="minorHAnsi" w:cstheme="minorHAnsi"/>
          <w:szCs w:val="24"/>
        </w:rPr>
        <w:t xml:space="preserve"> </w:t>
      </w:r>
      <w:r w:rsidRPr="0040663D">
        <w:rPr>
          <w:rFonts w:asciiTheme="minorHAnsi" w:hAnsiTheme="minorHAnsi" w:cstheme="minorHAnsi"/>
          <w:szCs w:val="24"/>
        </w:rPr>
        <w:t>wchodzi</w:t>
      </w:r>
      <w:r w:rsidR="0015364E">
        <w:rPr>
          <w:rFonts w:asciiTheme="minorHAnsi" w:hAnsiTheme="minorHAnsi" w:cstheme="minorHAnsi"/>
          <w:szCs w:val="24"/>
        </w:rPr>
        <w:t xml:space="preserve"> </w:t>
      </w:r>
      <w:r w:rsidRPr="0040663D">
        <w:rPr>
          <w:rFonts w:asciiTheme="minorHAnsi" w:hAnsiTheme="minorHAnsi" w:cstheme="minorHAnsi"/>
          <w:szCs w:val="24"/>
        </w:rPr>
        <w:t>dyrektor</w:t>
      </w:r>
      <w:r w:rsidR="0015364E">
        <w:rPr>
          <w:rFonts w:asciiTheme="minorHAnsi" w:hAnsiTheme="minorHAnsi" w:cstheme="minorHAnsi"/>
          <w:szCs w:val="24"/>
        </w:rPr>
        <w:t xml:space="preserve"> </w:t>
      </w:r>
      <w:r w:rsidRPr="0040663D">
        <w:rPr>
          <w:rFonts w:asciiTheme="minorHAnsi" w:hAnsiTheme="minorHAnsi" w:cstheme="minorHAnsi"/>
          <w:szCs w:val="24"/>
        </w:rPr>
        <w:t>lub</w:t>
      </w:r>
      <w:r w:rsidR="0015364E">
        <w:rPr>
          <w:rFonts w:asciiTheme="minorHAnsi" w:hAnsiTheme="minorHAnsi" w:cstheme="minorHAnsi"/>
          <w:szCs w:val="24"/>
        </w:rPr>
        <w:t xml:space="preserve"> </w:t>
      </w:r>
      <w:r w:rsidRPr="0040663D">
        <w:rPr>
          <w:rFonts w:asciiTheme="minorHAnsi" w:hAnsiTheme="minorHAnsi" w:cstheme="minorHAnsi"/>
          <w:szCs w:val="24"/>
        </w:rPr>
        <w:t>inny</w:t>
      </w:r>
      <w:r w:rsidR="0015364E">
        <w:rPr>
          <w:rFonts w:asciiTheme="minorHAnsi" w:hAnsiTheme="minorHAnsi" w:cstheme="minorHAnsi"/>
          <w:szCs w:val="24"/>
        </w:rPr>
        <w:t xml:space="preserve"> </w:t>
      </w:r>
      <w:r w:rsidRPr="0040663D">
        <w:rPr>
          <w:rFonts w:asciiTheme="minorHAnsi" w:hAnsiTheme="minorHAnsi" w:cstheme="minorHAnsi"/>
          <w:szCs w:val="24"/>
        </w:rPr>
        <w:t>nauczyciel</w:t>
      </w:r>
      <w:r w:rsidR="0015364E">
        <w:rPr>
          <w:rFonts w:asciiTheme="minorHAnsi" w:hAnsiTheme="minorHAnsi" w:cstheme="minorHAnsi"/>
          <w:szCs w:val="24"/>
        </w:rPr>
        <w:t xml:space="preserve"> </w:t>
      </w:r>
      <w:r w:rsidRPr="0040663D">
        <w:rPr>
          <w:rFonts w:asciiTheme="minorHAnsi" w:hAnsiTheme="minorHAnsi" w:cstheme="minorHAnsi"/>
          <w:szCs w:val="24"/>
        </w:rPr>
        <w:t>wyznaczon</w:t>
      </w:r>
      <w:r w:rsidR="001A3C6F" w:rsidRPr="0040663D">
        <w:rPr>
          <w:rFonts w:asciiTheme="minorHAnsi" w:hAnsiTheme="minorHAnsi" w:cstheme="minorHAnsi"/>
          <w:szCs w:val="24"/>
        </w:rPr>
        <w:t xml:space="preserve">y </w:t>
      </w:r>
      <w:r w:rsidRPr="0040663D">
        <w:rPr>
          <w:rFonts w:asciiTheme="minorHAnsi" w:hAnsiTheme="minorHAnsi" w:cstheme="minorHAnsi"/>
          <w:szCs w:val="24"/>
        </w:rPr>
        <w:t>przez</w:t>
      </w:r>
      <w:r w:rsidR="0015364E">
        <w:rPr>
          <w:rFonts w:asciiTheme="minorHAnsi" w:hAnsiTheme="minorHAnsi" w:cstheme="minorHAnsi"/>
          <w:szCs w:val="24"/>
        </w:rPr>
        <w:t xml:space="preserve"> </w:t>
      </w:r>
      <w:r w:rsidRPr="0040663D">
        <w:rPr>
          <w:rFonts w:asciiTheme="minorHAnsi" w:hAnsiTheme="minorHAnsi" w:cstheme="minorHAnsi"/>
          <w:szCs w:val="24"/>
        </w:rPr>
        <w:t xml:space="preserve">dyrektora </w:t>
      </w:r>
      <w:r w:rsidR="001A3C6F" w:rsidRPr="0040663D">
        <w:rPr>
          <w:rFonts w:asciiTheme="minorHAnsi" w:hAnsiTheme="minorHAnsi" w:cstheme="minorHAnsi"/>
          <w:szCs w:val="24"/>
        </w:rPr>
        <w:t>–</w:t>
      </w:r>
      <w:r w:rsidRPr="0040663D">
        <w:rPr>
          <w:rFonts w:asciiTheme="minorHAnsi" w:hAnsiTheme="minorHAnsi" w:cstheme="minorHAnsi"/>
          <w:szCs w:val="24"/>
        </w:rPr>
        <w:t xml:space="preserve"> jako</w:t>
      </w:r>
      <w:r w:rsidR="0015364E">
        <w:rPr>
          <w:rFonts w:asciiTheme="minorHAnsi" w:hAnsiTheme="minorHAnsi" w:cstheme="minorHAnsi"/>
          <w:szCs w:val="24"/>
        </w:rPr>
        <w:t xml:space="preserve"> </w:t>
      </w:r>
      <w:r w:rsidRPr="0040663D">
        <w:rPr>
          <w:rFonts w:asciiTheme="minorHAnsi" w:hAnsiTheme="minorHAnsi" w:cstheme="minorHAnsi"/>
          <w:szCs w:val="24"/>
        </w:rPr>
        <w:t>przewodniczący, wychowawca</w:t>
      </w:r>
      <w:r w:rsidR="0015364E">
        <w:rPr>
          <w:rFonts w:asciiTheme="minorHAnsi" w:hAnsiTheme="minorHAnsi" w:cstheme="minorHAnsi"/>
          <w:szCs w:val="24"/>
        </w:rPr>
        <w:t xml:space="preserve"> </w:t>
      </w:r>
      <w:r w:rsidRPr="0040663D">
        <w:rPr>
          <w:rFonts w:asciiTheme="minorHAnsi" w:hAnsiTheme="minorHAnsi" w:cstheme="minorHAnsi"/>
          <w:szCs w:val="24"/>
        </w:rPr>
        <w:t>oddziału, pedagog, nauczyciel</w:t>
      </w:r>
      <w:r w:rsidR="0015364E">
        <w:rPr>
          <w:rFonts w:asciiTheme="minorHAnsi" w:hAnsiTheme="minorHAnsi" w:cstheme="minorHAnsi"/>
          <w:szCs w:val="24"/>
        </w:rPr>
        <w:t xml:space="preserve"> </w:t>
      </w:r>
      <w:r w:rsidRPr="0040663D">
        <w:rPr>
          <w:rFonts w:asciiTheme="minorHAnsi" w:hAnsiTheme="minorHAnsi" w:cstheme="minorHAnsi"/>
          <w:szCs w:val="24"/>
        </w:rPr>
        <w:t>uczący w danym</w:t>
      </w:r>
      <w:r w:rsidR="0015364E">
        <w:rPr>
          <w:rFonts w:asciiTheme="minorHAnsi" w:hAnsiTheme="minorHAnsi" w:cstheme="minorHAnsi"/>
          <w:szCs w:val="24"/>
        </w:rPr>
        <w:t xml:space="preserve"> </w:t>
      </w:r>
      <w:r w:rsidRPr="0040663D">
        <w:rPr>
          <w:rFonts w:asciiTheme="minorHAnsi" w:hAnsiTheme="minorHAnsi" w:cstheme="minorHAnsi"/>
          <w:szCs w:val="24"/>
        </w:rPr>
        <w:t>oddziale</w:t>
      </w:r>
      <w:r w:rsidR="0015364E">
        <w:rPr>
          <w:rFonts w:asciiTheme="minorHAnsi" w:hAnsiTheme="minorHAnsi" w:cstheme="minorHAnsi"/>
          <w:szCs w:val="24"/>
        </w:rPr>
        <w:t xml:space="preserve"> </w:t>
      </w:r>
      <w:r w:rsidRPr="0040663D">
        <w:rPr>
          <w:rFonts w:asciiTheme="minorHAnsi" w:hAnsiTheme="minorHAnsi" w:cstheme="minorHAnsi"/>
          <w:szCs w:val="24"/>
        </w:rPr>
        <w:t>oraz</w:t>
      </w:r>
      <w:r w:rsidR="0015364E">
        <w:rPr>
          <w:rFonts w:asciiTheme="minorHAnsi" w:hAnsiTheme="minorHAnsi" w:cstheme="minorHAnsi"/>
          <w:szCs w:val="24"/>
        </w:rPr>
        <w:t xml:space="preserve"> </w:t>
      </w:r>
      <w:r w:rsidRPr="0040663D">
        <w:rPr>
          <w:rFonts w:asciiTheme="minorHAnsi" w:hAnsiTheme="minorHAnsi" w:cstheme="minorHAnsi"/>
          <w:szCs w:val="24"/>
        </w:rPr>
        <w:t>przedstawiciel</w:t>
      </w:r>
      <w:r w:rsidR="0015364E">
        <w:rPr>
          <w:rFonts w:asciiTheme="minorHAnsi" w:hAnsiTheme="minorHAnsi" w:cstheme="minorHAnsi"/>
          <w:szCs w:val="24"/>
        </w:rPr>
        <w:t xml:space="preserve"> </w:t>
      </w:r>
      <w:r w:rsidRPr="0040663D">
        <w:rPr>
          <w:rFonts w:asciiTheme="minorHAnsi" w:hAnsiTheme="minorHAnsi" w:cstheme="minorHAnsi"/>
          <w:szCs w:val="24"/>
        </w:rPr>
        <w:t>samorządu</w:t>
      </w:r>
      <w:r w:rsidR="0015364E">
        <w:rPr>
          <w:rFonts w:asciiTheme="minorHAnsi" w:hAnsiTheme="minorHAnsi" w:cstheme="minorHAnsi"/>
          <w:szCs w:val="24"/>
        </w:rPr>
        <w:t xml:space="preserve"> </w:t>
      </w:r>
      <w:r w:rsidRPr="0040663D">
        <w:rPr>
          <w:rFonts w:asciiTheme="minorHAnsi" w:hAnsiTheme="minorHAnsi" w:cstheme="minorHAnsi"/>
          <w:szCs w:val="24"/>
        </w:rPr>
        <w:t>uczniowskiego;</w:t>
      </w:r>
    </w:p>
    <w:p w14:paraId="67DA004F" w14:textId="77777777" w:rsidR="0040663D" w:rsidRPr="0040663D" w:rsidRDefault="005F2BC5" w:rsidP="00860A8F">
      <w:pPr>
        <w:pStyle w:val="Akapitzlist"/>
        <w:numPr>
          <w:ilvl w:val="0"/>
          <w:numId w:val="159"/>
        </w:numPr>
        <w:autoSpaceDE w:val="0"/>
        <w:autoSpaceDN w:val="0"/>
        <w:adjustRightInd w:val="0"/>
        <w:spacing w:after="0" w:line="240" w:lineRule="auto"/>
        <w:rPr>
          <w:rFonts w:asciiTheme="minorHAnsi" w:hAnsiTheme="minorHAnsi" w:cstheme="minorHAnsi"/>
          <w:szCs w:val="24"/>
        </w:rPr>
      </w:pPr>
      <w:r w:rsidRPr="0040663D">
        <w:rPr>
          <w:rFonts w:asciiTheme="minorHAnsi" w:hAnsiTheme="minorHAnsi" w:cstheme="minorHAnsi"/>
          <w:szCs w:val="24"/>
        </w:rPr>
        <w:t>dyrektor powiadamia w formie pisemnej ucznia lub jego rodziców terminie 5 dni roboczych o rozstrzygnięciu w sprawie;</w:t>
      </w:r>
    </w:p>
    <w:p w14:paraId="314AC1FF" w14:textId="3A295C90" w:rsidR="0040663D" w:rsidRPr="0040663D" w:rsidRDefault="005F2BC5" w:rsidP="00860A8F">
      <w:pPr>
        <w:pStyle w:val="Akapitzlist"/>
        <w:numPr>
          <w:ilvl w:val="0"/>
          <w:numId w:val="159"/>
        </w:numPr>
        <w:autoSpaceDE w:val="0"/>
        <w:autoSpaceDN w:val="0"/>
        <w:adjustRightInd w:val="0"/>
        <w:spacing w:after="0" w:line="240" w:lineRule="auto"/>
        <w:rPr>
          <w:rFonts w:asciiTheme="minorHAnsi" w:hAnsiTheme="minorHAnsi" w:cstheme="minorHAnsi"/>
          <w:szCs w:val="24"/>
        </w:rPr>
      </w:pPr>
      <w:r w:rsidRPr="0040663D">
        <w:rPr>
          <w:rFonts w:asciiTheme="minorHAnsi" w:hAnsiTheme="minorHAnsi" w:cstheme="minorHAnsi"/>
          <w:szCs w:val="24"/>
        </w:rPr>
        <w:t>z przeprowadzonej analizy zasadności przewidywanej oceny sporządza się protokół, który</w:t>
      </w:r>
      <w:r w:rsidR="00955C43">
        <w:rPr>
          <w:rFonts w:asciiTheme="minorHAnsi" w:hAnsiTheme="minorHAnsi" w:cstheme="minorHAnsi"/>
          <w:szCs w:val="24"/>
        </w:rPr>
        <w:t xml:space="preserve"> </w:t>
      </w:r>
      <w:r w:rsidRPr="0040663D">
        <w:rPr>
          <w:rFonts w:asciiTheme="minorHAnsi" w:hAnsiTheme="minorHAnsi" w:cstheme="minorHAnsi"/>
          <w:szCs w:val="24"/>
        </w:rPr>
        <w:t>zawiera</w:t>
      </w:r>
      <w:r w:rsidR="00955C43">
        <w:rPr>
          <w:rFonts w:asciiTheme="minorHAnsi" w:hAnsiTheme="minorHAnsi" w:cstheme="minorHAnsi"/>
          <w:szCs w:val="24"/>
        </w:rPr>
        <w:t xml:space="preserve"> </w:t>
      </w:r>
      <w:r w:rsidRPr="0040663D">
        <w:rPr>
          <w:rFonts w:asciiTheme="minorHAnsi" w:hAnsiTheme="minorHAnsi" w:cstheme="minorHAnsi"/>
          <w:szCs w:val="24"/>
        </w:rPr>
        <w:t>skład</w:t>
      </w:r>
      <w:r w:rsidR="00955C43">
        <w:rPr>
          <w:rFonts w:asciiTheme="minorHAnsi" w:hAnsiTheme="minorHAnsi" w:cstheme="minorHAnsi"/>
          <w:szCs w:val="24"/>
        </w:rPr>
        <w:t xml:space="preserve"> </w:t>
      </w:r>
      <w:r w:rsidRPr="0040663D">
        <w:rPr>
          <w:rFonts w:asciiTheme="minorHAnsi" w:hAnsiTheme="minorHAnsi" w:cstheme="minorHAnsi"/>
          <w:szCs w:val="24"/>
        </w:rPr>
        <w:t>komisji z podpisami</w:t>
      </w:r>
      <w:r w:rsidR="00955C43">
        <w:rPr>
          <w:rFonts w:asciiTheme="minorHAnsi" w:hAnsiTheme="minorHAnsi" w:cstheme="minorHAnsi"/>
          <w:szCs w:val="24"/>
        </w:rPr>
        <w:t xml:space="preserve"> </w:t>
      </w:r>
      <w:r w:rsidRPr="0040663D">
        <w:rPr>
          <w:rFonts w:asciiTheme="minorHAnsi" w:hAnsiTheme="minorHAnsi" w:cstheme="minorHAnsi"/>
          <w:szCs w:val="24"/>
        </w:rPr>
        <w:t>jej</w:t>
      </w:r>
      <w:r w:rsidR="00955C43">
        <w:rPr>
          <w:rFonts w:asciiTheme="minorHAnsi" w:hAnsiTheme="minorHAnsi" w:cstheme="minorHAnsi"/>
          <w:szCs w:val="24"/>
        </w:rPr>
        <w:t xml:space="preserve"> </w:t>
      </w:r>
      <w:r w:rsidRPr="0040663D">
        <w:rPr>
          <w:rFonts w:asciiTheme="minorHAnsi" w:hAnsiTheme="minorHAnsi" w:cstheme="minorHAnsi"/>
          <w:szCs w:val="24"/>
        </w:rPr>
        <w:t>członków, termin</w:t>
      </w:r>
      <w:r w:rsidR="00257EAB">
        <w:rPr>
          <w:rFonts w:asciiTheme="minorHAnsi" w:hAnsiTheme="minorHAnsi" w:cstheme="minorHAnsi"/>
          <w:szCs w:val="24"/>
        </w:rPr>
        <w:t xml:space="preserve"> </w:t>
      </w:r>
      <w:r w:rsidRPr="0040663D">
        <w:rPr>
          <w:rFonts w:asciiTheme="minorHAnsi" w:hAnsiTheme="minorHAnsi" w:cstheme="minorHAnsi"/>
          <w:szCs w:val="24"/>
        </w:rPr>
        <w:t>spotkania</w:t>
      </w:r>
      <w:r w:rsidR="00257EAB">
        <w:rPr>
          <w:rFonts w:asciiTheme="minorHAnsi" w:hAnsiTheme="minorHAnsi" w:cstheme="minorHAnsi"/>
          <w:szCs w:val="24"/>
        </w:rPr>
        <w:t xml:space="preserve"> </w:t>
      </w:r>
      <w:r w:rsidRPr="0040663D">
        <w:rPr>
          <w:rFonts w:asciiTheme="minorHAnsi" w:hAnsiTheme="minorHAnsi" w:cstheme="minorHAnsi"/>
          <w:szCs w:val="24"/>
        </w:rPr>
        <w:t>zespołu, ostateczną</w:t>
      </w:r>
      <w:r w:rsidR="00257EAB">
        <w:rPr>
          <w:rFonts w:asciiTheme="minorHAnsi" w:hAnsiTheme="minorHAnsi" w:cstheme="minorHAnsi"/>
          <w:szCs w:val="24"/>
        </w:rPr>
        <w:t xml:space="preserve"> </w:t>
      </w:r>
      <w:r w:rsidRPr="0040663D">
        <w:rPr>
          <w:rFonts w:asciiTheme="minorHAnsi" w:hAnsiTheme="minorHAnsi" w:cstheme="minorHAnsi"/>
          <w:szCs w:val="24"/>
        </w:rPr>
        <w:t>ocenę</w:t>
      </w:r>
      <w:r w:rsidR="00257EAB">
        <w:rPr>
          <w:rFonts w:asciiTheme="minorHAnsi" w:hAnsiTheme="minorHAnsi" w:cstheme="minorHAnsi"/>
          <w:szCs w:val="24"/>
        </w:rPr>
        <w:t xml:space="preserve"> </w:t>
      </w:r>
      <w:r w:rsidRPr="0040663D">
        <w:rPr>
          <w:rFonts w:asciiTheme="minorHAnsi" w:hAnsiTheme="minorHAnsi" w:cstheme="minorHAnsi"/>
          <w:szCs w:val="24"/>
        </w:rPr>
        <w:t>zachowania</w:t>
      </w:r>
      <w:r w:rsidR="00257EAB">
        <w:rPr>
          <w:rFonts w:asciiTheme="minorHAnsi" w:hAnsiTheme="minorHAnsi" w:cstheme="minorHAnsi"/>
          <w:szCs w:val="24"/>
        </w:rPr>
        <w:t xml:space="preserve"> </w:t>
      </w:r>
      <w:r w:rsidRPr="0040663D">
        <w:rPr>
          <w:rFonts w:asciiTheme="minorHAnsi" w:hAnsiTheme="minorHAnsi" w:cstheme="minorHAnsi"/>
          <w:szCs w:val="24"/>
        </w:rPr>
        <w:t>proponowaną</w:t>
      </w:r>
      <w:r w:rsidR="00257EAB">
        <w:rPr>
          <w:rFonts w:asciiTheme="minorHAnsi" w:hAnsiTheme="minorHAnsi" w:cstheme="minorHAnsi"/>
          <w:szCs w:val="24"/>
        </w:rPr>
        <w:t xml:space="preserve"> </w:t>
      </w:r>
      <w:r w:rsidRPr="0040663D">
        <w:rPr>
          <w:rFonts w:asciiTheme="minorHAnsi" w:hAnsiTheme="minorHAnsi" w:cstheme="minorHAnsi"/>
          <w:szCs w:val="24"/>
        </w:rPr>
        <w:t>przez</w:t>
      </w:r>
      <w:r w:rsidR="00257EAB">
        <w:rPr>
          <w:rFonts w:asciiTheme="minorHAnsi" w:hAnsiTheme="minorHAnsi" w:cstheme="minorHAnsi"/>
          <w:szCs w:val="24"/>
        </w:rPr>
        <w:t xml:space="preserve"> </w:t>
      </w:r>
      <w:r w:rsidRPr="0040663D">
        <w:rPr>
          <w:rFonts w:asciiTheme="minorHAnsi" w:hAnsiTheme="minorHAnsi" w:cstheme="minorHAnsi"/>
          <w:szCs w:val="24"/>
        </w:rPr>
        <w:t>wychowawcę;</w:t>
      </w:r>
    </w:p>
    <w:p w14:paraId="1C0131AD" w14:textId="77777777" w:rsidR="0040663D" w:rsidRPr="0040663D" w:rsidRDefault="005F2BC5" w:rsidP="00860A8F">
      <w:pPr>
        <w:pStyle w:val="Akapitzlist"/>
        <w:numPr>
          <w:ilvl w:val="0"/>
          <w:numId w:val="159"/>
        </w:numPr>
        <w:autoSpaceDE w:val="0"/>
        <w:autoSpaceDN w:val="0"/>
        <w:adjustRightInd w:val="0"/>
        <w:spacing w:after="0" w:line="240" w:lineRule="auto"/>
        <w:rPr>
          <w:rFonts w:asciiTheme="minorHAnsi" w:hAnsiTheme="minorHAnsi" w:cstheme="minorHAnsi"/>
          <w:szCs w:val="24"/>
        </w:rPr>
      </w:pPr>
      <w:r w:rsidRPr="0040663D">
        <w:rPr>
          <w:rFonts w:asciiTheme="minorHAnsi" w:hAnsiTheme="minorHAnsi" w:cstheme="minorHAnsi"/>
          <w:szCs w:val="24"/>
        </w:rPr>
        <w:t>pisemny wniosek ucznia lub jego rodziców oraz protokół przechowuje się w dokumentacji szkoły;</w:t>
      </w:r>
    </w:p>
    <w:p w14:paraId="74DB6BBF" w14:textId="77777777" w:rsidR="005F2BC5" w:rsidRPr="0040663D" w:rsidRDefault="005F2BC5" w:rsidP="00860A8F">
      <w:pPr>
        <w:pStyle w:val="Akapitzlist"/>
        <w:numPr>
          <w:ilvl w:val="0"/>
          <w:numId w:val="159"/>
        </w:numPr>
        <w:autoSpaceDE w:val="0"/>
        <w:autoSpaceDN w:val="0"/>
        <w:adjustRightInd w:val="0"/>
        <w:spacing w:after="0" w:line="240" w:lineRule="auto"/>
        <w:rPr>
          <w:rFonts w:asciiTheme="minorHAnsi" w:hAnsiTheme="minorHAnsi" w:cstheme="minorHAnsi"/>
          <w:szCs w:val="24"/>
        </w:rPr>
      </w:pPr>
      <w:r w:rsidRPr="0040663D">
        <w:rPr>
          <w:rFonts w:asciiTheme="minorHAnsi" w:hAnsiTheme="minorHAnsi" w:cstheme="minorHAnsi"/>
          <w:szCs w:val="24"/>
        </w:rPr>
        <w:t>ocena zachowania ustalona przez wychowawcę jest ostateczna.</w:t>
      </w:r>
    </w:p>
    <w:p w14:paraId="20C17D8B" w14:textId="77777777" w:rsidR="005F2BC5" w:rsidRPr="0040663D" w:rsidRDefault="005F2BC5" w:rsidP="00860A8F">
      <w:pPr>
        <w:pStyle w:val="Akapitzlist"/>
        <w:numPr>
          <w:ilvl w:val="0"/>
          <w:numId w:val="160"/>
        </w:numPr>
        <w:autoSpaceDE w:val="0"/>
        <w:autoSpaceDN w:val="0"/>
        <w:adjustRightInd w:val="0"/>
        <w:spacing w:after="0" w:line="240" w:lineRule="auto"/>
        <w:ind w:left="709" w:hanging="425"/>
        <w:rPr>
          <w:rFonts w:asciiTheme="minorHAnsi" w:hAnsiTheme="minorHAnsi" w:cstheme="minorHAnsi"/>
          <w:b/>
          <w:szCs w:val="24"/>
        </w:rPr>
      </w:pPr>
      <w:r w:rsidRPr="0040663D">
        <w:rPr>
          <w:rFonts w:asciiTheme="minorHAnsi" w:hAnsiTheme="minorHAnsi" w:cstheme="minorHAnsi"/>
          <w:szCs w:val="24"/>
        </w:rPr>
        <w:t xml:space="preserve">Uczeń może nie być klasyfikowany z jednego, kilku lub wszystkich zajęć edukacyjnych, jeżeli brak jest podstaw do ustalenia oceny klasyfikacyjnej z powodu nieobecności ucznia na zajęciach edukacyjnych, przekraczającej połowę czasu przeznaczonego na te zajęcia w szkolnym planie nauczania. </w:t>
      </w:r>
    </w:p>
    <w:p w14:paraId="39F9FA6A" w14:textId="77777777" w:rsidR="004C5B30" w:rsidRDefault="005F2BC5" w:rsidP="00860A8F">
      <w:pPr>
        <w:pStyle w:val="Akapitzlist"/>
        <w:numPr>
          <w:ilvl w:val="0"/>
          <w:numId w:val="162"/>
        </w:numPr>
        <w:autoSpaceDE w:val="0"/>
        <w:autoSpaceDN w:val="0"/>
        <w:adjustRightInd w:val="0"/>
        <w:spacing w:after="0" w:line="240" w:lineRule="auto"/>
        <w:rPr>
          <w:rFonts w:asciiTheme="minorHAnsi" w:hAnsiTheme="minorHAnsi" w:cstheme="minorHAnsi"/>
          <w:szCs w:val="24"/>
        </w:rPr>
      </w:pPr>
      <w:r w:rsidRPr="004C5B30">
        <w:rPr>
          <w:rFonts w:asciiTheme="minorHAnsi" w:hAnsiTheme="minorHAnsi" w:cstheme="minorHAnsi"/>
          <w:szCs w:val="24"/>
        </w:rPr>
        <w:t>Uczeń nieklasyfikowany z powodu usprawiedliwionej nieobecności może zdawać egzamin klasyfikacyjny.</w:t>
      </w:r>
    </w:p>
    <w:p w14:paraId="460881D5" w14:textId="77777777" w:rsidR="004C5B30" w:rsidRDefault="005F2BC5" w:rsidP="00860A8F">
      <w:pPr>
        <w:pStyle w:val="Akapitzlist"/>
        <w:numPr>
          <w:ilvl w:val="0"/>
          <w:numId w:val="162"/>
        </w:numPr>
        <w:autoSpaceDE w:val="0"/>
        <w:autoSpaceDN w:val="0"/>
        <w:adjustRightInd w:val="0"/>
        <w:spacing w:after="0" w:line="240" w:lineRule="auto"/>
        <w:rPr>
          <w:rFonts w:asciiTheme="minorHAnsi" w:hAnsiTheme="minorHAnsi" w:cstheme="minorHAnsi"/>
          <w:szCs w:val="24"/>
        </w:rPr>
      </w:pPr>
      <w:r w:rsidRPr="004C5B30">
        <w:rPr>
          <w:rFonts w:asciiTheme="minorHAnsi" w:hAnsiTheme="minorHAnsi" w:cstheme="minorHAnsi"/>
          <w:szCs w:val="24"/>
        </w:rPr>
        <w:t>Na wniosek rodziców ucznia nieklasyfikowanego z powodu nieobecności nieusprawiedliwionej rada pedagogiczna może wyrazić zgodę na egzamin klasyfikacyjny.</w:t>
      </w:r>
    </w:p>
    <w:p w14:paraId="4F69B39A" w14:textId="20A701B1" w:rsidR="004C5B30" w:rsidRDefault="005F2BC5" w:rsidP="00860A8F">
      <w:pPr>
        <w:pStyle w:val="Akapitzlist"/>
        <w:numPr>
          <w:ilvl w:val="0"/>
          <w:numId w:val="162"/>
        </w:numPr>
        <w:autoSpaceDE w:val="0"/>
        <w:autoSpaceDN w:val="0"/>
        <w:adjustRightInd w:val="0"/>
        <w:spacing w:after="0" w:line="240" w:lineRule="auto"/>
        <w:rPr>
          <w:rFonts w:asciiTheme="minorHAnsi" w:hAnsiTheme="minorHAnsi" w:cstheme="minorHAnsi"/>
          <w:szCs w:val="24"/>
        </w:rPr>
      </w:pPr>
      <w:r w:rsidRPr="004C5B30">
        <w:rPr>
          <w:rFonts w:asciiTheme="minorHAnsi" w:hAnsiTheme="minorHAnsi" w:cstheme="minorHAnsi"/>
          <w:szCs w:val="24"/>
        </w:rPr>
        <w:t>Egzamin klasyfikacyjny zdaje również uczeń realizujący na podstawie odrębnych przepisów</w:t>
      </w:r>
      <w:r w:rsidR="00257EAB">
        <w:rPr>
          <w:rFonts w:asciiTheme="minorHAnsi" w:hAnsiTheme="minorHAnsi" w:cstheme="minorHAnsi"/>
          <w:szCs w:val="24"/>
        </w:rPr>
        <w:t xml:space="preserve"> </w:t>
      </w:r>
      <w:r w:rsidRPr="004C5B30">
        <w:rPr>
          <w:rFonts w:asciiTheme="minorHAnsi" w:hAnsiTheme="minorHAnsi" w:cstheme="minorHAnsi"/>
          <w:szCs w:val="24"/>
        </w:rPr>
        <w:t>indywidualny</w:t>
      </w:r>
      <w:r w:rsidR="00257EAB">
        <w:rPr>
          <w:rFonts w:asciiTheme="minorHAnsi" w:hAnsiTheme="minorHAnsi" w:cstheme="minorHAnsi"/>
          <w:szCs w:val="24"/>
        </w:rPr>
        <w:t xml:space="preserve"> </w:t>
      </w:r>
      <w:r w:rsidRPr="004C5B30">
        <w:rPr>
          <w:rFonts w:asciiTheme="minorHAnsi" w:hAnsiTheme="minorHAnsi" w:cstheme="minorHAnsi"/>
          <w:szCs w:val="24"/>
        </w:rPr>
        <w:t>tok</w:t>
      </w:r>
      <w:r w:rsidR="00257EAB">
        <w:rPr>
          <w:rFonts w:asciiTheme="minorHAnsi" w:hAnsiTheme="minorHAnsi" w:cstheme="minorHAnsi"/>
          <w:szCs w:val="24"/>
        </w:rPr>
        <w:t xml:space="preserve"> </w:t>
      </w:r>
      <w:r w:rsidRPr="004C5B30">
        <w:rPr>
          <w:rFonts w:asciiTheme="minorHAnsi" w:hAnsiTheme="minorHAnsi" w:cstheme="minorHAnsi"/>
          <w:szCs w:val="24"/>
        </w:rPr>
        <w:t>lub program nauki</w:t>
      </w:r>
      <w:r w:rsidR="00257EAB">
        <w:rPr>
          <w:rFonts w:asciiTheme="minorHAnsi" w:hAnsiTheme="minorHAnsi" w:cstheme="minorHAnsi"/>
          <w:szCs w:val="24"/>
        </w:rPr>
        <w:t xml:space="preserve"> </w:t>
      </w:r>
      <w:r w:rsidRPr="004C5B30">
        <w:rPr>
          <w:rFonts w:asciiTheme="minorHAnsi" w:hAnsiTheme="minorHAnsi" w:cstheme="minorHAnsi"/>
          <w:szCs w:val="24"/>
        </w:rPr>
        <w:t>oraz</w:t>
      </w:r>
      <w:r w:rsidR="00257EAB">
        <w:rPr>
          <w:rFonts w:asciiTheme="minorHAnsi" w:hAnsiTheme="minorHAnsi" w:cstheme="minorHAnsi"/>
          <w:szCs w:val="24"/>
        </w:rPr>
        <w:t xml:space="preserve"> </w:t>
      </w:r>
      <w:r w:rsidRPr="004C5B30">
        <w:rPr>
          <w:rFonts w:asciiTheme="minorHAnsi" w:hAnsiTheme="minorHAnsi" w:cstheme="minorHAnsi"/>
          <w:szCs w:val="24"/>
        </w:rPr>
        <w:t>uczeń</w:t>
      </w:r>
      <w:r w:rsidR="00257EAB">
        <w:rPr>
          <w:rFonts w:asciiTheme="minorHAnsi" w:hAnsiTheme="minorHAnsi" w:cstheme="minorHAnsi"/>
          <w:szCs w:val="24"/>
        </w:rPr>
        <w:t xml:space="preserve"> </w:t>
      </w:r>
      <w:r w:rsidRPr="004C5B30">
        <w:rPr>
          <w:rFonts w:asciiTheme="minorHAnsi" w:hAnsiTheme="minorHAnsi" w:cstheme="minorHAnsi"/>
          <w:szCs w:val="24"/>
        </w:rPr>
        <w:t>spełniający</w:t>
      </w:r>
      <w:r w:rsidR="00257EAB">
        <w:rPr>
          <w:rFonts w:asciiTheme="minorHAnsi" w:hAnsiTheme="minorHAnsi" w:cstheme="minorHAnsi"/>
          <w:szCs w:val="24"/>
        </w:rPr>
        <w:t xml:space="preserve"> </w:t>
      </w:r>
      <w:r w:rsidRPr="004C5B30">
        <w:rPr>
          <w:rFonts w:asciiTheme="minorHAnsi" w:hAnsiTheme="minorHAnsi" w:cstheme="minorHAnsi"/>
          <w:szCs w:val="24"/>
        </w:rPr>
        <w:t>obowiązek</w:t>
      </w:r>
      <w:r w:rsidR="00257EAB">
        <w:rPr>
          <w:rFonts w:asciiTheme="minorHAnsi" w:hAnsiTheme="minorHAnsi" w:cstheme="minorHAnsi"/>
          <w:szCs w:val="24"/>
        </w:rPr>
        <w:t xml:space="preserve"> </w:t>
      </w:r>
      <w:r w:rsidRPr="004C5B30">
        <w:rPr>
          <w:rFonts w:asciiTheme="minorHAnsi" w:hAnsiTheme="minorHAnsi" w:cstheme="minorHAnsi"/>
          <w:szCs w:val="24"/>
        </w:rPr>
        <w:t>szkolny</w:t>
      </w:r>
      <w:r w:rsidR="001A3C6F" w:rsidRPr="004C5B30">
        <w:rPr>
          <w:rFonts w:asciiTheme="minorHAnsi" w:hAnsiTheme="minorHAnsi" w:cstheme="minorHAnsi"/>
          <w:szCs w:val="24"/>
        </w:rPr>
        <w:t xml:space="preserve"> po</w:t>
      </w:r>
      <w:r w:rsidRPr="004C5B30">
        <w:rPr>
          <w:rFonts w:asciiTheme="minorHAnsi" w:hAnsiTheme="minorHAnsi" w:cstheme="minorHAnsi"/>
          <w:szCs w:val="24"/>
        </w:rPr>
        <w:t>za</w:t>
      </w:r>
      <w:r w:rsidR="00257EAB">
        <w:rPr>
          <w:rFonts w:asciiTheme="minorHAnsi" w:hAnsiTheme="minorHAnsi" w:cstheme="minorHAnsi"/>
          <w:szCs w:val="24"/>
        </w:rPr>
        <w:t xml:space="preserve"> </w:t>
      </w:r>
      <w:r w:rsidRPr="004C5B30">
        <w:rPr>
          <w:rFonts w:asciiTheme="minorHAnsi" w:hAnsiTheme="minorHAnsi" w:cstheme="minorHAnsi"/>
          <w:szCs w:val="24"/>
        </w:rPr>
        <w:t>szkołą.</w:t>
      </w:r>
    </w:p>
    <w:p w14:paraId="251BF204" w14:textId="77777777" w:rsidR="004C5B30" w:rsidRDefault="005F2BC5" w:rsidP="00860A8F">
      <w:pPr>
        <w:pStyle w:val="Akapitzlist"/>
        <w:numPr>
          <w:ilvl w:val="0"/>
          <w:numId w:val="162"/>
        </w:numPr>
        <w:autoSpaceDE w:val="0"/>
        <w:autoSpaceDN w:val="0"/>
        <w:adjustRightInd w:val="0"/>
        <w:spacing w:after="0" w:line="240" w:lineRule="auto"/>
        <w:rPr>
          <w:rFonts w:asciiTheme="minorHAnsi" w:hAnsiTheme="minorHAnsi" w:cstheme="minorHAnsi"/>
          <w:szCs w:val="24"/>
        </w:rPr>
      </w:pPr>
      <w:r w:rsidRPr="004C5B30">
        <w:rPr>
          <w:rFonts w:asciiTheme="minorHAnsi" w:hAnsiTheme="minorHAnsi" w:cstheme="minorHAnsi"/>
          <w:szCs w:val="24"/>
        </w:rPr>
        <w:t>Egzamin klasyfikacyjny przeprowadza komisja powołana przez dyrektora.</w:t>
      </w:r>
    </w:p>
    <w:p w14:paraId="3C20397A" w14:textId="77777777" w:rsidR="004C5B30" w:rsidRDefault="005F2BC5" w:rsidP="00860A8F">
      <w:pPr>
        <w:pStyle w:val="Akapitzlist"/>
        <w:numPr>
          <w:ilvl w:val="0"/>
          <w:numId w:val="162"/>
        </w:numPr>
        <w:autoSpaceDE w:val="0"/>
        <w:autoSpaceDN w:val="0"/>
        <w:adjustRightInd w:val="0"/>
        <w:spacing w:after="0" w:line="240" w:lineRule="auto"/>
        <w:rPr>
          <w:rFonts w:asciiTheme="minorHAnsi" w:hAnsiTheme="minorHAnsi" w:cstheme="minorHAnsi"/>
          <w:szCs w:val="24"/>
        </w:rPr>
      </w:pPr>
      <w:r w:rsidRPr="004C5B30">
        <w:rPr>
          <w:rFonts w:asciiTheme="minorHAnsi" w:hAnsiTheme="minorHAnsi" w:cstheme="minorHAnsi"/>
          <w:szCs w:val="24"/>
        </w:rPr>
        <w:t>Egzamin klasyfikacyjny przeprowadza się w formie pisemnej i ustnej.</w:t>
      </w:r>
    </w:p>
    <w:p w14:paraId="3B49D5BC" w14:textId="77777777" w:rsidR="004C5B30" w:rsidRDefault="005F2BC5" w:rsidP="00860A8F">
      <w:pPr>
        <w:pStyle w:val="Akapitzlist"/>
        <w:numPr>
          <w:ilvl w:val="0"/>
          <w:numId w:val="162"/>
        </w:numPr>
        <w:autoSpaceDE w:val="0"/>
        <w:autoSpaceDN w:val="0"/>
        <w:adjustRightInd w:val="0"/>
        <w:spacing w:after="0" w:line="240" w:lineRule="auto"/>
        <w:rPr>
          <w:rFonts w:asciiTheme="minorHAnsi" w:hAnsiTheme="minorHAnsi" w:cstheme="minorHAnsi"/>
          <w:szCs w:val="24"/>
        </w:rPr>
      </w:pPr>
      <w:r w:rsidRPr="004C5B30">
        <w:rPr>
          <w:rFonts w:asciiTheme="minorHAnsi" w:hAnsiTheme="minorHAnsi" w:cstheme="minorHAnsi"/>
          <w:szCs w:val="24"/>
        </w:rPr>
        <w:t>Egzamin klasyfikacyjny z plastyki, muzyki, techniki, zajęć komputerowych, informatyki i wychowania fizycznego ma przede wszystkim formę zadań praktycznych.</w:t>
      </w:r>
    </w:p>
    <w:p w14:paraId="1A997407" w14:textId="5DB34CCF" w:rsidR="00731ADB" w:rsidRDefault="005F2BC5" w:rsidP="00860A8F">
      <w:pPr>
        <w:pStyle w:val="Akapitzlist"/>
        <w:numPr>
          <w:ilvl w:val="0"/>
          <w:numId w:val="162"/>
        </w:numPr>
        <w:autoSpaceDE w:val="0"/>
        <w:autoSpaceDN w:val="0"/>
        <w:adjustRightInd w:val="0"/>
        <w:spacing w:after="0" w:line="240" w:lineRule="auto"/>
        <w:rPr>
          <w:rFonts w:asciiTheme="minorHAnsi" w:hAnsiTheme="minorHAnsi" w:cstheme="minorHAnsi"/>
          <w:szCs w:val="24"/>
        </w:rPr>
      </w:pPr>
      <w:r w:rsidRPr="004C5B30">
        <w:rPr>
          <w:rFonts w:asciiTheme="minorHAnsi" w:hAnsiTheme="minorHAnsi" w:cstheme="minorHAnsi"/>
          <w:szCs w:val="24"/>
        </w:rPr>
        <w:t>Termin egzaminu klasyfikacyjnego powinien być uzgodniony z uczniem i jego rodzicami, ale nie później</w:t>
      </w:r>
      <w:r w:rsidR="00257EAB">
        <w:rPr>
          <w:rFonts w:asciiTheme="minorHAnsi" w:hAnsiTheme="minorHAnsi" w:cstheme="minorHAnsi"/>
          <w:szCs w:val="24"/>
        </w:rPr>
        <w:t xml:space="preserve"> </w:t>
      </w:r>
      <w:r w:rsidRPr="004C5B30">
        <w:rPr>
          <w:rFonts w:asciiTheme="minorHAnsi" w:hAnsiTheme="minorHAnsi" w:cstheme="minorHAnsi"/>
          <w:szCs w:val="24"/>
        </w:rPr>
        <w:t>niż w dniu</w:t>
      </w:r>
      <w:r w:rsidR="00257EAB">
        <w:rPr>
          <w:rFonts w:asciiTheme="minorHAnsi" w:hAnsiTheme="minorHAnsi" w:cstheme="minorHAnsi"/>
          <w:szCs w:val="24"/>
        </w:rPr>
        <w:t xml:space="preserve"> </w:t>
      </w:r>
      <w:r w:rsidRPr="004C5B30">
        <w:rPr>
          <w:rFonts w:asciiTheme="minorHAnsi" w:hAnsiTheme="minorHAnsi" w:cstheme="minorHAnsi"/>
          <w:szCs w:val="24"/>
        </w:rPr>
        <w:t>poprzedzającym</w:t>
      </w:r>
      <w:r w:rsidR="00257EAB">
        <w:rPr>
          <w:rFonts w:asciiTheme="minorHAnsi" w:hAnsiTheme="minorHAnsi" w:cstheme="minorHAnsi"/>
          <w:szCs w:val="24"/>
        </w:rPr>
        <w:t xml:space="preserve"> </w:t>
      </w:r>
      <w:r w:rsidRPr="004C5B30">
        <w:rPr>
          <w:rFonts w:asciiTheme="minorHAnsi" w:hAnsiTheme="minorHAnsi" w:cstheme="minorHAnsi"/>
          <w:szCs w:val="24"/>
        </w:rPr>
        <w:t>dzień</w:t>
      </w:r>
      <w:r w:rsidR="00257EAB">
        <w:rPr>
          <w:rFonts w:asciiTheme="minorHAnsi" w:hAnsiTheme="minorHAnsi" w:cstheme="minorHAnsi"/>
          <w:szCs w:val="24"/>
        </w:rPr>
        <w:t xml:space="preserve"> </w:t>
      </w:r>
      <w:r w:rsidRPr="004C5B30">
        <w:rPr>
          <w:rFonts w:asciiTheme="minorHAnsi" w:hAnsiTheme="minorHAnsi" w:cstheme="minorHAnsi"/>
          <w:szCs w:val="24"/>
        </w:rPr>
        <w:t>zakończenia</w:t>
      </w:r>
      <w:r w:rsidR="00257EAB">
        <w:rPr>
          <w:rFonts w:asciiTheme="minorHAnsi" w:hAnsiTheme="minorHAnsi" w:cstheme="minorHAnsi"/>
          <w:szCs w:val="24"/>
        </w:rPr>
        <w:t xml:space="preserve"> </w:t>
      </w:r>
      <w:r w:rsidRPr="004C5B30">
        <w:rPr>
          <w:rFonts w:asciiTheme="minorHAnsi" w:hAnsiTheme="minorHAnsi" w:cstheme="minorHAnsi"/>
          <w:szCs w:val="24"/>
        </w:rPr>
        <w:t>rocznych</w:t>
      </w:r>
      <w:r w:rsidR="00257EAB">
        <w:rPr>
          <w:rFonts w:asciiTheme="minorHAnsi" w:hAnsiTheme="minorHAnsi" w:cstheme="minorHAnsi"/>
          <w:szCs w:val="24"/>
        </w:rPr>
        <w:t xml:space="preserve"> </w:t>
      </w:r>
      <w:r w:rsidRPr="004C5B30">
        <w:rPr>
          <w:rFonts w:asciiTheme="minorHAnsi" w:hAnsiTheme="minorHAnsi" w:cstheme="minorHAnsi"/>
          <w:szCs w:val="24"/>
        </w:rPr>
        <w:t>zajęć</w:t>
      </w:r>
      <w:r w:rsidR="00257EAB">
        <w:rPr>
          <w:rFonts w:asciiTheme="minorHAnsi" w:hAnsiTheme="minorHAnsi" w:cstheme="minorHAnsi"/>
          <w:szCs w:val="24"/>
        </w:rPr>
        <w:t xml:space="preserve"> </w:t>
      </w:r>
      <w:proofErr w:type="spellStart"/>
      <w:r w:rsidRPr="004C5B30">
        <w:rPr>
          <w:rFonts w:asciiTheme="minorHAnsi" w:hAnsiTheme="minorHAnsi" w:cstheme="minorHAnsi"/>
          <w:szCs w:val="24"/>
        </w:rPr>
        <w:t>dydaktyczno</w:t>
      </w:r>
      <w:proofErr w:type="spellEnd"/>
      <w:r w:rsidRPr="004C5B30">
        <w:rPr>
          <w:rFonts w:asciiTheme="minorHAnsi" w:hAnsiTheme="minorHAnsi" w:cstheme="minorHAnsi"/>
          <w:szCs w:val="24"/>
        </w:rPr>
        <w:t xml:space="preserve"> – wychowawczych.</w:t>
      </w:r>
    </w:p>
    <w:p w14:paraId="0C04E525" w14:textId="77D8C919" w:rsidR="00731ADB" w:rsidRDefault="005F2BC5" w:rsidP="00860A8F">
      <w:pPr>
        <w:pStyle w:val="Akapitzlist"/>
        <w:numPr>
          <w:ilvl w:val="0"/>
          <w:numId w:val="162"/>
        </w:numPr>
        <w:autoSpaceDE w:val="0"/>
        <w:autoSpaceDN w:val="0"/>
        <w:adjustRightInd w:val="0"/>
        <w:spacing w:after="0" w:line="240" w:lineRule="auto"/>
        <w:rPr>
          <w:rFonts w:asciiTheme="minorHAnsi" w:hAnsiTheme="minorHAnsi" w:cstheme="minorHAnsi"/>
          <w:szCs w:val="24"/>
        </w:rPr>
      </w:pPr>
      <w:r w:rsidRPr="00731ADB">
        <w:rPr>
          <w:rFonts w:asciiTheme="minorHAnsi" w:hAnsiTheme="minorHAnsi" w:cstheme="minorHAnsi"/>
          <w:szCs w:val="24"/>
        </w:rPr>
        <w:t>Ustalona przez nauczyciela albo uzyskana w wyniku egzaminu</w:t>
      </w:r>
      <w:r w:rsidR="0085123D">
        <w:rPr>
          <w:rFonts w:asciiTheme="minorHAnsi" w:hAnsiTheme="minorHAnsi" w:cstheme="minorHAnsi"/>
          <w:szCs w:val="24"/>
        </w:rPr>
        <w:t xml:space="preserve"> </w:t>
      </w:r>
      <w:r w:rsidRPr="00731ADB">
        <w:rPr>
          <w:rFonts w:asciiTheme="minorHAnsi" w:hAnsiTheme="minorHAnsi" w:cstheme="minorHAnsi"/>
          <w:szCs w:val="24"/>
        </w:rPr>
        <w:t>klasyfikacyjnego roczna ocena klasyfikacyjna z zajęć edukacyjnych jest ostateczna.</w:t>
      </w:r>
    </w:p>
    <w:p w14:paraId="32D7838D" w14:textId="77777777" w:rsidR="00731ADB" w:rsidRDefault="005F2BC5" w:rsidP="00860A8F">
      <w:pPr>
        <w:pStyle w:val="Akapitzlist"/>
        <w:numPr>
          <w:ilvl w:val="0"/>
          <w:numId w:val="162"/>
        </w:numPr>
        <w:autoSpaceDE w:val="0"/>
        <w:autoSpaceDN w:val="0"/>
        <w:adjustRightInd w:val="0"/>
        <w:spacing w:after="0" w:line="240" w:lineRule="auto"/>
        <w:rPr>
          <w:rFonts w:asciiTheme="minorHAnsi" w:hAnsiTheme="minorHAnsi" w:cstheme="minorHAnsi"/>
          <w:szCs w:val="24"/>
        </w:rPr>
      </w:pPr>
      <w:r w:rsidRPr="00731ADB">
        <w:rPr>
          <w:rFonts w:asciiTheme="minorHAnsi" w:hAnsiTheme="minorHAnsi" w:cstheme="minorHAnsi"/>
          <w:szCs w:val="24"/>
        </w:rPr>
        <w:t>Ustalona przez nauczyciela albo uzyskana w wyniku egzaminu klasyfikacyjnego negatywna roczna ocena klasyfikacyjna z zajęć edukacyjnych może być zmieniona w wyniku egzaminu poprawkowego.</w:t>
      </w:r>
    </w:p>
    <w:p w14:paraId="10DE7A2A" w14:textId="1E16E19B" w:rsidR="005F2BC5" w:rsidRPr="00731ADB" w:rsidRDefault="005F2BC5" w:rsidP="00860A8F">
      <w:pPr>
        <w:pStyle w:val="Akapitzlist"/>
        <w:numPr>
          <w:ilvl w:val="0"/>
          <w:numId w:val="162"/>
        </w:numPr>
        <w:autoSpaceDE w:val="0"/>
        <w:autoSpaceDN w:val="0"/>
        <w:adjustRightInd w:val="0"/>
        <w:spacing w:after="0" w:line="240" w:lineRule="auto"/>
        <w:rPr>
          <w:rFonts w:asciiTheme="minorHAnsi" w:hAnsiTheme="minorHAnsi" w:cstheme="minorHAnsi"/>
          <w:szCs w:val="24"/>
        </w:rPr>
      </w:pPr>
      <w:r w:rsidRPr="00731ADB">
        <w:rPr>
          <w:rFonts w:asciiTheme="minorHAnsi" w:hAnsiTheme="minorHAnsi" w:cstheme="minorHAnsi"/>
          <w:szCs w:val="24"/>
        </w:rPr>
        <w:t>Dokumentacja dotycząca egzaminu klasyfikacyjnego jest udostępniana uczniowi i jego rodzicom do wglądu na terenie szkoły, a protokół</w:t>
      </w:r>
      <w:r w:rsidR="006538CC">
        <w:rPr>
          <w:rFonts w:asciiTheme="minorHAnsi" w:hAnsiTheme="minorHAnsi" w:cstheme="minorHAnsi"/>
          <w:szCs w:val="24"/>
        </w:rPr>
        <w:t xml:space="preserve"> </w:t>
      </w:r>
      <w:r w:rsidRPr="00731ADB">
        <w:rPr>
          <w:rFonts w:asciiTheme="minorHAnsi" w:hAnsiTheme="minorHAnsi" w:cstheme="minorHAnsi"/>
          <w:szCs w:val="24"/>
        </w:rPr>
        <w:t>stanowi</w:t>
      </w:r>
      <w:r w:rsidR="006538CC">
        <w:rPr>
          <w:rFonts w:asciiTheme="minorHAnsi" w:hAnsiTheme="minorHAnsi" w:cstheme="minorHAnsi"/>
          <w:szCs w:val="24"/>
        </w:rPr>
        <w:t xml:space="preserve"> </w:t>
      </w:r>
      <w:r w:rsidRPr="00731ADB">
        <w:rPr>
          <w:rFonts w:asciiTheme="minorHAnsi" w:hAnsiTheme="minorHAnsi" w:cstheme="minorHAnsi"/>
          <w:szCs w:val="24"/>
        </w:rPr>
        <w:t>załącznik do arkusza</w:t>
      </w:r>
      <w:r w:rsidR="006538CC">
        <w:rPr>
          <w:rFonts w:asciiTheme="minorHAnsi" w:hAnsiTheme="minorHAnsi" w:cstheme="minorHAnsi"/>
          <w:szCs w:val="24"/>
        </w:rPr>
        <w:t xml:space="preserve"> </w:t>
      </w:r>
      <w:proofErr w:type="spellStart"/>
      <w:r w:rsidRPr="00731ADB">
        <w:rPr>
          <w:rFonts w:asciiTheme="minorHAnsi" w:hAnsiTheme="minorHAnsi" w:cstheme="minorHAnsi"/>
          <w:szCs w:val="24"/>
        </w:rPr>
        <w:t>ocenu</w:t>
      </w:r>
      <w:proofErr w:type="spellEnd"/>
      <w:r w:rsidR="006538CC">
        <w:rPr>
          <w:rFonts w:asciiTheme="minorHAnsi" w:hAnsiTheme="minorHAnsi" w:cstheme="minorHAnsi"/>
          <w:szCs w:val="24"/>
        </w:rPr>
        <w:t xml:space="preserve"> </w:t>
      </w:r>
      <w:r w:rsidRPr="00731ADB">
        <w:rPr>
          <w:rFonts w:asciiTheme="minorHAnsi" w:hAnsiTheme="minorHAnsi" w:cstheme="minorHAnsi"/>
          <w:szCs w:val="24"/>
        </w:rPr>
        <w:t>cznia.</w:t>
      </w:r>
    </w:p>
    <w:p w14:paraId="42014ABD" w14:textId="3414A15A" w:rsidR="005F2BC5" w:rsidRPr="003A5149" w:rsidRDefault="005F2BC5" w:rsidP="00860A8F">
      <w:pPr>
        <w:pStyle w:val="Akapitzlist"/>
        <w:numPr>
          <w:ilvl w:val="0"/>
          <w:numId w:val="160"/>
        </w:numPr>
        <w:autoSpaceDE w:val="0"/>
        <w:autoSpaceDN w:val="0"/>
        <w:adjustRightInd w:val="0"/>
        <w:spacing w:after="0" w:line="240" w:lineRule="auto"/>
        <w:ind w:left="709" w:hanging="425"/>
        <w:rPr>
          <w:rFonts w:asciiTheme="minorHAnsi" w:hAnsiTheme="minorHAnsi" w:cstheme="minorHAnsi"/>
          <w:szCs w:val="24"/>
        </w:rPr>
      </w:pPr>
      <w:r w:rsidRPr="003A5149">
        <w:rPr>
          <w:rFonts w:asciiTheme="minorHAnsi" w:hAnsiTheme="minorHAnsi" w:cstheme="minorHAnsi"/>
          <w:szCs w:val="24"/>
        </w:rPr>
        <w:lastRenderedPageBreak/>
        <w:t>Począwszy od klasy czwartej uczeń, który w wyniku</w:t>
      </w:r>
      <w:r w:rsidR="003F567B">
        <w:rPr>
          <w:rFonts w:asciiTheme="minorHAnsi" w:hAnsiTheme="minorHAnsi" w:cstheme="minorHAnsi"/>
          <w:szCs w:val="24"/>
        </w:rPr>
        <w:t xml:space="preserve"> </w:t>
      </w:r>
      <w:r w:rsidRPr="003A5149">
        <w:rPr>
          <w:rFonts w:asciiTheme="minorHAnsi" w:hAnsiTheme="minorHAnsi" w:cstheme="minorHAnsi"/>
          <w:szCs w:val="24"/>
        </w:rPr>
        <w:t>rocznej</w:t>
      </w:r>
      <w:r w:rsidR="003F567B">
        <w:rPr>
          <w:rFonts w:asciiTheme="minorHAnsi" w:hAnsiTheme="minorHAnsi" w:cstheme="minorHAnsi"/>
          <w:szCs w:val="24"/>
        </w:rPr>
        <w:t xml:space="preserve"> </w:t>
      </w:r>
      <w:r w:rsidRPr="003A5149">
        <w:rPr>
          <w:rFonts w:asciiTheme="minorHAnsi" w:hAnsiTheme="minorHAnsi" w:cstheme="minorHAnsi"/>
          <w:szCs w:val="24"/>
        </w:rPr>
        <w:t>klasyfikacji</w:t>
      </w:r>
      <w:r w:rsidR="003F567B">
        <w:rPr>
          <w:rFonts w:asciiTheme="minorHAnsi" w:hAnsiTheme="minorHAnsi" w:cstheme="minorHAnsi"/>
          <w:szCs w:val="24"/>
        </w:rPr>
        <w:t xml:space="preserve"> </w:t>
      </w:r>
      <w:r w:rsidRPr="003A5149">
        <w:rPr>
          <w:rFonts w:asciiTheme="minorHAnsi" w:hAnsiTheme="minorHAnsi" w:cstheme="minorHAnsi"/>
          <w:szCs w:val="24"/>
        </w:rPr>
        <w:t>uzyskał</w:t>
      </w:r>
      <w:r w:rsidR="003F567B">
        <w:rPr>
          <w:rFonts w:asciiTheme="minorHAnsi" w:hAnsiTheme="minorHAnsi" w:cstheme="minorHAnsi"/>
          <w:szCs w:val="24"/>
        </w:rPr>
        <w:t xml:space="preserve"> </w:t>
      </w:r>
      <w:r w:rsidRPr="003A5149">
        <w:rPr>
          <w:rFonts w:asciiTheme="minorHAnsi" w:hAnsiTheme="minorHAnsi" w:cstheme="minorHAnsi"/>
          <w:szCs w:val="24"/>
        </w:rPr>
        <w:t>ocenę</w:t>
      </w:r>
      <w:r w:rsidR="003F567B">
        <w:rPr>
          <w:rFonts w:asciiTheme="minorHAnsi" w:hAnsiTheme="minorHAnsi" w:cstheme="minorHAnsi"/>
          <w:szCs w:val="24"/>
        </w:rPr>
        <w:t xml:space="preserve"> </w:t>
      </w:r>
      <w:r w:rsidRPr="003A5149">
        <w:rPr>
          <w:rFonts w:asciiTheme="minorHAnsi" w:hAnsiTheme="minorHAnsi" w:cstheme="minorHAnsi"/>
          <w:szCs w:val="24"/>
        </w:rPr>
        <w:t>negatywną</w:t>
      </w:r>
      <w:r w:rsidR="003F567B">
        <w:rPr>
          <w:rFonts w:asciiTheme="minorHAnsi" w:hAnsiTheme="minorHAnsi" w:cstheme="minorHAnsi"/>
          <w:szCs w:val="24"/>
        </w:rPr>
        <w:t xml:space="preserve"> </w:t>
      </w:r>
      <w:r w:rsidRPr="003A5149">
        <w:rPr>
          <w:rFonts w:asciiTheme="minorHAnsi" w:hAnsiTheme="minorHAnsi" w:cstheme="minorHAnsi"/>
          <w:szCs w:val="24"/>
        </w:rPr>
        <w:t>z jednych</w:t>
      </w:r>
      <w:r w:rsidR="003F567B">
        <w:rPr>
          <w:rFonts w:asciiTheme="minorHAnsi" w:hAnsiTheme="minorHAnsi" w:cstheme="minorHAnsi"/>
          <w:szCs w:val="24"/>
        </w:rPr>
        <w:t xml:space="preserve"> </w:t>
      </w:r>
      <w:r w:rsidRPr="003A5149">
        <w:rPr>
          <w:rFonts w:asciiTheme="minorHAnsi" w:hAnsiTheme="minorHAnsi" w:cstheme="minorHAnsi"/>
          <w:szCs w:val="24"/>
        </w:rPr>
        <w:t>lub</w:t>
      </w:r>
      <w:r w:rsidR="003F567B">
        <w:rPr>
          <w:rFonts w:asciiTheme="minorHAnsi" w:hAnsiTheme="minorHAnsi" w:cstheme="minorHAnsi"/>
          <w:szCs w:val="24"/>
        </w:rPr>
        <w:t xml:space="preserve"> </w:t>
      </w:r>
      <w:r w:rsidRPr="003A5149">
        <w:rPr>
          <w:rFonts w:asciiTheme="minorHAnsi" w:hAnsiTheme="minorHAnsi" w:cstheme="minorHAnsi"/>
          <w:szCs w:val="24"/>
        </w:rPr>
        <w:t>dwóch</w:t>
      </w:r>
      <w:r w:rsidR="003F567B">
        <w:rPr>
          <w:rFonts w:asciiTheme="minorHAnsi" w:hAnsiTheme="minorHAnsi" w:cstheme="minorHAnsi"/>
          <w:szCs w:val="24"/>
        </w:rPr>
        <w:t xml:space="preserve"> </w:t>
      </w:r>
      <w:r w:rsidRPr="003A5149">
        <w:rPr>
          <w:rFonts w:asciiTheme="minorHAnsi" w:hAnsiTheme="minorHAnsi" w:cstheme="minorHAnsi"/>
          <w:szCs w:val="24"/>
        </w:rPr>
        <w:t>obowiązkowych</w:t>
      </w:r>
      <w:r w:rsidR="003F567B">
        <w:rPr>
          <w:rFonts w:asciiTheme="minorHAnsi" w:hAnsiTheme="minorHAnsi" w:cstheme="minorHAnsi"/>
          <w:szCs w:val="24"/>
        </w:rPr>
        <w:t xml:space="preserve"> </w:t>
      </w:r>
      <w:r w:rsidRPr="003A5149">
        <w:rPr>
          <w:rFonts w:asciiTheme="minorHAnsi" w:hAnsiTheme="minorHAnsi" w:cstheme="minorHAnsi"/>
          <w:szCs w:val="24"/>
        </w:rPr>
        <w:t>zajęć</w:t>
      </w:r>
      <w:r w:rsidR="003F567B">
        <w:rPr>
          <w:rFonts w:asciiTheme="minorHAnsi" w:hAnsiTheme="minorHAnsi" w:cstheme="minorHAnsi"/>
          <w:szCs w:val="24"/>
        </w:rPr>
        <w:t xml:space="preserve"> </w:t>
      </w:r>
      <w:r w:rsidRPr="003A5149">
        <w:rPr>
          <w:rFonts w:asciiTheme="minorHAnsi" w:hAnsiTheme="minorHAnsi" w:cstheme="minorHAnsi"/>
          <w:szCs w:val="24"/>
        </w:rPr>
        <w:t>edukacyjnych, może</w:t>
      </w:r>
      <w:r w:rsidR="003F567B">
        <w:rPr>
          <w:rFonts w:asciiTheme="minorHAnsi" w:hAnsiTheme="minorHAnsi" w:cstheme="minorHAnsi"/>
          <w:szCs w:val="24"/>
        </w:rPr>
        <w:t xml:space="preserve"> </w:t>
      </w:r>
      <w:r w:rsidRPr="003A5149">
        <w:rPr>
          <w:rFonts w:asciiTheme="minorHAnsi" w:hAnsiTheme="minorHAnsi" w:cstheme="minorHAnsi"/>
          <w:szCs w:val="24"/>
        </w:rPr>
        <w:t>zdawać</w:t>
      </w:r>
      <w:r w:rsidR="003F567B">
        <w:rPr>
          <w:rFonts w:asciiTheme="minorHAnsi" w:hAnsiTheme="minorHAnsi" w:cstheme="minorHAnsi"/>
          <w:szCs w:val="24"/>
        </w:rPr>
        <w:t xml:space="preserve"> </w:t>
      </w:r>
      <w:r w:rsidRPr="003A5149">
        <w:rPr>
          <w:rFonts w:asciiTheme="minorHAnsi" w:hAnsiTheme="minorHAnsi" w:cstheme="minorHAnsi"/>
          <w:szCs w:val="24"/>
        </w:rPr>
        <w:t>egzamin</w:t>
      </w:r>
      <w:r w:rsidR="003F567B">
        <w:rPr>
          <w:rFonts w:asciiTheme="minorHAnsi" w:hAnsiTheme="minorHAnsi" w:cstheme="minorHAnsi"/>
          <w:szCs w:val="24"/>
        </w:rPr>
        <w:t xml:space="preserve"> </w:t>
      </w:r>
      <w:r w:rsidRPr="003A5149">
        <w:rPr>
          <w:rFonts w:asciiTheme="minorHAnsi" w:hAnsiTheme="minorHAnsi" w:cstheme="minorHAnsi"/>
          <w:szCs w:val="24"/>
        </w:rPr>
        <w:t xml:space="preserve">poprawkowy. </w:t>
      </w:r>
    </w:p>
    <w:p w14:paraId="469D1851" w14:textId="77777777" w:rsidR="003A5149" w:rsidRDefault="005F2BC5" w:rsidP="00860A8F">
      <w:pPr>
        <w:pStyle w:val="Akapitzlist"/>
        <w:numPr>
          <w:ilvl w:val="0"/>
          <w:numId w:val="161"/>
        </w:numPr>
        <w:autoSpaceDE w:val="0"/>
        <w:autoSpaceDN w:val="0"/>
        <w:adjustRightInd w:val="0"/>
        <w:spacing w:after="0" w:line="240" w:lineRule="auto"/>
        <w:ind w:left="1134" w:hanging="425"/>
        <w:rPr>
          <w:rFonts w:asciiTheme="minorHAnsi" w:hAnsiTheme="minorHAnsi" w:cstheme="minorHAnsi"/>
          <w:szCs w:val="24"/>
        </w:rPr>
      </w:pPr>
      <w:r w:rsidRPr="003A5149">
        <w:rPr>
          <w:rFonts w:asciiTheme="minorHAnsi" w:hAnsiTheme="minorHAnsi" w:cstheme="minorHAnsi"/>
          <w:szCs w:val="24"/>
        </w:rPr>
        <w:t>Egzamin poprawkowy przeprowadza komisja powołana przez dyrektora.</w:t>
      </w:r>
    </w:p>
    <w:p w14:paraId="13BAA53C" w14:textId="77777777" w:rsidR="003A5149" w:rsidRDefault="005F2BC5" w:rsidP="00860A8F">
      <w:pPr>
        <w:pStyle w:val="Akapitzlist"/>
        <w:numPr>
          <w:ilvl w:val="0"/>
          <w:numId w:val="161"/>
        </w:numPr>
        <w:autoSpaceDE w:val="0"/>
        <w:autoSpaceDN w:val="0"/>
        <w:adjustRightInd w:val="0"/>
        <w:spacing w:after="0" w:line="240" w:lineRule="auto"/>
        <w:ind w:left="1134" w:hanging="425"/>
        <w:rPr>
          <w:rFonts w:asciiTheme="minorHAnsi" w:hAnsiTheme="minorHAnsi" w:cstheme="minorHAnsi"/>
          <w:szCs w:val="24"/>
        </w:rPr>
      </w:pPr>
      <w:r w:rsidRPr="003A5149">
        <w:rPr>
          <w:rFonts w:asciiTheme="minorHAnsi" w:hAnsiTheme="minorHAnsi" w:cstheme="minorHAnsi"/>
          <w:szCs w:val="24"/>
        </w:rPr>
        <w:t xml:space="preserve">Dyrektor wyznacza termin egzaminu poprawkowego, nie później niż do dnia zakończenia rocznych zajęć </w:t>
      </w:r>
      <w:proofErr w:type="spellStart"/>
      <w:r w:rsidRPr="003A5149">
        <w:rPr>
          <w:rFonts w:asciiTheme="minorHAnsi" w:hAnsiTheme="minorHAnsi" w:cstheme="minorHAnsi"/>
          <w:szCs w:val="24"/>
        </w:rPr>
        <w:t>dydaktyczno</w:t>
      </w:r>
      <w:proofErr w:type="spellEnd"/>
      <w:r w:rsidRPr="003A5149">
        <w:rPr>
          <w:rFonts w:asciiTheme="minorHAnsi" w:hAnsiTheme="minorHAnsi" w:cstheme="minorHAnsi"/>
          <w:szCs w:val="24"/>
        </w:rPr>
        <w:t xml:space="preserve"> - wychowawczych. Musi się on odbyć w ostatnim tygodniu ferii letnich. </w:t>
      </w:r>
    </w:p>
    <w:p w14:paraId="7A619F0C" w14:textId="737E9E37" w:rsidR="003A5149" w:rsidRDefault="005F2BC5" w:rsidP="00860A8F">
      <w:pPr>
        <w:pStyle w:val="Akapitzlist"/>
        <w:numPr>
          <w:ilvl w:val="0"/>
          <w:numId w:val="161"/>
        </w:numPr>
        <w:autoSpaceDE w:val="0"/>
        <w:autoSpaceDN w:val="0"/>
        <w:adjustRightInd w:val="0"/>
        <w:spacing w:after="0" w:line="240" w:lineRule="auto"/>
        <w:ind w:left="1134" w:hanging="425"/>
        <w:rPr>
          <w:rFonts w:asciiTheme="minorHAnsi" w:hAnsiTheme="minorHAnsi" w:cstheme="minorHAnsi"/>
          <w:szCs w:val="24"/>
        </w:rPr>
      </w:pPr>
      <w:r w:rsidRPr="003A5149">
        <w:rPr>
          <w:rFonts w:asciiTheme="minorHAnsi" w:hAnsiTheme="minorHAnsi" w:cstheme="minorHAnsi"/>
          <w:szCs w:val="24"/>
        </w:rPr>
        <w:t>Uczeń, który z przyczyn</w:t>
      </w:r>
      <w:r w:rsidR="003F567B">
        <w:rPr>
          <w:rFonts w:asciiTheme="minorHAnsi" w:hAnsiTheme="minorHAnsi" w:cstheme="minorHAnsi"/>
          <w:szCs w:val="24"/>
        </w:rPr>
        <w:t xml:space="preserve"> </w:t>
      </w:r>
      <w:r w:rsidRPr="003A5149">
        <w:rPr>
          <w:rFonts w:asciiTheme="minorHAnsi" w:hAnsiTheme="minorHAnsi" w:cstheme="minorHAnsi"/>
          <w:szCs w:val="24"/>
        </w:rPr>
        <w:t>losowych</w:t>
      </w:r>
      <w:r w:rsidR="003F567B">
        <w:rPr>
          <w:rFonts w:asciiTheme="minorHAnsi" w:hAnsiTheme="minorHAnsi" w:cstheme="minorHAnsi"/>
          <w:szCs w:val="24"/>
        </w:rPr>
        <w:t xml:space="preserve"> </w:t>
      </w:r>
      <w:r w:rsidRPr="003A5149">
        <w:rPr>
          <w:rFonts w:asciiTheme="minorHAnsi" w:hAnsiTheme="minorHAnsi" w:cstheme="minorHAnsi"/>
          <w:szCs w:val="24"/>
        </w:rPr>
        <w:t>nie</w:t>
      </w:r>
      <w:r w:rsidR="003F567B">
        <w:rPr>
          <w:rFonts w:asciiTheme="minorHAnsi" w:hAnsiTheme="minorHAnsi" w:cstheme="minorHAnsi"/>
          <w:szCs w:val="24"/>
        </w:rPr>
        <w:t xml:space="preserve"> </w:t>
      </w:r>
      <w:r w:rsidRPr="003A5149">
        <w:rPr>
          <w:rFonts w:asciiTheme="minorHAnsi" w:hAnsiTheme="minorHAnsi" w:cstheme="minorHAnsi"/>
          <w:szCs w:val="24"/>
        </w:rPr>
        <w:t>przystąpił do egzaminu</w:t>
      </w:r>
      <w:r w:rsidR="003F567B">
        <w:rPr>
          <w:rFonts w:asciiTheme="minorHAnsi" w:hAnsiTheme="minorHAnsi" w:cstheme="minorHAnsi"/>
          <w:szCs w:val="24"/>
        </w:rPr>
        <w:t xml:space="preserve"> </w:t>
      </w:r>
      <w:r w:rsidRPr="003A5149">
        <w:rPr>
          <w:rFonts w:asciiTheme="minorHAnsi" w:hAnsiTheme="minorHAnsi" w:cstheme="minorHAnsi"/>
          <w:szCs w:val="24"/>
        </w:rPr>
        <w:t>poprawkowego w wyznaczonym</w:t>
      </w:r>
      <w:r w:rsidR="003F567B">
        <w:rPr>
          <w:rFonts w:asciiTheme="minorHAnsi" w:hAnsiTheme="minorHAnsi" w:cstheme="minorHAnsi"/>
          <w:szCs w:val="24"/>
        </w:rPr>
        <w:t xml:space="preserve"> </w:t>
      </w:r>
      <w:r w:rsidRPr="003A5149">
        <w:rPr>
          <w:rFonts w:asciiTheme="minorHAnsi" w:hAnsiTheme="minorHAnsi" w:cstheme="minorHAnsi"/>
          <w:szCs w:val="24"/>
        </w:rPr>
        <w:t>terminie, może</w:t>
      </w:r>
      <w:r w:rsidR="003F567B">
        <w:rPr>
          <w:rFonts w:asciiTheme="minorHAnsi" w:hAnsiTheme="minorHAnsi" w:cstheme="minorHAnsi"/>
          <w:szCs w:val="24"/>
        </w:rPr>
        <w:t xml:space="preserve"> </w:t>
      </w:r>
      <w:r w:rsidRPr="003A5149">
        <w:rPr>
          <w:rFonts w:asciiTheme="minorHAnsi" w:hAnsiTheme="minorHAnsi" w:cstheme="minorHAnsi"/>
          <w:szCs w:val="24"/>
        </w:rPr>
        <w:t>przystąpić do niego w dodatkowym</w:t>
      </w:r>
      <w:r w:rsidR="003F567B">
        <w:rPr>
          <w:rFonts w:asciiTheme="minorHAnsi" w:hAnsiTheme="minorHAnsi" w:cstheme="minorHAnsi"/>
          <w:szCs w:val="24"/>
        </w:rPr>
        <w:t xml:space="preserve"> </w:t>
      </w:r>
      <w:r w:rsidRPr="003A5149">
        <w:rPr>
          <w:rFonts w:asciiTheme="minorHAnsi" w:hAnsiTheme="minorHAnsi" w:cstheme="minorHAnsi"/>
          <w:szCs w:val="24"/>
        </w:rPr>
        <w:t>terminie, określonym</w:t>
      </w:r>
      <w:r w:rsidR="003F567B">
        <w:rPr>
          <w:rFonts w:asciiTheme="minorHAnsi" w:hAnsiTheme="minorHAnsi" w:cstheme="minorHAnsi"/>
          <w:szCs w:val="24"/>
        </w:rPr>
        <w:t xml:space="preserve"> </w:t>
      </w:r>
      <w:r w:rsidRPr="003A5149">
        <w:rPr>
          <w:rFonts w:asciiTheme="minorHAnsi" w:hAnsiTheme="minorHAnsi" w:cstheme="minorHAnsi"/>
          <w:szCs w:val="24"/>
        </w:rPr>
        <w:t>przez</w:t>
      </w:r>
      <w:r w:rsidR="003F567B">
        <w:rPr>
          <w:rFonts w:asciiTheme="minorHAnsi" w:hAnsiTheme="minorHAnsi" w:cstheme="minorHAnsi"/>
          <w:szCs w:val="24"/>
        </w:rPr>
        <w:t xml:space="preserve"> </w:t>
      </w:r>
      <w:r w:rsidRPr="003A5149">
        <w:rPr>
          <w:rFonts w:asciiTheme="minorHAnsi" w:hAnsiTheme="minorHAnsi" w:cstheme="minorHAnsi"/>
          <w:szCs w:val="24"/>
        </w:rPr>
        <w:t>dyrektora.</w:t>
      </w:r>
    </w:p>
    <w:p w14:paraId="0E1F8EAA" w14:textId="45AED7C1" w:rsidR="003A5149" w:rsidRDefault="005F2BC5" w:rsidP="00860A8F">
      <w:pPr>
        <w:pStyle w:val="Akapitzlist"/>
        <w:numPr>
          <w:ilvl w:val="0"/>
          <w:numId w:val="161"/>
        </w:numPr>
        <w:autoSpaceDE w:val="0"/>
        <w:autoSpaceDN w:val="0"/>
        <w:adjustRightInd w:val="0"/>
        <w:spacing w:after="0" w:line="240" w:lineRule="auto"/>
        <w:ind w:left="1134" w:hanging="425"/>
        <w:rPr>
          <w:rFonts w:asciiTheme="minorHAnsi" w:hAnsiTheme="minorHAnsi" w:cstheme="minorHAnsi"/>
          <w:szCs w:val="24"/>
        </w:rPr>
      </w:pPr>
      <w:r w:rsidRPr="003A5149">
        <w:rPr>
          <w:rFonts w:asciiTheme="minorHAnsi" w:hAnsiTheme="minorHAnsi" w:cstheme="minorHAnsi"/>
          <w:szCs w:val="24"/>
        </w:rPr>
        <w:t>Egzamin poprawkowy składa się z części pisemnej i ustnej, z wyjątkiem egzaminu z plastyki, muzyki, zajęć komputerowych, informatyki, techniki i wychowania fizycznego, z których</w:t>
      </w:r>
      <w:r w:rsidR="003F567B">
        <w:rPr>
          <w:rFonts w:asciiTheme="minorHAnsi" w:hAnsiTheme="minorHAnsi" w:cstheme="minorHAnsi"/>
          <w:szCs w:val="24"/>
        </w:rPr>
        <w:t xml:space="preserve"> </w:t>
      </w:r>
      <w:r w:rsidRPr="003A5149">
        <w:rPr>
          <w:rFonts w:asciiTheme="minorHAnsi" w:hAnsiTheme="minorHAnsi" w:cstheme="minorHAnsi"/>
          <w:szCs w:val="24"/>
        </w:rPr>
        <w:t>egzamin</w:t>
      </w:r>
      <w:r w:rsidR="003F567B">
        <w:rPr>
          <w:rFonts w:asciiTheme="minorHAnsi" w:hAnsiTheme="minorHAnsi" w:cstheme="minorHAnsi"/>
          <w:szCs w:val="24"/>
        </w:rPr>
        <w:t xml:space="preserve"> </w:t>
      </w:r>
      <w:r w:rsidRPr="003A5149">
        <w:rPr>
          <w:rFonts w:asciiTheme="minorHAnsi" w:hAnsiTheme="minorHAnsi" w:cstheme="minorHAnsi"/>
          <w:szCs w:val="24"/>
        </w:rPr>
        <w:t>powinien</w:t>
      </w:r>
      <w:r w:rsidR="003F567B">
        <w:rPr>
          <w:rFonts w:asciiTheme="minorHAnsi" w:hAnsiTheme="minorHAnsi" w:cstheme="minorHAnsi"/>
          <w:szCs w:val="24"/>
        </w:rPr>
        <w:t xml:space="preserve"> mieć f</w:t>
      </w:r>
      <w:r w:rsidRPr="003A5149">
        <w:rPr>
          <w:rFonts w:asciiTheme="minorHAnsi" w:hAnsiTheme="minorHAnsi" w:cstheme="minorHAnsi"/>
          <w:szCs w:val="24"/>
        </w:rPr>
        <w:t>ormę</w:t>
      </w:r>
      <w:r w:rsidR="003F567B">
        <w:rPr>
          <w:rFonts w:asciiTheme="minorHAnsi" w:hAnsiTheme="minorHAnsi" w:cstheme="minorHAnsi"/>
          <w:szCs w:val="24"/>
        </w:rPr>
        <w:t xml:space="preserve"> </w:t>
      </w:r>
      <w:r w:rsidRPr="003A5149">
        <w:rPr>
          <w:rFonts w:asciiTheme="minorHAnsi" w:hAnsiTheme="minorHAnsi" w:cstheme="minorHAnsi"/>
          <w:szCs w:val="24"/>
        </w:rPr>
        <w:t>zadań</w:t>
      </w:r>
      <w:r w:rsidR="003F567B">
        <w:rPr>
          <w:rFonts w:asciiTheme="minorHAnsi" w:hAnsiTheme="minorHAnsi" w:cstheme="minorHAnsi"/>
          <w:szCs w:val="24"/>
        </w:rPr>
        <w:t xml:space="preserve"> </w:t>
      </w:r>
      <w:r w:rsidRPr="003A5149">
        <w:rPr>
          <w:rFonts w:asciiTheme="minorHAnsi" w:hAnsiTheme="minorHAnsi" w:cstheme="minorHAnsi"/>
          <w:szCs w:val="24"/>
        </w:rPr>
        <w:t xml:space="preserve">praktycznych. </w:t>
      </w:r>
    </w:p>
    <w:p w14:paraId="6BB0DA9C" w14:textId="0FB3DF61" w:rsidR="003A5149" w:rsidRDefault="005F2BC5" w:rsidP="00860A8F">
      <w:pPr>
        <w:pStyle w:val="Akapitzlist"/>
        <w:numPr>
          <w:ilvl w:val="0"/>
          <w:numId w:val="161"/>
        </w:numPr>
        <w:autoSpaceDE w:val="0"/>
        <w:autoSpaceDN w:val="0"/>
        <w:adjustRightInd w:val="0"/>
        <w:spacing w:after="0" w:line="240" w:lineRule="auto"/>
        <w:ind w:left="1134" w:hanging="425"/>
        <w:rPr>
          <w:rFonts w:asciiTheme="minorHAnsi" w:hAnsiTheme="minorHAnsi" w:cstheme="minorHAnsi"/>
          <w:szCs w:val="24"/>
        </w:rPr>
      </w:pPr>
      <w:r w:rsidRPr="003A5149">
        <w:rPr>
          <w:rFonts w:asciiTheme="minorHAnsi" w:hAnsiTheme="minorHAnsi" w:cstheme="minorHAnsi"/>
          <w:szCs w:val="24"/>
        </w:rPr>
        <w:t>Uczeń, który</w:t>
      </w:r>
      <w:r w:rsidR="003F567B">
        <w:rPr>
          <w:rFonts w:asciiTheme="minorHAnsi" w:hAnsiTheme="minorHAnsi" w:cstheme="minorHAnsi"/>
          <w:szCs w:val="24"/>
        </w:rPr>
        <w:t xml:space="preserve"> </w:t>
      </w:r>
      <w:r w:rsidRPr="003A5149">
        <w:rPr>
          <w:rFonts w:asciiTheme="minorHAnsi" w:hAnsiTheme="minorHAnsi" w:cstheme="minorHAnsi"/>
          <w:szCs w:val="24"/>
        </w:rPr>
        <w:t>nie</w:t>
      </w:r>
      <w:r w:rsidR="003F567B">
        <w:rPr>
          <w:rFonts w:asciiTheme="minorHAnsi" w:hAnsiTheme="minorHAnsi" w:cstheme="minorHAnsi"/>
          <w:szCs w:val="24"/>
        </w:rPr>
        <w:t xml:space="preserve"> </w:t>
      </w:r>
      <w:r w:rsidRPr="003A5149">
        <w:rPr>
          <w:rFonts w:asciiTheme="minorHAnsi" w:hAnsiTheme="minorHAnsi" w:cstheme="minorHAnsi"/>
          <w:szCs w:val="24"/>
        </w:rPr>
        <w:t>zdał</w:t>
      </w:r>
      <w:r w:rsidR="003F567B">
        <w:rPr>
          <w:rFonts w:asciiTheme="minorHAnsi" w:hAnsiTheme="minorHAnsi" w:cstheme="minorHAnsi"/>
          <w:szCs w:val="24"/>
        </w:rPr>
        <w:t xml:space="preserve"> </w:t>
      </w:r>
      <w:r w:rsidRPr="003A5149">
        <w:rPr>
          <w:rFonts w:asciiTheme="minorHAnsi" w:hAnsiTheme="minorHAnsi" w:cstheme="minorHAnsi"/>
          <w:szCs w:val="24"/>
        </w:rPr>
        <w:t>egzaminu</w:t>
      </w:r>
      <w:r w:rsidR="003F567B">
        <w:rPr>
          <w:rFonts w:asciiTheme="minorHAnsi" w:hAnsiTheme="minorHAnsi" w:cstheme="minorHAnsi"/>
          <w:szCs w:val="24"/>
        </w:rPr>
        <w:t xml:space="preserve"> </w:t>
      </w:r>
      <w:r w:rsidRPr="003A5149">
        <w:rPr>
          <w:rFonts w:asciiTheme="minorHAnsi" w:hAnsiTheme="minorHAnsi" w:cstheme="minorHAnsi"/>
          <w:szCs w:val="24"/>
        </w:rPr>
        <w:t>poprawkowego, nie</w:t>
      </w:r>
      <w:r w:rsidR="003F567B">
        <w:rPr>
          <w:rFonts w:asciiTheme="minorHAnsi" w:hAnsiTheme="minorHAnsi" w:cstheme="minorHAnsi"/>
          <w:szCs w:val="24"/>
        </w:rPr>
        <w:t xml:space="preserve"> </w:t>
      </w:r>
      <w:r w:rsidRPr="003A5149">
        <w:rPr>
          <w:rFonts w:asciiTheme="minorHAnsi" w:hAnsiTheme="minorHAnsi" w:cstheme="minorHAnsi"/>
          <w:szCs w:val="24"/>
        </w:rPr>
        <w:t>otrzymuje</w:t>
      </w:r>
      <w:r w:rsidR="003F567B">
        <w:rPr>
          <w:rFonts w:asciiTheme="minorHAnsi" w:hAnsiTheme="minorHAnsi" w:cstheme="minorHAnsi"/>
          <w:szCs w:val="24"/>
        </w:rPr>
        <w:t xml:space="preserve"> </w:t>
      </w:r>
      <w:r w:rsidRPr="003A5149">
        <w:rPr>
          <w:rFonts w:asciiTheme="minorHAnsi" w:hAnsiTheme="minorHAnsi" w:cstheme="minorHAnsi"/>
          <w:szCs w:val="24"/>
        </w:rPr>
        <w:t>promocji</w:t>
      </w:r>
      <w:r w:rsidR="005514BA" w:rsidRPr="003A5149">
        <w:rPr>
          <w:rFonts w:asciiTheme="minorHAnsi" w:hAnsiTheme="minorHAnsi" w:cstheme="minorHAnsi"/>
          <w:szCs w:val="24"/>
        </w:rPr>
        <w:t xml:space="preserve"> I </w:t>
      </w:r>
      <w:r w:rsidRPr="003A5149">
        <w:rPr>
          <w:rFonts w:asciiTheme="minorHAnsi" w:hAnsiTheme="minorHAnsi" w:cstheme="minorHAnsi"/>
          <w:szCs w:val="24"/>
        </w:rPr>
        <w:t>powtarza</w:t>
      </w:r>
      <w:r w:rsidR="003F567B">
        <w:rPr>
          <w:rFonts w:asciiTheme="minorHAnsi" w:hAnsiTheme="minorHAnsi" w:cstheme="minorHAnsi"/>
          <w:szCs w:val="24"/>
        </w:rPr>
        <w:t xml:space="preserve"> </w:t>
      </w:r>
      <w:r w:rsidRPr="003A5149">
        <w:rPr>
          <w:rFonts w:asciiTheme="minorHAnsi" w:hAnsiTheme="minorHAnsi" w:cstheme="minorHAnsi"/>
          <w:szCs w:val="24"/>
        </w:rPr>
        <w:t>klasę, z zastrzeżeniem ust.7.</w:t>
      </w:r>
    </w:p>
    <w:p w14:paraId="7ABF7E1E" w14:textId="4F22AC86" w:rsidR="003A5149" w:rsidRDefault="005F2BC5" w:rsidP="00860A8F">
      <w:pPr>
        <w:pStyle w:val="Akapitzlist"/>
        <w:numPr>
          <w:ilvl w:val="0"/>
          <w:numId w:val="161"/>
        </w:numPr>
        <w:autoSpaceDE w:val="0"/>
        <w:autoSpaceDN w:val="0"/>
        <w:adjustRightInd w:val="0"/>
        <w:spacing w:after="0" w:line="240" w:lineRule="auto"/>
        <w:ind w:left="1134" w:hanging="425"/>
        <w:rPr>
          <w:rFonts w:asciiTheme="minorHAnsi" w:hAnsiTheme="minorHAnsi" w:cstheme="minorHAnsi"/>
          <w:szCs w:val="24"/>
        </w:rPr>
      </w:pPr>
      <w:r w:rsidRPr="003A5149">
        <w:rPr>
          <w:rFonts w:asciiTheme="minorHAnsi" w:hAnsiTheme="minorHAnsi" w:cstheme="minorHAnsi"/>
          <w:szCs w:val="24"/>
        </w:rPr>
        <w:t>Uwzględniając możliwości edukacyjne uczniów</w:t>
      </w:r>
      <w:r w:rsidR="001861DD">
        <w:rPr>
          <w:rFonts w:asciiTheme="minorHAnsi" w:hAnsiTheme="minorHAnsi" w:cstheme="minorHAnsi"/>
          <w:szCs w:val="24"/>
        </w:rPr>
        <w:t xml:space="preserve"> </w:t>
      </w:r>
      <w:r w:rsidRPr="003A5149">
        <w:rPr>
          <w:rFonts w:asciiTheme="minorHAnsi" w:hAnsiTheme="minorHAnsi" w:cstheme="minorHAnsi"/>
          <w:szCs w:val="24"/>
        </w:rPr>
        <w:t>szkoły</w:t>
      </w:r>
      <w:r w:rsidR="001861DD">
        <w:rPr>
          <w:rFonts w:asciiTheme="minorHAnsi" w:hAnsiTheme="minorHAnsi" w:cstheme="minorHAnsi"/>
          <w:szCs w:val="24"/>
        </w:rPr>
        <w:t xml:space="preserve"> </w:t>
      </w:r>
      <w:r w:rsidRPr="003A5149">
        <w:rPr>
          <w:rFonts w:asciiTheme="minorHAnsi" w:hAnsiTheme="minorHAnsi" w:cstheme="minorHAnsi"/>
          <w:szCs w:val="24"/>
        </w:rPr>
        <w:t>podstawowej, rada</w:t>
      </w:r>
      <w:r w:rsidR="001861DD">
        <w:rPr>
          <w:rFonts w:asciiTheme="minorHAnsi" w:hAnsiTheme="minorHAnsi" w:cstheme="minorHAnsi"/>
          <w:szCs w:val="24"/>
        </w:rPr>
        <w:t xml:space="preserve"> </w:t>
      </w:r>
      <w:r w:rsidRPr="003A5149">
        <w:rPr>
          <w:rFonts w:asciiTheme="minorHAnsi" w:hAnsiTheme="minorHAnsi" w:cstheme="minorHAnsi"/>
          <w:szCs w:val="24"/>
        </w:rPr>
        <w:t>pedagogiczna może jeden raz w ciągu danego etapu edukacyjnego promować ucznia, który</w:t>
      </w:r>
      <w:r w:rsidR="001861DD">
        <w:rPr>
          <w:rFonts w:asciiTheme="minorHAnsi" w:hAnsiTheme="minorHAnsi" w:cstheme="minorHAnsi"/>
          <w:szCs w:val="24"/>
        </w:rPr>
        <w:t xml:space="preserve"> </w:t>
      </w:r>
      <w:r w:rsidRPr="003A5149">
        <w:rPr>
          <w:rFonts w:asciiTheme="minorHAnsi" w:hAnsiTheme="minorHAnsi" w:cstheme="minorHAnsi"/>
          <w:szCs w:val="24"/>
        </w:rPr>
        <w:t>nie</w:t>
      </w:r>
      <w:r w:rsidR="001861DD">
        <w:rPr>
          <w:rFonts w:asciiTheme="minorHAnsi" w:hAnsiTheme="minorHAnsi" w:cstheme="minorHAnsi"/>
          <w:szCs w:val="24"/>
        </w:rPr>
        <w:t xml:space="preserve"> </w:t>
      </w:r>
      <w:r w:rsidRPr="003A5149">
        <w:rPr>
          <w:rFonts w:asciiTheme="minorHAnsi" w:hAnsiTheme="minorHAnsi" w:cstheme="minorHAnsi"/>
          <w:szCs w:val="24"/>
        </w:rPr>
        <w:t>zdał</w:t>
      </w:r>
      <w:r w:rsidR="001861DD">
        <w:rPr>
          <w:rFonts w:asciiTheme="minorHAnsi" w:hAnsiTheme="minorHAnsi" w:cstheme="minorHAnsi"/>
          <w:szCs w:val="24"/>
        </w:rPr>
        <w:t xml:space="preserve"> </w:t>
      </w:r>
      <w:r w:rsidRPr="003A5149">
        <w:rPr>
          <w:rFonts w:asciiTheme="minorHAnsi" w:hAnsiTheme="minorHAnsi" w:cstheme="minorHAnsi"/>
          <w:szCs w:val="24"/>
        </w:rPr>
        <w:t>egzaminu</w:t>
      </w:r>
      <w:r w:rsidR="001861DD">
        <w:rPr>
          <w:rFonts w:asciiTheme="minorHAnsi" w:hAnsiTheme="minorHAnsi" w:cstheme="minorHAnsi"/>
          <w:szCs w:val="24"/>
        </w:rPr>
        <w:t xml:space="preserve"> </w:t>
      </w:r>
      <w:r w:rsidRPr="003A5149">
        <w:rPr>
          <w:rFonts w:asciiTheme="minorHAnsi" w:hAnsiTheme="minorHAnsi" w:cstheme="minorHAnsi"/>
          <w:szCs w:val="24"/>
        </w:rPr>
        <w:t>poprawkowego z jednych</w:t>
      </w:r>
      <w:r w:rsidR="001861DD">
        <w:rPr>
          <w:rFonts w:asciiTheme="minorHAnsi" w:hAnsiTheme="minorHAnsi" w:cstheme="minorHAnsi"/>
          <w:szCs w:val="24"/>
        </w:rPr>
        <w:t xml:space="preserve"> </w:t>
      </w:r>
      <w:r w:rsidRPr="003A5149">
        <w:rPr>
          <w:rFonts w:asciiTheme="minorHAnsi" w:hAnsiTheme="minorHAnsi" w:cstheme="minorHAnsi"/>
          <w:szCs w:val="24"/>
        </w:rPr>
        <w:t>obowiązkowych</w:t>
      </w:r>
      <w:r w:rsidR="001861DD">
        <w:rPr>
          <w:rFonts w:asciiTheme="minorHAnsi" w:hAnsiTheme="minorHAnsi" w:cstheme="minorHAnsi"/>
          <w:szCs w:val="24"/>
        </w:rPr>
        <w:t xml:space="preserve"> </w:t>
      </w:r>
      <w:r w:rsidRPr="003A5149">
        <w:rPr>
          <w:rFonts w:asciiTheme="minorHAnsi" w:hAnsiTheme="minorHAnsi" w:cstheme="minorHAnsi"/>
          <w:szCs w:val="24"/>
        </w:rPr>
        <w:t>zajęć</w:t>
      </w:r>
      <w:r w:rsidR="001861DD">
        <w:rPr>
          <w:rFonts w:asciiTheme="minorHAnsi" w:hAnsiTheme="minorHAnsi" w:cstheme="minorHAnsi"/>
          <w:szCs w:val="24"/>
        </w:rPr>
        <w:t xml:space="preserve"> </w:t>
      </w:r>
      <w:r w:rsidRPr="003A5149">
        <w:rPr>
          <w:rFonts w:asciiTheme="minorHAnsi" w:hAnsiTheme="minorHAnsi" w:cstheme="minorHAnsi"/>
          <w:szCs w:val="24"/>
        </w:rPr>
        <w:t>edukacyjnych, pod warunkiem, że</w:t>
      </w:r>
      <w:r w:rsidR="001861DD">
        <w:rPr>
          <w:rFonts w:asciiTheme="minorHAnsi" w:hAnsiTheme="minorHAnsi" w:cstheme="minorHAnsi"/>
          <w:szCs w:val="24"/>
        </w:rPr>
        <w:t xml:space="preserve"> </w:t>
      </w:r>
      <w:r w:rsidRPr="003A5149">
        <w:rPr>
          <w:rFonts w:asciiTheme="minorHAnsi" w:hAnsiTheme="minorHAnsi" w:cstheme="minorHAnsi"/>
          <w:szCs w:val="24"/>
        </w:rPr>
        <w:t>te</w:t>
      </w:r>
      <w:r w:rsidR="001861DD">
        <w:rPr>
          <w:rFonts w:asciiTheme="minorHAnsi" w:hAnsiTheme="minorHAnsi" w:cstheme="minorHAnsi"/>
          <w:szCs w:val="24"/>
        </w:rPr>
        <w:t xml:space="preserve"> </w:t>
      </w:r>
      <w:r w:rsidRPr="003A5149">
        <w:rPr>
          <w:rFonts w:asciiTheme="minorHAnsi" w:hAnsiTheme="minorHAnsi" w:cstheme="minorHAnsi"/>
          <w:szCs w:val="24"/>
        </w:rPr>
        <w:t>obowiązkowe</w:t>
      </w:r>
      <w:r w:rsidR="001861DD">
        <w:rPr>
          <w:rFonts w:asciiTheme="minorHAnsi" w:hAnsiTheme="minorHAnsi" w:cstheme="minorHAnsi"/>
          <w:szCs w:val="24"/>
        </w:rPr>
        <w:t xml:space="preserve"> </w:t>
      </w:r>
      <w:r w:rsidRPr="003A5149">
        <w:rPr>
          <w:rFonts w:asciiTheme="minorHAnsi" w:hAnsiTheme="minorHAnsi" w:cstheme="minorHAnsi"/>
          <w:szCs w:val="24"/>
        </w:rPr>
        <w:t>zajęcia</w:t>
      </w:r>
      <w:r w:rsidR="001861DD">
        <w:rPr>
          <w:rFonts w:asciiTheme="minorHAnsi" w:hAnsiTheme="minorHAnsi" w:cstheme="minorHAnsi"/>
          <w:szCs w:val="24"/>
        </w:rPr>
        <w:t xml:space="preserve"> </w:t>
      </w:r>
      <w:r w:rsidRPr="003A5149">
        <w:rPr>
          <w:rFonts w:asciiTheme="minorHAnsi" w:hAnsiTheme="minorHAnsi" w:cstheme="minorHAnsi"/>
          <w:szCs w:val="24"/>
        </w:rPr>
        <w:t>edukacyjne</w:t>
      </w:r>
      <w:r w:rsidR="001861DD">
        <w:rPr>
          <w:rFonts w:asciiTheme="minorHAnsi" w:hAnsiTheme="minorHAnsi" w:cstheme="minorHAnsi"/>
          <w:szCs w:val="24"/>
        </w:rPr>
        <w:t xml:space="preserve"> </w:t>
      </w:r>
      <w:r w:rsidRPr="003A5149">
        <w:rPr>
          <w:rFonts w:asciiTheme="minorHAnsi" w:hAnsiTheme="minorHAnsi" w:cstheme="minorHAnsi"/>
          <w:szCs w:val="24"/>
        </w:rPr>
        <w:t>są, zgodnie</w:t>
      </w:r>
      <w:r w:rsidR="001861DD">
        <w:rPr>
          <w:rFonts w:asciiTheme="minorHAnsi" w:hAnsiTheme="minorHAnsi" w:cstheme="minorHAnsi"/>
          <w:szCs w:val="24"/>
        </w:rPr>
        <w:t xml:space="preserve"> </w:t>
      </w:r>
      <w:r w:rsidRPr="003A5149">
        <w:rPr>
          <w:rFonts w:asciiTheme="minorHAnsi" w:hAnsiTheme="minorHAnsi" w:cstheme="minorHAnsi"/>
          <w:szCs w:val="24"/>
        </w:rPr>
        <w:t>ze</w:t>
      </w:r>
      <w:r w:rsidR="001861DD">
        <w:rPr>
          <w:rFonts w:asciiTheme="minorHAnsi" w:hAnsiTheme="minorHAnsi" w:cstheme="minorHAnsi"/>
          <w:szCs w:val="24"/>
        </w:rPr>
        <w:t xml:space="preserve"> </w:t>
      </w:r>
      <w:r w:rsidRPr="003A5149">
        <w:rPr>
          <w:rFonts w:asciiTheme="minorHAnsi" w:hAnsiTheme="minorHAnsi" w:cstheme="minorHAnsi"/>
          <w:szCs w:val="24"/>
        </w:rPr>
        <w:t>szkolnym</w:t>
      </w:r>
      <w:r w:rsidR="001861DD">
        <w:rPr>
          <w:rFonts w:asciiTheme="minorHAnsi" w:hAnsiTheme="minorHAnsi" w:cstheme="minorHAnsi"/>
          <w:szCs w:val="24"/>
        </w:rPr>
        <w:t xml:space="preserve"> </w:t>
      </w:r>
      <w:r w:rsidRPr="003A5149">
        <w:rPr>
          <w:rFonts w:asciiTheme="minorHAnsi" w:hAnsiTheme="minorHAnsi" w:cstheme="minorHAnsi"/>
          <w:szCs w:val="24"/>
        </w:rPr>
        <w:t>planem</w:t>
      </w:r>
      <w:r w:rsidR="001861DD">
        <w:rPr>
          <w:rFonts w:asciiTheme="minorHAnsi" w:hAnsiTheme="minorHAnsi" w:cstheme="minorHAnsi"/>
          <w:szCs w:val="24"/>
        </w:rPr>
        <w:t xml:space="preserve"> </w:t>
      </w:r>
      <w:r w:rsidRPr="003A5149">
        <w:rPr>
          <w:rFonts w:asciiTheme="minorHAnsi" w:hAnsiTheme="minorHAnsi" w:cstheme="minorHAnsi"/>
          <w:szCs w:val="24"/>
        </w:rPr>
        <w:t>nauczania, realizowane w klasie programowo wyższej.</w:t>
      </w:r>
    </w:p>
    <w:p w14:paraId="1F563106" w14:textId="45864357" w:rsidR="005F2BC5" w:rsidRPr="003A5149" w:rsidRDefault="005F2BC5" w:rsidP="00860A8F">
      <w:pPr>
        <w:pStyle w:val="Akapitzlist"/>
        <w:numPr>
          <w:ilvl w:val="0"/>
          <w:numId w:val="161"/>
        </w:numPr>
        <w:autoSpaceDE w:val="0"/>
        <w:autoSpaceDN w:val="0"/>
        <w:adjustRightInd w:val="0"/>
        <w:spacing w:after="0" w:line="240" w:lineRule="auto"/>
        <w:ind w:left="1134" w:hanging="425"/>
        <w:rPr>
          <w:rFonts w:asciiTheme="minorHAnsi" w:hAnsiTheme="minorHAnsi" w:cstheme="minorHAnsi"/>
          <w:szCs w:val="24"/>
        </w:rPr>
      </w:pPr>
      <w:r w:rsidRPr="003A5149">
        <w:rPr>
          <w:rFonts w:asciiTheme="minorHAnsi" w:hAnsiTheme="minorHAnsi" w:cstheme="minorHAnsi"/>
          <w:szCs w:val="24"/>
        </w:rPr>
        <w:t>Dokumentacja dotycząca egzaminu poprawkowego jest udostępniana uczniowi i jego rodzicom do wglądu na terenie szkoły, a protokół</w:t>
      </w:r>
      <w:r w:rsidR="001861DD">
        <w:rPr>
          <w:rFonts w:asciiTheme="minorHAnsi" w:hAnsiTheme="minorHAnsi" w:cstheme="minorHAnsi"/>
          <w:szCs w:val="24"/>
        </w:rPr>
        <w:t xml:space="preserve"> </w:t>
      </w:r>
      <w:r w:rsidRPr="003A5149">
        <w:rPr>
          <w:rFonts w:asciiTheme="minorHAnsi" w:hAnsiTheme="minorHAnsi" w:cstheme="minorHAnsi"/>
          <w:szCs w:val="24"/>
        </w:rPr>
        <w:t>stanowi</w:t>
      </w:r>
      <w:r w:rsidR="001861DD">
        <w:rPr>
          <w:rFonts w:asciiTheme="minorHAnsi" w:hAnsiTheme="minorHAnsi" w:cstheme="minorHAnsi"/>
          <w:szCs w:val="24"/>
        </w:rPr>
        <w:t xml:space="preserve"> </w:t>
      </w:r>
      <w:r w:rsidRPr="003A5149">
        <w:rPr>
          <w:rFonts w:asciiTheme="minorHAnsi" w:hAnsiTheme="minorHAnsi" w:cstheme="minorHAnsi"/>
          <w:szCs w:val="24"/>
        </w:rPr>
        <w:t>załącznik do arkusza</w:t>
      </w:r>
      <w:r w:rsidR="001861DD">
        <w:rPr>
          <w:rFonts w:asciiTheme="minorHAnsi" w:hAnsiTheme="minorHAnsi" w:cstheme="minorHAnsi"/>
          <w:szCs w:val="24"/>
        </w:rPr>
        <w:t xml:space="preserve"> </w:t>
      </w:r>
      <w:r w:rsidRPr="003A5149">
        <w:rPr>
          <w:rFonts w:asciiTheme="minorHAnsi" w:hAnsiTheme="minorHAnsi" w:cstheme="minorHAnsi"/>
          <w:szCs w:val="24"/>
        </w:rPr>
        <w:t>ocen</w:t>
      </w:r>
      <w:r w:rsidR="001861DD">
        <w:rPr>
          <w:rFonts w:asciiTheme="minorHAnsi" w:hAnsiTheme="minorHAnsi" w:cstheme="minorHAnsi"/>
          <w:szCs w:val="24"/>
        </w:rPr>
        <w:t xml:space="preserve"> </w:t>
      </w:r>
      <w:r w:rsidRPr="003A5149">
        <w:rPr>
          <w:rFonts w:asciiTheme="minorHAnsi" w:hAnsiTheme="minorHAnsi" w:cstheme="minorHAnsi"/>
          <w:szCs w:val="24"/>
        </w:rPr>
        <w:t xml:space="preserve">ucznia. </w:t>
      </w:r>
    </w:p>
    <w:p w14:paraId="48A36ADA" w14:textId="77777777" w:rsidR="002242D7" w:rsidRPr="0040663D" w:rsidRDefault="001E357C" w:rsidP="003A5149">
      <w:pPr>
        <w:pStyle w:val="Akapitzlist"/>
        <w:numPr>
          <w:ilvl w:val="0"/>
          <w:numId w:val="7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Na 3 dni przed klasyfikacyjnym zebraniem rady pedagogicznej nauczyciele ustalają i wpisują do dziennika lekcyjnego oceny klasyfikacyjne z zajęć edukac</w:t>
      </w:r>
      <w:r w:rsidR="001455C0" w:rsidRPr="0040663D">
        <w:rPr>
          <w:rFonts w:asciiTheme="minorHAnsi" w:hAnsiTheme="minorHAnsi" w:cstheme="minorHAnsi"/>
          <w:color w:val="000000" w:themeColor="text1"/>
          <w:szCs w:val="24"/>
        </w:rPr>
        <w:t>yjnych,</w:t>
      </w:r>
      <w:r w:rsidRPr="0040663D">
        <w:rPr>
          <w:rFonts w:asciiTheme="minorHAnsi" w:hAnsiTheme="minorHAnsi" w:cstheme="minorHAnsi"/>
          <w:color w:val="000000" w:themeColor="text1"/>
          <w:szCs w:val="24"/>
        </w:rPr>
        <w:t xml:space="preserve"> a wychowawca klasy ocenę klasyfikacyjną zachowania.</w:t>
      </w:r>
    </w:p>
    <w:p w14:paraId="40470576" w14:textId="77777777" w:rsidR="00B9677F" w:rsidRPr="0040663D" w:rsidRDefault="00EB3F7B" w:rsidP="00193D02">
      <w:pPr>
        <w:pStyle w:val="Nagwek3"/>
      </w:pPr>
      <w:r w:rsidRPr="0040663D">
        <w:t>§ 42.</w:t>
      </w:r>
    </w:p>
    <w:p w14:paraId="7FA958A7" w14:textId="77777777" w:rsidR="001455C0" w:rsidRPr="0040663D" w:rsidRDefault="00EB3F7B" w:rsidP="00860A8F">
      <w:pPr>
        <w:pStyle w:val="Akapitzlist"/>
        <w:numPr>
          <w:ilvl w:val="0"/>
          <w:numId w:val="79"/>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Rodzice i nauczyciele współdziałają ze sobą w procesie wycho</w:t>
      </w:r>
      <w:r w:rsidR="001455C0" w:rsidRPr="0040663D">
        <w:rPr>
          <w:rFonts w:asciiTheme="minorHAnsi" w:hAnsiTheme="minorHAnsi" w:cstheme="minorHAnsi"/>
          <w:color w:val="000000" w:themeColor="text1"/>
          <w:szCs w:val="24"/>
        </w:rPr>
        <w:t>wania i kształcenia uczniów.</w:t>
      </w:r>
    </w:p>
    <w:p w14:paraId="1EBB083D" w14:textId="77777777" w:rsidR="001455C0" w:rsidRPr="0040663D" w:rsidRDefault="00EB3F7B" w:rsidP="00860A8F">
      <w:pPr>
        <w:pStyle w:val="Akapitzlist"/>
        <w:numPr>
          <w:ilvl w:val="0"/>
          <w:numId w:val="79"/>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organizuje stałe spotkania nauczycieli z rodzicami, w celu wymiany informacji oraz</w:t>
      </w:r>
      <w:r w:rsidR="001455C0" w:rsidRPr="0040663D">
        <w:rPr>
          <w:rFonts w:asciiTheme="minorHAnsi" w:hAnsiTheme="minorHAnsi" w:cstheme="minorHAnsi"/>
          <w:color w:val="000000" w:themeColor="text1"/>
          <w:szCs w:val="24"/>
        </w:rPr>
        <w:t xml:space="preserve"> dyskusji na tematy wychowawcze</w:t>
      </w:r>
    </w:p>
    <w:p w14:paraId="0837D286" w14:textId="77777777" w:rsidR="00B9677F" w:rsidRPr="0040663D" w:rsidRDefault="00EB3F7B" w:rsidP="00860A8F">
      <w:pPr>
        <w:pStyle w:val="Akapitzlist"/>
        <w:numPr>
          <w:ilvl w:val="0"/>
          <w:numId w:val="79"/>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Rodzice i nauczyciele mają prawo ustalić w danym oddziale dodatkowo inne formy i zasady wzajemnych kontaktów w celu wymiany inform</w:t>
      </w:r>
      <w:r w:rsidR="001455C0" w:rsidRPr="0040663D">
        <w:rPr>
          <w:rFonts w:asciiTheme="minorHAnsi" w:hAnsiTheme="minorHAnsi" w:cstheme="minorHAnsi"/>
          <w:color w:val="000000" w:themeColor="text1"/>
          <w:szCs w:val="24"/>
        </w:rPr>
        <w:t>acji o uczniu.</w:t>
      </w:r>
    </w:p>
    <w:p w14:paraId="6094014B" w14:textId="77777777" w:rsidR="00B9677F" w:rsidRPr="0040663D" w:rsidRDefault="00EB3F7B" w:rsidP="00860A8F">
      <w:pPr>
        <w:pStyle w:val="Akapitzlist"/>
        <w:numPr>
          <w:ilvl w:val="0"/>
          <w:numId w:val="79"/>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Rodzice, współdziałając ze szkołą, mają prawo do:</w:t>
      </w:r>
    </w:p>
    <w:p w14:paraId="2902974E" w14:textId="77777777" w:rsidR="00B9677F" w:rsidRPr="0040663D" w:rsidRDefault="00EB3F7B" w:rsidP="00860A8F">
      <w:pPr>
        <w:pStyle w:val="Akapitzlist"/>
        <w:numPr>
          <w:ilvl w:val="0"/>
          <w:numId w:val="8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informacji o zadaniach i zamierzeniach dydak</w:t>
      </w:r>
      <w:r w:rsidR="00B9677F" w:rsidRPr="0040663D">
        <w:rPr>
          <w:rFonts w:asciiTheme="minorHAnsi" w:hAnsiTheme="minorHAnsi" w:cstheme="minorHAnsi"/>
          <w:color w:val="000000" w:themeColor="text1"/>
          <w:szCs w:val="24"/>
        </w:rPr>
        <w:t>tyczno-wychowawczych szkoły;</w:t>
      </w:r>
    </w:p>
    <w:p w14:paraId="637344E1" w14:textId="77777777" w:rsidR="001455C0" w:rsidRPr="0040663D" w:rsidRDefault="00EB3F7B" w:rsidP="00860A8F">
      <w:pPr>
        <w:pStyle w:val="Akapitzlist"/>
        <w:numPr>
          <w:ilvl w:val="0"/>
          <w:numId w:val="8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informacji o zasadach oceniania, klasyfikowania i promowania uczniów oraz przeprowadzania egzaminów, a także wglądu do odpowiednich </w:t>
      </w:r>
      <w:r w:rsidR="001455C0" w:rsidRPr="0040663D">
        <w:rPr>
          <w:rFonts w:asciiTheme="minorHAnsi" w:hAnsiTheme="minorHAnsi" w:cstheme="minorHAnsi"/>
          <w:color w:val="000000" w:themeColor="text1"/>
          <w:szCs w:val="24"/>
        </w:rPr>
        <w:t>przepisów na terenie szkoły;</w:t>
      </w:r>
    </w:p>
    <w:p w14:paraId="582658C2" w14:textId="77777777" w:rsidR="00B9677F" w:rsidRPr="0040663D" w:rsidRDefault="00EB3F7B" w:rsidP="00860A8F">
      <w:pPr>
        <w:pStyle w:val="Akapitzlist"/>
        <w:numPr>
          <w:ilvl w:val="0"/>
          <w:numId w:val="8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systematycznego uzyskiwania rzetelnej informacji na temat ucznia w zakresie jego za</w:t>
      </w:r>
      <w:r w:rsidR="001455C0" w:rsidRPr="0040663D">
        <w:rPr>
          <w:rFonts w:asciiTheme="minorHAnsi" w:hAnsiTheme="minorHAnsi" w:cstheme="minorHAnsi"/>
          <w:color w:val="000000" w:themeColor="text1"/>
          <w:szCs w:val="24"/>
        </w:rPr>
        <w:t>chowania oraz postępów w nauce;</w:t>
      </w:r>
    </w:p>
    <w:p w14:paraId="5227EF54" w14:textId="77777777" w:rsidR="00B9677F" w:rsidRPr="0040663D" w:rsidRDefault="00EB3F7B" w:rsidP="00860A8F">
      <w:pPr>
        <w:pStyle w:val="Akapitzlist"/>
        <w:numPr>
          <w:ilvl w:val="0"/>
          <w:numId w:val="8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korzystania z informacji i porad w sprawach wychowania i możliwości dalszego ksz</w:t>
      </w:r>
      <w:r w:rsidR="001455C0" w:rsidRPr="0040663D">
        <w:rPr>
          <w:rFonts w:asciiTheme="minorHAnsi" w:hAnsiTheme="minorHAnsi" w:cstheme="minorHAnsi"/>
          <w:color w:val="000000" w:themeColor="text1"/>
          <w:szCs w:val="24"/>
        </w:rPr>
        <w:t>tałcenia się ucznia;</w:t>
      </w:r>
    </w:p>
    <w:p w14:paraId="61155616" w14:textId="77777777" w:rsidR="00B9677F" w:rsidRPr="0040663D" w:rsidRDefault="00EB3F7B" w:rsidP="00860A8F">
      <w:pPr>
        <w:pStyle w:val="Akapitzlist"/>
        <w:numPr>
          <w:ilvl w:val="0"/>
          <w:numId w:val="8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wyrażenia i przekazywania nauczycielom, dyrektorowi, innym organom szkoły, organowi prowadzącemu i kuratorowi opinii na temat pracy szkoły w ustalonym trybie.</w:t>
      </w:r>
    </w:p>
    <w:p w14:paraId="0A946B67" w14:textId="77777777" w:rsidR="00D87D21" w:rsidRPr="0040663D" w:rsidRDefault="00EB3F7B" w:rsidP="00860A8F">
      <w:pPr>
        <w:pStyle w:val="Akapitzlist"/>
        <w:numPr>
          <w:ilvl w:val="0"/>
          <w:numId w:val="79"/>
        </w:numPr>
        <w:spacing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udziela informacji o postępach w nauce i zachowaniu uczniów wyłącznie rodzicom lub osobom przez nich upoważnionym. Pisemne upoważnienie jest przekazywane wychowawcy.</w:t>
      </w:r>
      <w:bookmarkStart w:id="8" w:name="IX"/>
    </w:p>
    <w:p w14:paraId="7AE906FC" w14:textId="77777777" w:rsidR="00B9677F" w:rsidRPr="0040663D" w:rsidRDefault="008818DB" w:rsidP="00193D02">
      <w:pPr>
        <w:pStyle w:val="Nagwek2"/>
      </w:pPr>
      <w:hyperlink w:anchor="XII" w:history="1">
        <w:r w:rsidR="00527B0D" w:rsidRPr="0040663D">
          <w:rPr>
            <w:rStyle w:val="Hipercze"/>
            <w:color w:val="000000" w:themeColor="text1"/>
            <w:szCs w:val="24"/>
            <w:u w:val="none"/>
          </w:rPr>
          <w:t>Rozdział 9</w:t>
        </w:r>
        <w:bookmarkEnd w:id="8"/>
      </w:hyperlink>
      <w:r w:rsidR="00EB3F7B" w:rsidRPr="0040663D">
        <w:t>Uczniowie, ich prawa i obowiązki, nagrody i kary</w:t>
      </w:r>
    </w:p>
    <w:p w14:paraId="58BDF711" w14:textId="77777777" w:rsidR="00B9677F" w:rsidRPr="0040663D" w:rsidRDefault="00EB3F7B" w:rsidP="00193D02">
      <w:pPr>
        <w:pStyle w:val="Nagwek3"/>
      </w:pPr>
      <w:r w:rsidRPr="0040663D">
        <w:t>§ 43.</w:t>
      </w:r>
    </w:p>
    <w:p w14:paraId="0ABC3B65" w14:textId="77777777" w:rsidR="001455C0" w:rsidRPr="0040663D" w:rsidRDefault="00EB3F7B" w:rsidP="00860A8F">
      <w:pPr>
        <w:pStyle w:val="Akapitzlist"/>
        <w:numPr>
          <w:ilvl w:val="0"/>
          <w:numId w:val="8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Prawa i obowiązki ucznia określają obowiązujące przepisy prawa oświatowego or</w:t>
      </w:r>
      <w:r w:rsidR="001455C0" w:rsidRPr="0040663D">
        <w:rPr>
          <w:rFonts w:asciiTheme="minorHAnsi" w:hAnsiTheme="minorHAnsi" w:cstheme="minorHAnsi"/>
          <w:color w:val="000000" w:themeColor="text1"/>
          <w:szCs w:val="24"/>
        </w:rPr>
        <w:t>az statut.</w:t>
      </w:r>
    </w:p>
    <w:p w14:paraId="723F3A99" w14:textId="77777777" w:rsidR="00B9677F" w:rsidRPr="0040663D" w:rsidRDefault="00EB3F7B" w:rsidP="00860A8F">
      <w:pPr>
        <w:pStyle w:val="Akapitzlist"/>
        <w:numPr>
          <w:ilvl w:val="0"/>
          <w:numId w:val="8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Uczniowie mają prawo do:</w:t>
      </w:r>
    </w:p>
    <w:p w14:paraId="7EB80686" w14:textId="77777777" w:rsidR="00B9677F" w:rsidRPr="0040663D"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w:t>
      </w:r>
      <w:r w:rsidR="001455C0" w:rsidRPr="0040663D">
        <w:rPr>
          <w:rFonts w:asciiTheme="minorHAnsi" w:hAnsiTheme="minorHAnsi" w:cstheme="minorHAnsi"/>
          <w:color w:val="000000" w:themeColor="text1"/>
          <w:szCs w:val="24"/>
        </w:rPr>
        <w:t>oszanowania godności osobistej;</w:t>
      </w:r>
    </w:p>
    <w:p w14:paraId="74DF4820" w14:textId="77777777" w:rsidR="001455C0" w:rsidRPr="0040663D"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zapoznawania się z programem nauczania, jego treścią, celami i stawianymi im wymaganiami;</w:t>
      </w:r>
    </w:p>
    <w:p w14:paraId="34DEE0CC" w14:textId="77777777" w:rsidR="001455C0" w:rsidRPr="0040663D"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 xml:space="preserve"> jawnej i umotywowanej oceny ich postępów w nauce;</w:t>
      </w:r>
    </w:p>
    <w:p w14:paraId="6562BE9C" w14:textId="77777777" w:rsidR="00B9677F" w:rsidRPr="0040663D"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 takiej organizacji życia szkolnego, która umożliwia zachowanie właściwych proporcji między wysiłkiem szkolnym a możliwością rozwijania i zaspa</w:t>
      </w:r>
      <w:r w:rsidR="001455C0" w:rsidRPr="0040663D">
        <w:rPr>
          <w:rFonts w:asciiTheme="minorHAnsi" w:hAnsiTheme="minorHAnsi" w:cstheme="minorHAnsi"/>
          <w:color w:val="000000" w:themeColor="text1"/>
          <w:szCs w:val="24"/>
        </w:rPr>
        <w:t>kajania własnych zainteresowań;</w:t>
      </w:r>
    </w:p>
    <w:p w14:paraId="183751F9" w14:textId="77777777" w:rsidR="00B9677F" w:rsidRPr="0040663D"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redagowan</w:t>
      </w:r>
      <w:r w:rsidR="001455C0" w:rsidRPr="0040663D">
        <w:rPr>
          <w:rFonts w:asciiTheme="minorHAnsi" w:hAnsiTheme="minorHAnsi" w:cstheme="minorHAnsi"/>
          <w:color w:val="000000" w:themeColor="text1"/>
          <w:szCs w:val="24"/>
        </w:rPr>
        <w:t>ia i wydawania gazety szkolnej;</w:t>
      </w:r>
    </w:p>
    <w:p w14:paraId="1D507522" w14:textId="77777777" w:rsidR="00B9677F" w:rsidRPr="0040663D"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organizowania, w porozumieniu z dyrektorem, działalności kulturalnej, oświatowej, sportowej oraz rozrywkowej zgodnie z własn</w:t>
      </w:r>
      <w:r w:rsidR="001455C0" w:rsidRPr="0040663D">
        <w:rPr>
          <w:rFonts w:asciiTheme="minorHAnsi" w:hAnsiTheme="minorHAnsi" w:cstheme="minorHAnsi"/>
          <w:color w:val="000000" w:themeColor="text1"/>
          <w:szCs w:val="24"/>
        </w:rPr>
        <w:t>ymi potrzebami i możliwościami;</w:t>
      </w:r>
    </w:p>
    <w:p w14:paraId="32AA4B41" w14:textId="77777777" w:rsidR="00B9677F" w:rsidRPr="0040663D"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wyboru nauczyciela pełniącego rolę op</w:t>
      </w:r>
      <w:r w:rsidR="001455C0" w:rsidRPr="0040663D">
        <w:rPr>
          <w:rFonts w:asciiTheme="minorHAnsi" w:hAnsiTheme="minorHAnsi" w:cstheme="minorHAnsi"/>
          <w:color w:val="000000" w:themeColor="text1"/>
          <w:szCs w:val="24"/>
        </w:rPr>
        <w:t>iekuna samorządu uczniowskiego;</w:t>
      </w:r>
    </w:p>
    <w:p w14:paraId="4A15D567" w14:textId="77777777" w:rsidR="00B9677F" w:rsidRPr="0040663D"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indywidualnej organizacji kształcen</w:t>
      </w:r>
      <w:r w:rsidR="001455C0" w:rsidRPr="0040663D">
        <w:rPr>
          <w:rFonts w:asciiTheme="minorHAnsi" w:hAnsiTheme="minorHAnsi" w:cstheme="minorHAnsi"/>
          <w:color w:val="000000" w:themeColor="text1"/>
          <w:szCs w:val="24"/>
        </w:rPr>
        <w:t>ia w uzasadnionych przypadkach;</w:t>
      </w:r>
    </w:p>
    <w:p w14:paraId="42A8B3A0" w14:textId="77777777" w:rsidR="00B9677F" w:rsidRPr="0040663D"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swobodnego wy</w:t>
      </w:r>
      <w:r w:rsidR="001455C0" w:rsidRPr="0040663D">
        <w:rPr>
          <w:rFonts w:asciiTheme="minorHAnsi" w:hAnsiTheme="minorHAnsi" w:cstheme="minorHAnsi"/>
          <w:color w:val="000000" w:themeColor="text1"/>
          <w:szCs w:val="24"/>
        </w:rPr>
        <w:t xml:space="preserve">boru zajęć </w:t>
      </w:r>
      <w:r w:rsidRPr="0040663D">
        <w:rPr>
          <w:rFonts w:asciiTheme="minorHAnsi" w:hAnsiTheme="minorHAnsi" w:cstheme="minorHAnsi"/>
          <w:color w:val="000000" w:themeColor="text1"/>
          <w:szCs w:val="24"/>
        </w:rPr>
        <w:t>pozalekcyjnych w ramach oferty szkoły oraz wniosko</w:t>
      </w:r>
      <w:r w:rsidR="001455C0" w:rsidRPr="0040663D">
        <w:rPr>
          <w:rFonts w:asciiTheme="minorHAnsi" w:hAnsiTheme="minorHAnsi" w:cstheme="minorHAnsi"/>
          <w:color w:val="000000" w:themeColor="text1"/>
          <w:szCs w:val="24"/>
        </w:rPr>
        <w:t>wania o poszerzenie tej oferty;</w:t>
      </w:r>
    </w:p>
    <w:p w14:paraId="5CFFC77B" w14:textId="4AD2398C" w:rsidR="00B9677F" w:rsidRPr="0040663D"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korzystania z księgozbioru i urządzeń szkoły poza planowymi zajęciami w porozumieniu</w:t>
      </w:r>
      <w:r w:rsidR="001861DD">
        <w:rPr>
          <w:rFonts w:asciiTheme="minorHAnsi" w:hAnsiTheme="minorHAnsi" w:cstheme="minorHAnsi"/>
          <w:color w:val="000000" w:themeColor="text1"/>
          <w:szCs w:val="24"/>
        </w:rPr>
        <w:t xml:space="preserve"> </w:t>
      </w:r>
      <w:r w:rsidR="001455C0" w:rsidRPr="0040663D">
        <w:rPr>
          <w:rFonts w:asciiTheme="minorHAnsi" w:hAnsiTheme="minorHAnsi" w:cstheme="minorHAnsi"/>
          <w:color w:val="000000" w:themeColor="text1"/>
          <w:szCs w:val="24"/>
        </w:rPr>
        <w:t>z dyrektorem lub nauczycielem;</w:t>
      </w:r>
    </w:p>
    <w:p w14:paraId="5B94A907" w14:textId="77777777" w:rsidR="00B9677F" w:rsidRPr="0040663D"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indywidualnej, doraźnej pomocy ze strony nauczycieli w przypadku trudności z opanowaniem materiału oraz indywidualnej opieki, jeśli wymaga tego sytuacja rodzinna</w:t>
      </w:r>
      <w:r w:rsidR="001455C0" w:rsidRPr="0040663D">
        <w:rPr>
          <w:rFonts w:asciiTheme="minorHAnsi" w:hAnsiTheme="minorHAnsi" w:cstheme="minorHAnsi"/>
          <w:color w:val="000000" w:themeColor="text1"/>
          <w:szCs w:val="24"/>
        </w:rPr>
        <w:t>, materialna lub losowa ucznia;</w:t>
      </w:r>
    </w:p>
    <w:p w14:paraId="7125483B" w14:textId="77777777" w:rsidR="00B9677F" w:rsidRPr="0040663D"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uzyskiwania nagród (wyróżnień) za swoje osiągnięcia.</w:t>
      </w:r>
    </w:p>
    <w:p w14:paraId="3E5105B5" w14:textId="77777777" w:rsidR="003172F7" w:rsidRPr="0040663D" w:rsidRDefault="00EB3F7B" w:rsidP="00860A8F">
      <w:pPr>
        <w:pStyle w:val="Akapitzlist"/>
        <w:numPr>
          <w:ilvl w:val="0"/>
          <w:numId w:val="8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Uczniowie mają obowi</w:t>
      </w:r>
      <w:r w:rsidR="003172F7" w:rsidRPr="0040663D">
        <w:rPr>
          <w:rFonts w:asciiTheme="minorHAnsi" w:hAnsiTheme="minorHAnsi" w:cstheme="minorHAnsi"/>
          <w:color w:val="000000" w:themeColor="text1"/>
          <w:szCs w:val="24"/>
        </w:rPr>
        <w:t>ązek:</w:t>
      </w:r>
    </w:p>
    <w:p w14:paraId="4554B769" w14:textId="77777777" w:rsidR="003172F7" w:rsidRPr="0040663D" w:rsidRDefault="00EB3F7B" w:rsidP="00860A8F">
      <w:pPr>
        <w:pStyle w:val="Akapitzlist"/>
        <w:numPr>
          <w:ilvl w:val="0"/>
          <w:numId w:val="8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systematycznego uczestniczenia w zajęciach obowiązkowych oraz pełnego wykorzystywania możliwości pozyskania umiejętności i wiedzy;</w:t>
      </w:r>
    </w:p>
    <w:p w14:paraId="5E0D1BFF" w14:textId="77777777" w:rsidR="00B9677F" w:rsidRPr="0040663D" w:rsidRDefault="003172F7" w:rsidP="00860A8F">
      <w:pPr>
        <w:pStyle w:val="Akapitzlist"/>
        <w:numPr>
          <w:ilvl w:val="0"/>
          <w:numId w:val="8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wykorzystania w pełni czasu przeznaczonego na naukę oraz rzetelnej pracy nad poszerzeniem swojej wiedzy i umiejętności, uczęszczanie na zajęcia wynikające z planu zajęć, przybywania na nie punktualnie – w razie spóźnienia na zajęcia, uczeń zobowiązany jest do przybycia do sali, w której się one odbywają,</w:t>
      </w:r>
    </w:p>
    <w:p w14:paraId="37F7F235" w14:textId="7DF691A3" w:rsidR="003172F7" w:rsidRPr="0040663D" w:rsidRDefault="003172F7" w:rsidP="00860A8F">
      <w:pPr>
        <w:pStyle w:val="Akapitzlist"/>
        <w:numPr>
          <w:ilvl w:val="0"/>
          <w:numId w:val="8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systematycznego przygotowania się do zajęć szkolnych, </w:t>
      </w:r>
      <w:r w:rsidRPr="0040663D">
        <w:rPr>
          <w:rFonts w:asciiTheme="minorHAnsi" w:hAnsiTheme="minorHAnsi" w:cstheme="minorHAnsi"/>
          <w:strike/>
          <w:color w:val="000000" w:themeColor="text1"/>
          <w:szCs w:val="24"/>
        </w:rPr>
        <w:t>odrabiania prac poleconych</w:t>
      </w:r>
      <w:r w:rsidR="001861DD">
        <w:rPr>
          <w:rFonts w:asciiTheme="minorHAnsi" w:hAnsiTheme="minorHAnsi" w:cstheme="minorHAnsi"/>
          <w:strike/>
          <w:color w:val="000000" w:themeColor="text1"/>
          <w:szCs w:val="24"/>
        </w:rPr>
        <w:t xml:space="preserve"> </w:t>
      </w:r>
      <w:r w:rsidRPr="0040663D">
        <w:rPr>
          <w:rFonts w:asciiTheme="minorHAnsi" w:hAnsiTheme="minorHAnsi" w:cstheme="minorHAnsi"/>
          <w:strike/>
          <w:color w:val="000000" w:themeColor="text1"/>
          <w:szCs w:val="24"/>
        </w:rPr>
        <w:t>przez nauczyciela do wykonania w domu</w:t>
      </w:r>
      <w:r w:rsidRPr="0040663D">
        <w:rPr>
          <w:rFonts w:asciiTheme="minorHAnsi" w:hAnsiTheme="minorHAnsi" w:cstheme="minorHAnsi"/>
          <w:color w:val="000000" w:themeColor="text1"/>
          <w:szCs w:val="24"/>
        </w:rPr>
        <w:t>,</w:t>
      </w:r>
    </w:p>
    <w:p w14:paraId="3E13BCA9" w14:textId="77777777" w:rsidR="003172F7" w:rsidRPr="0040663D" w:rsidRDefault="003172F7" w:rsidP="00860A8F">
      <w:pPr>
        <w:pStyle w:val="Akapitzlist"/>
        <w:numPr>
          <w:ilvl w:val="0"/>
          <w:numId w:val="8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uczęszczania na wybrane przez siebie zajęcia pozalekcyjne,</w:t>
      </w:r>
    </w:p>
    <w:p w14:paraId="16397E55" w14:textId="77777777" w:rsidR="003172F7" w:rsidRPr="0040663D" w:rsidRDefault="003172F7" w:rsidP="00860A8F">
      <w:pPr>
        <w:pStyle w:val="Akapitzlist"/>
        <w:numPr>
          <w:ilvl w:val="0"/>
          <w:numId w:val="83"/>
        </w:numPr>
        <w:spacing w:after="0" w:line="240" w:lineRule="auto"/>
        <w:ind w:left="993" w:hanging="426"/>
        <w:rPr>
          <w:rFonts w:asciiTheme="minorHAnsi" w:hAnsiTheme="minorHAnsi" w:cstheme="minorHAnsi"/>
          <w:strike/>
          <w:color w:val="000000" w:themeColor="text1"/>
          <w:szCs w:val="24"/>
        </w:rPr>
      </w:pPr>
      <w:r w:rsidRPr="0040663D">
        <w:rPr>
          <w:rFonts w:asciiTheme="minorHAnsi" w:hAnsiTheme="minorHAnsi" w:cstheme="minorHAnsi"/>
          <w:strike/>
          <w:color w:val="000000" w:themeColor="text1"/>
          <w:szCs w:val="24"/>
        </w:rPr>
        <w:t>usprawiedliwiania w określonym terminie i formie nieobecności na zajęciach edukacyjnych – usprawiedliwienie uczeń zobowiązany jest przedłożyć w dniu stawienia się na zajęcia; usprawiedliwieniem może być zaświadczenie lekarskie lub powinno być sporządzone przez rodziców, w formie pisemnego lub złożonego ustnie wychowawcy klasy oświadczenia</w:t>
      </w:r>
      <w:r w:rsidR="002D6ACA" w:rsidRPr="0040663D">
        <w:rPr>
          <w:rFonts w:asciiTheme="minorHAnsi" w:hAnsiTheme="minorHAnsi" w:cstheme="minorHAnsi"/>
          <w:strike/>
          <w:color w:val="000000" w:themeColor="text1"/>
          <w:szCs w:val="24"/>
        </w:rPr>
        <w:br/>
      </w:r>
      <w:r w:rsidRPr="0040663D">
        <w:rPr>
          <w:rFonts w:asciiTheme="minorHAnsi" w:hAnsiTheme="minorHAnsi" w:cstheme="minorHAnsi"/>
          <w:strike/>
          <w:color w:val="000000" w:themeColor="text1"/>
          <w:szCs w:val="24"/>
        </w:rPr>
        <w:t>o przyczynach nieobecności dziecka – ostateczną decyzję o usprawiedliwieniu nieobecności podejmuje wychowawca klasy,</w:t>
      </w:r>
    </w:p>
    <w:p w14:paraId="36B03BAD" w14:textId="77777777" w:rsidR="005F2BC5" w:rsidRPr="0040663D" w:rsidRDefault="005F2BC5" w:rsidP="00493614">
      <w:pPr>
        <w:pStyle w:val="Akapitzlist"/>
        <w:autoSpaceDE w:val="0"/>
        <w:autoSpaceDN w:val="0"/>
        <w:adjustRightInd w:val="0"/>
        <w:spacing w:after="200" w:line="276" w:lineRule="auto"/>
        <w:ind w:left="993"/>
        <w:rPr>
          <w:rFonts w:asciiTheme="minorHAnsi" w:hAnsiTheme="minorHAnsi" w:cstheme="minorHAnsi"/>
          <w:strike/>
          <w:color w:val="000000" w:themeColor="text1"/>
          <w:szCs w:val="24"/>
        </w:rPr>
      </w:pPr>
      <w:r w:rsidRPr="0040663D">
        <w:rPr>
          <w:rFonts w:asciiTheme="minorHAnsi" w:hAnsiTheme="minorHAnsi" w:cstheme="minorHAnsi"/>
          <w:szCs w:val="24"/>
        </w:rPr>
        <w:t>Usprawiedliwienia w określonym terminie i formie nieobecności na zajęciach edukacyjnych – usprawiedliwienie uczeń zobowiązany jest przedłożyć w dniu stawienia się na zajęcia; usprawiedliwieniem może być zaświadczenie lekarskie, pisemny zapis w e-dzienniku sporządzony przez rodzica (opiekuna prawnego) lub informacja złożona ustnie wychowawcy klasy o przyczynach nieobecności dziecka – ostateczną decyzję o usprawiedliwieniu nieobecności podejmuje wychowawca klasy.</w:t>
      </w:r>
    </w:p>
    <w:p w14:paraId="21EE298D" w14:textId="77777777" w:rsidR="00B9677F" w:rsidRPr="0040663D" w:rsidRDefault="00EB3F7B" w:rsidP="00860A8F">
      <w:pPr>
        <w:pStyle w:val="Akapitzlist"/>
        <w:numPr>
          <w:ilvl w:val="0"/>
          <w:numId w:val="8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takiego zachowania, które:</w:t>
      </w:r>
    </w:p>
    <w:p w14:paraId="48BCC78F" w14:textId="77777777" w:rsidR="00B9677F" w:rsidRPr="0040663D" w:rsidRDefault="00EB3F7B" w:rsidP="00860A8F">
      <w:pPr>
        <w:pStyle w:val="Akapitzlist"/>
        <w:numPr>
          <w:ilvl w:val="0"/>
          <w:numId w:val="84"/>
        </w:numPr>
        <w:spacing w:after="0" w:line="240" w:lineRule="auto"/>
        <w:ind w:left="993" w:firstLine="0"/>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nie narusza godności osobistej innych </w:t>
      </w:r>
      <w:r w:rsidR="003172F7" w:rsidRPr="0040663D">
        <w:rPr>
          <w:rFonts w:asciiTheme="minorHAnsi" w:hAnsiTheme="minorHAnsi" w:cstheme="minorHAnsi"/>
          <w:color w:val="000000" w:themeColor="text1"/>
          <w:szCs w:val="24"/>
        </w:rPr>
        <w:t>członków społeczności szkolnej,</w:t>
      </w:r>
    </w:p>
    <w:p w14:paraId="0D40A1C7" w14:textId="77777777" w:rsidR="00B9677F" w:rsidRPr="0040663D" w:rsidRDefault="00EB3F7B" w:rsidP="00860A8F">
      <w:pPr>
        <w:pStyle w:val="Akapitzlist"/>
        <w:numPr>
          <w:ilvl w:val="0"/>
          <w:numId w:val="84"/>
        </w:numPr>
        <w:spacing w:after="0" w:line="240" w:lineRule="auto"/>
        <w:ind w:left="993" w:firstLine="0"/>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 utrudnia innym uczestnikom korzystania</w:t>
      </w:r>
      <w:r w:rsidR="003172F7" w:rsidRPr="0040663D">
        <w:rPr>
          <w:rFonts w:asciiTheme="minorHAnsi" w:hAnsiTheme="minorHAnsi" w:cstheme="minorHAnsi"/>
          <w:color w:val="000000" w:themeColor="text1"/>
          <w:szCs w:val="24"/>
        </w:rPr>
        <w:t xml:space="preserve"> z zajęć, a nauczycielom pracy,</w:t>
      </w:r>
    </w:p>
    <w:p w14:paraId="038B0732" w14:textId="77777777" w:rsidR="00B9677F" w:rsidRPr="0040663D" w:rsidRDefault="00EB3F7B" w:rsidP="00860A8F">
      <w:pPr>
        <w:pStyle w:val="Akapitzlist"/>
        <w:numPr>
          <w:ilvl w:val="0"/>
          <w:numId w:val="84"/>
        </w:numPr>
        <w:spacing w:after="0" w:line="240" w:lineRule="auto"/>
        <w:ind w:left="993" w:firstLine="0"/>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 powoduje zagrożenia bezpieczeństwa;</w:t>
      </w:r>
    </w:p>
    <w:p w14:paraId="079FA99D" w14:textId="77777777" w:rsidR="00B9677F" w:rsidRPr="0040663D" w:rsidRDefault="00EB3F7B" w:rsidP="00860A8F">
      <w:pPr>
        <w:pStyle w:val="Akapitzlist"/>
        <w:numPr>
          <w:ilvl w:val="0"/>
          <w:numId w:val="8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przestrzegania postanowień statutu </w:t>
      </w:r>
      <w:r w:rsidR="003172F7" w:rsidRPr="0040663D">
        <w:rPr>
          <w:rFonts w:asciiTheme="minorHAnsi" w:hAnsiTheme="minorHAnsi" w:cstheme="minorHAnsi"/>
          <w:color w:val="000000" w:themeColor="text1"/>
          <w:szCs w:val="24"/>
        </w:rPr>
        <w:t xml:space="preserve">i stosownych regulaminów </w:t>
      </w:r>
      <w:r w:rsidRPr="0040663D">
        <w:rPr>
          <w:rFonts w:asciiTheme="minorHAnsi" w:hAnsiTheme="minorHAnsi" w:cstheme="minorHAnsi"/>
          <w:color w:val="000000" w:themeColor="text1"/>
          <w:szCs w:val="24"/>
        </w:rPr>
        <w:t>o</w:t>
      </w:r>
      <w:r w:rsidR="00D161B1" w:rsidRPr="0040663D">
        <w:rPr>
          <w:rFonts w:asciiTheme="minorHAnsi" w:hAnsiTheme="minorHAnsi" w:cstheme="minorHAnsi"/>
          <w:color w:val="000000" w:themeColor="text1"/>
          <w:szCs w:val="24"/>
        </w:rPr>
        <w:t>raz poleceń pracowników szkoły;</w:t>
      </w:r>
    </w:p>
    <w:p w14:paraId="133A921A" w14:textId="77777777" w:rsidR="00B9677F" w:rsidRPr="0040663D" w:rsidRDefault="00EB3F7B" w:rsidP="00860A8F">
      <w:pPr>
        <w:pStyle w:val="Akapitzlist"/>
        <w:numPr>
          <w:ilvl w:val="0"/>
          <w:numId w:val="8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szczególnej dbałoś</w:t>
      </w:r>
      <w:r w:rsidR="00D161B1" w:rsidRPr="0040663D">
        <w:rPr>
          <w:rFonts w:asciiTheme="minorHAnsi" w:hAnsiTheme="minorHAnsi" w:cstheme="minorHAnsi"/>
          <w:color w:val="000000" w:themeColor="text1"/>
          <w:szCs w:val="24"/>
        </w:rPr>
        <w:t>ci o dobre imię i honor szkoły.</w:t>
      </w:r>
    </w:p>
    <w:p w14:paraId="4903AD69" w14:textId="77777777" w:rsidR="002C7744" w:rsidRPr="0040663D" w:rsidRDefault="002C7744" w:rsidP="00860A8F">
      <w:pPr>
        <w:pStyle w:val="Akapitzlist"/>
        <w:numPr>
          <w:ilvl w:val="0"/>
          <w:numId w:val="116"/>
        </w:numPr>
        <w:spacing w:after="0"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Uczeń może być zwolniony z zajęć lekcyjnych:</w:t>
      </w:r>
    </w:p>
    <w:p w14:paraId="2D20774D" w14:textId="77777777" w:rsidR="002C7744" w:rsidRPr="0040663D" w:rsidRDefault="002C7744" w:rsidP="00860A8F">
      <w:pPr>
        <w:pStyle w:val="Akapitzlist"/>
        <w:numPr>
          <w:ilvl w:val="0"/>
          <w:numId w:val="115"/>
        </w:numPr>
        <w:spacing w:after="0" w:line="240" w:lineRule="auto"/>
        <w:ind w:left="1418"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na pisemną lub osobistą prośbę rodziców,</w:t>
      </w:r>
    </w:p>
    <w:p w14:paraId="518D9CDD" w14:textId="77777777" w:rsidR="002C7744" w:rsidRPr="0040663D" w:rsidRDefault="002C7744" w:rsidP="00860A8F">
      <w:pPr>
        <w:pStyle w:val="Akapitzlist"/>
        <w:numPr>
          <w:ilvl w:val="0"/>
          <w:numId w:val="115"/>
        </w:numPr>
        <w:spacing w:after="0" w:line="240" w:lineRule="auto"/>
        <w:ind w:left="1418"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przypadku złego samopoczucia, choroby, po uprzednim powiadomieniu rodziców i odebraniu ucznia przez rodziców lub osobę pisemnie przez nich upoważnioną.</w:t>
      </w:r>
    </w:p>
    <w:p w14:paraId="40C7A699" w14:textId="77777777" w:rsidR="002C7744" w:rsidRPr="0040663D" w:rsidRDefault="002C7744" w:rsidP="00860A8F">
      <w:pPr>
        <w:pStyle w:val="Akapitzlist"/>
        <w:numPr>
          <w:ilvl w:val="0"/>
          <w:numId w:val="11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W przypadku nieobecności wychowawcy i nauczyciela przedmiotu uprawniony do zwolnienia ucznia jest Wicedyrektor lub Dyrektor.</w:t>
      </w:r>
    </w:p>
    <w:p w14:paraId="464F0D07" w14:textId="77777777" w:rsidR="00B9677F" w:rsidRPr="0040663D" w:rsidRDefault="00EB3F7B" w:rsidP="00860A8F">
      <w:pPr>
        <w:pStyle w:val="Akapitzlist"/>
        <w:numPr>
          <w:ilvl w:val="0"/>
          <w:numId w:val="117"/>
        </w:numPr>
        <w:spacing w:after="0" w:line="240" w:lineRule="auto"/>
        <w:ind w:left="709" w:hanging="425"/>
        <w:rPr>
          <w:rFonts w:asciiTheme="minorHAnsi" w:hAnsiTheme="minorHAnsi" w:cstheme="minorHAnsi"/>
          <w:strike/>
          <w:color w:val="000000" w:themeColor="text1"/>
          <w:szCs w:val="24"/>
        </w:rPr>
      </w:pPr>
      <w:r w:rsidRPr="0040663D">
        <w:rPr>
          <w:rFonts w:asciiTheme="minorHAnsi" w:hAnsiTheme="minorHAnsi" w:cstheme="minorHAnsi"/>
          <w:strike/>
          <w:color w:val="000000" w:themeColor="text1"/>
          <w:szCs w:val="24"/>
        </w:rPr>
        <w:t>Zwolnienie ucznia z zajęć szkolnych z powodów niezwiązanych ze stanem zdrowia na okres dłuższy niż dwa tygo</w:t>
      </w:r>
      <w:r w:rsidR="00D161B1" w:rsidRPr="0040663D">
        <w:rPr>
          <w:rFonts w:asciiTheme="minorHAnsi" w:hAnsiTheme="minorHAnsi" w:cstheme="minorHAnsi"/>
          <w:strike/>
          <w:color w:val="000000" w:themeColor="text1"/>
          <w:szCs w:val="24"/>
        </w:rPr>
        <w:t>dnie wymaga zgody dyrektora.</w:t>
      </w:r>
    </w:p>
    <w:p w14:paraId="61B3B064" w14:textId="77777777" w:rsidR="00BE5F44" w:rsidRPr="0040663D" w:rsidRDefault="00E65632" w:rsidP="00860A8F">
      <w:pPr>
        <w:pStyle w:val="Akapitzlist"/>
        <w:numPr>
          <w:ilvl w:val="0"/>
          <w:numId w:val="117"/>
        </w:numPr>
        <w:spacing w:after="0" w:line="240" w:lineRule="auto"/>
        <w:ind w:left="709" w:hanging="425"/>
        <w:rPr>
          <w:rFonts w:asciiTheme="minorHAnsi" w:hAnsiTheme="minorHAnsi" w:cstheme="minorHAnsi"/>
          <w:strike/>
          <w:color w:val="000000" w:themeColor="text1"/>
          <w:szCs w:val="24"/>
        </w:rPr>
      </w:pPr>
      <w:r w:rsidRPr="0040663D">
        <w:rPr>
          <w:rFonts w:asciiTheme="minorHAnsi" w:hAnsiTheme="minorHAnsi" w:cstheme="minorHAnsi"/>
          <w:strike/>
          <w:color w:val="000000" w:themeColor="text1"/>
          <w:szCs w:val="24"/>
        </w:rPr>
        <w:t>U</w:t>
      </w:r>
      <w:r w:rsidR="008C61A2" w:rsidRPr="0040663D">
        <w:rPr>
          <w:rFonts w:asciiTheme="minorHAnsi" w:hAnsiTheme="minorHAnsi" w:cstheme="minorHAnsi"/>
          <w:strike/>
          <w:color w:val="000000" w:themeColor="text1"/>
          <w:szCs w:val="24"/>
        </w:rPr>
        <w:t xml:space="preserve">czeń nie może korzystać z telefonu komórkowego i innych urządzeń elektronicznych podczas zajęć lekcyjnych </w:t>
      </w:r>
      <w:r w:rsidRPr="0040663D">
        <w:rPr>
          <w:rFonts w:asciiTheme="minorHAnsi" w:hAnsiTheme="minorHAnsi" w:cstheme="minorHAnsi"/>
          <w:strike/>
          <w:color w:val="000000" w:themeColor="text1"/>
          <w:szCs w:val="24"/>
        </w:rPr>
        <w:t xml:space="preserve">(z wyjątkiem celów edukacyjnych) </w:t>
      </w:r>
      <w:r w:rsidR="00DE102F" w:rsidRPr="0040663D">
        <w:rPr>
          <w:rFonts w:asciiTheme="minorHAnsi" w:hAnsiTheme="minorHAnsi" w:cstheme="minorHAnsi"/>
          <w:strike/>
          <w:color w:val="000000" w:themeColor="text1"/>
          <w:szCs w:val="24"/>
        </w:rPr>
        <w:t xml:space="preserve">oraz przemieszczania się. </w:t>
      </w:r>
      <w:r w:rsidR="008C61A2" w:rsidRPr="0040663D">
        <w:rPr>
          <w:rFonts w:asciiTheme="minorHAnsi" w:hAnsiTheme="minorHAnsi" w:cstheme="minorHAnsi"/>
          <w:strike/>
          <w:color w:val="000000" w:themeColor="text1"/>
          <w:szCs w:val="24"/>
        </w:rPr>
        <w:t>Niedozwolone jest nagrywanie lub inne dokumentowanie pracy szkoły i osób w niej przebywających bez zgody dyrektora lub wychowawcy albo nauczyciela prowadzącego dane zajęcia</w:t>
      </w:r>
      <w:r w:rsidR="00BE5F44" w:rsidRPr="0040663D">
        <w:rPr>
          <w:rFonts w:asciiTheme="minorHAnsi" w:hAnsiTheme="minorHAnsi" w:cstheme="minorHAnsi"/>
          <w:strike/>
          <w:color w:val="000000" w:themeColor="text1"/>
          <w:szCs w:val="24"/>
        </w:rPr>
        <w:t>.</w:t>
      </w:r>
    </w:p>
    <w:p w14:paraId="4582C6EB" w14:textId="5C4C8966" w:rsidR="00BE5F44" w:rsidRPr="0040663D" w:rsidRDefault="00A1156A" w:rsidP="00860A8F">
      <w:pPr>
        <w:pStyle w:val="Akapitzlist"/>
        <w:numPr>
          <w:ilvl w:val="0"/>
          <w:numId w:val="79"/>
        </w:numPr>
        <w:spacing w:after="0" w:line="240" w:lineRule="auto"/>
        <w:rPr>
          <w:rFonts w:asciiTheme="minorHAnsi" w:hAnsiTheme="minorHAnsi" w:cstheme="minorHAnsi"/>
          <w:strike/>
          <w:color w:val="000000" w:themeColor="text1"/>
          <w:szCs w:val="24"/>
        </w:rPr>
      </w:pPr>
      <w:r w:rsidRPr="0040663D">
        <w:rPr>
          <w:rFonts w:asciiTheme="minorHAnsi" w:hAnsiTheme="minorHAnsi" w:cstheme="minorHAnsi"/>
          <w:szCs w:val="24"/>
        </w:rPr>
        <w:t>Uczeń nie może korzystać z telefonu komórkowego</w:t>
      </w:r>
      <w:r w:rsidR="005514BA" w:rsidRPr="0040663D">
        <w:rPr>
          <w:rFonts w:asciiTheme="minorHAnsi" w:hAnsiTheme="minorHAnsi" w:cstheme="minorHAnsi"/>
          <w:szCs w:val="24"/>
        </w:rPr>
        <w:t xml:space="preserve"> i </w:t>
      </w:r>
      <w:r w:rsidRPr="0040663D">
        <w:rPr>
          <w:rFonts w:asciiTheme="minorHAnsi" w:hAnsiTheme="minorHAnsi" w:cstheme="minorHAnsi"/>
          <w:szCs w:val="24"/>
        </w:rPr>
        <w:t>innych</w:t>
      </w:r>
      <w:r w:rsidR="001861DD">
        <w:rPr>
          <w:rFonts w:asciiTheme="minorHAnsi" w:hAnsiTheme="minorHAnsi" w:cstheme="minorHAnsi"/>
          <w:szCs w:val="24"/>
        </w:rPr>
        <w:t xml:space="preserve"> </w:t>
      </w:r>
      <w:r w:rsidRPr="0040663D">
        <w:rPr>
          <w:rFonts w:asciiTheme="minorHAnsi" w:hAnsiTheme="minorHAnsi" w:cstheme="minorHAnsi"/>
          <w:szCs w:val="24"/>
        </w:rPr>
        <w:t>urządzeń</w:t>
      </w:r>
      <w:r w:rsidR="001861DD">
        <w:rPr>
          <w:rFonts w:asciiTheme="minorHAnsi" w:hAnsiTheme="minorHAnsi" w:cstheme="minorHAnsi"/>
          <w:szCs w:val="24"/>
        </w:rPr>
        <w:t xml:space="preserve"> </w:t>
      </w:r>
      <w:r w:rsidRPr="0040663D">
        <w:rPr>
          <w:rFonts w:asciiTheme="minorHAnsi" w:hAnsiTheme="minorHAnsi" w:cstheme="minorHAnsi"/>
          <w:szCs w:val="24"/>
        </w:rPr>
        <w:t>elektronicznych w czasie</w:t>
      </w:r>
      <w:r w:rsidR="001861DD">
        <w:rPr>
          <w:rFonts w:asciiTheme="minorHAnsi" w:hAnsiTheme="minorHAnsi" w:cstheme="minorHAnsi"/>
          <w:szCs w:val="24"/>
        </w:rPr>
        <w:t xml:space="preserve"> </w:t>
      </w:r>
      <w:r w:rsidRPr="0040663D">
        <w:rPr>
          <w:rFonts w:asciiTheme="minorHAnsi" w:hAnsiTheme="minorHAnsi" w:cstheme="minorHAnsi"/>
          <w:szCs w:val="24"/>
        </w:rPr>
        <w:t>przebywania</w:t>
      </w:r>
      <w:r w:rsidR="001861DD">
        <w:rPr>
          <w:rFonts w:asciiTheme="minorHAnsi" w:hAnsiTheme="minorHAnsi" w:cstheme="minorHAnsi"/>
          <w:szCs w:val="24"/>
        </w:rPr>
        <w:t xml:space="preserve"> </w:t>
      </w:r>
      <w:r w:rsidRPr="0040663D">
        <w:rPr>
          <w:rFonts w:asciiTheme="minorHAnsi" w:hAnsiTheme="minorHAnsi" w:cstheme="minorHAnsi"/>
          <w:szCs w:val="24"/>
        </w:rPr>
        <w:t>na</w:t>
      </w:r>
      <w:r w:rsidR="001861DD">
        <w:rPr>
          <w:rFonts w:asciiTheme="minorHAnsi" w:hAnsiTheme="minorHAnsi" w:cstheme="minorHAnsi"/>
          <w:szCs w:val="24"/>
        </w:rPr>
        <w:t xml:space="preserve"> </w:t>
      </w:r>
      <w:r w:rsidRPr="0040663D">
        <w:rPr>
          <w:rFonts w:asciiTheme="minorHAnsi" w:hAnsiTheme="minorHAnsi" w:cstheme="minorHAnsi"/>
          <w:szCs w:val="24"/>
        </w:rPr>
        <w:t>terenie</w:t>
      </w:r>
      <w:r w:rsidR="001861DD">
        <w:rPr>
          <w:rFonts w:asciiTheme="minorHAnsi" w:hAnsiTheme="minorHAnsi" w:cstheme="minorHAnsi"/>
          <w:szCs w:val="24"/>
        </w:rPr>
        <w:t xml:space="preserve"> </w:t>
      </w:r>
      <w:r w:rsidRPr="0040663D">
        <w:rPr>
          <w:rFonts w:asciiTheme="minorHAnsi" w:hAnsiTheme="minorHAnsi" w:cstheme="minorHAnsi"/>
          <w:szCs w:val="24"/>
        </w:rPr>
        <w:t>szkoły bez zgody</w:t>
      </w:r>
      <w:r w:rsidR="001861DD">
        <w:rPr>
          <w:rFonts w:asciiTheme="minorHAnsi" w:hAnsiTheme="minorHAnsi" w:cstheme="minorHAnsi"/>
          <w:szCs w:val="24"/>
        </w:rPr>
        <w:t xml:space="preserve"> </w:t>
      </w:r>
      <w:r w:rsidRPr="0040663D">
        <w:rPr>
          <w:rFonts w:asciiTheme="minorHAnsi" w:hAnsiTheme="minorHAnsi" w:cstheme="minorHAnsi"/>
          <w:szCs w:val="24"/>
        </w:rPr>
        <w:t>nauczyciela. Szczegółowe</w:t>
      </w:r>
      <w:r w:rsidR="001861DD">
        <w:rPr>
          <w:rFonts w:asciiTheme="minorHAnsi" w:hAnsiTheme="minorHAnsi" w:cstheme="minorHAnsi"/>
          <w:szCs w:val="24"/>
        </w:rPr>
        <w:t xml:space="preserve"> </w:t>
      </w:r>
      <w:r w:rsidRPr="0040663D">
        <w:rPr>
          <w:rFonts w:asciiTheme="minorHAnsi" w:hAnsiTheme="minorHAnsi" w:cstheme="minorHAnsi"/>
          <w:szCs w:val="24"/>
        </w:rPr>
        <w:t>zasady</w:t>
      </w:r>
      <w:r w:rsidR="001861DD">
        <w:rPr>
          <w:rFonts w:asciiTheme="minorHAnsi" w:hAnsiTheme="minorHAnsi" w:cstheme="minorHAnsi"/>
          <w:szCs w:val="24"/>
        </w:rPr>
        <w:t xml:space="preserve"> </w:t>
      </w:r>
      <w:r w:rsidRPr="0040663D">
        <w:rPr>
          <w:rFonts w:asciiTheme="minorHAnsi" w:hAnsiTheme="minorHAnsi" w:cstheme="minorHAnsi"/>
          <w:szCs w:val="24"/>
        </w:rPr>
        <w:t>korzystania z telefonów</w:t>
      </w:r>
      <w:r w:rsidR="001861DD">
        <w:rPr>
          <w:rFonts w:asciiTheme="minorHAnsi" w:hAnsiTheme="minorHAnsi" w:cstheme="minorHAnsi"/>
          <w:szCs w:val="24"/>
        </w:rPr>
        <w:t xml:space="preserve"> </w:t>
      </w:r>
      <w:r w:rsidRPr="0040663D">
        <w:rPr>
          <w:rFonts w:asciiTheme="minorHAnsi" w:hAnsiTheme="minorHAnsi" w:cstheme="minorHAnsi"/>
          <w:szCs w:val="24"/>
        </w:rPr>
        <w:t>komórkowych</w:t>
      </w:r>
      <w:r w:rsidR="005514BA" w:rsidRPr="0040663D">
        <w:rPr>
          <w:rFonts w:asciiTheme="minorHAnsi" w:hAnsiTheme="minorHAnsi" w:cstheme="minorHAnsi"/>
          <w:szCs w:val="24"/>
        </w:rPr>
        <w:t xml:space="preserve"> i </w:t>
      </w:r>
      <w:r w:rsidRPr="0040663D">
        <w:rPr>
          <w:rFonts w:asciiTheme="minorHAnsi" w:hAnsiTheme="minorHAnsi" w:cstheme="minorHAnsi"/>
          <w:szCs w:val="24"/>
        </w:rPr>
        <w:t>innych</w:t>
      </w:r>
      <w:r w:rsidR="001861DD">
        <w:rPr>
          <w:rFonts w:asciiTheme="minorHAnsi" w:hAnsiTheme="minorHAnsi" w:cstheme="minorHAnsi"/>
          <w:szCs w:val="24"/>
        </w:rPr>
        <w:t xml:space="preserve"> </w:t>
      </w:r>
      <w:r w:rsidRPr="0040663D">
        <w:rPr>
          <w:rFonts w:asciiTheme="minorHAnsi" w:hAnsiTheme="minorHAnsi" w:cstheme="minorHAnsi"/>
          <w:szCs w:val="24"/>
        </w:rPr>
        <w:t>urządzeń</w:t>
      </w:r>
      <w:r w:rsidR="001861DD">
        <w:rPr>
          <w:rFonts w:asciiTheme="minorHAnsi" w:hAnsiTheme="minorHAnsi" w:cstheme="minorHAnsi"/>
          <w:szCs w:val="24"/>
        </w:rPr>
        <w:t xml:space="preserve"> </w:t>
      </w:r>
      <w:r w:rsidRPr="0040663D">
        <w:rPr>
          <w:rFonts w:asciiTheme="minorHAnsi" w:hAnsiTheme="minorHAnsi" w:cstheme="minorHAnsi"/>
          <w:szCs w:val="24"/>
        </w:rPr>
        <w:t>elektronicznych</w:t>
      </w:r>
      <w:r w:rsidR="001861DD">
        <w:rPr>
          <w:rFonts w:asciiTheme="minorHAnsi" w:hAnsiTheme="minorHAnsi" w:cstheme="minorHAnsi"/>
          <w:szCs w:val="24"/>
        </w:rPr>
        <w:t xml:space="preserve"> </w:t>
      </w:r>
      <w:r w:rsidRPr="0040663D">
        <w:rPr>
          <w:rFonts w:asciiTheme="minorHAnsi" w:hAnsiTheme="minorHAnsi" w:cstheme="minorHAnsi"/>
          <w:szCs w:val="24"/>
        </w:rPr>
        <w:t>określone</w:t>
      </w:r>
      <w:r w:rsidR="001861DD">
        <w:rPr>
          <w:rFonts w:asciiTheme="minorHAnsi" w:hAnsiTheme="minorHAnsi" w:cstheme="minorHAnsi"/>
          <w:szCs w:val="24"/>
        </w:rPr>
        <w:t xml:space="preserve"> </w:t>
      </w:r>
      <w:r w:rsidRPr="0040663D">
        <w:rPr>
          <w:rFonts w:asciiTheme="minorHAnsi" w:hAnsiTheme="minorHAnsi" w:cstheme="minorHAnsi"/>
          <w:szCs w:val="24"/>
        </w:rPr>
        <w:t>są w odrębnym</w:t>
      </w:r>
      <w:r w:rsidR="001861DD">
        <w:rPr>
          <w:rFonts w:asciiTheme="minorHAnsi" w:hAnsiTheme="minorHAnsi" w:cstheme="minorHAnsi"/>
          <w:szCs w:val="24"/>
        </w:rPr>
        <w:t xml:space="preserve"> </w:t>
      </w:r>
      <w:r w:rsidRPr="0040663D">
        <w:rPr>
          <w:rFonts w:asciiTheme="minorHAnsi" w:hAnsiTheme="minorHAnsi" w:cstheme="minorHAnsi"/>
          <w:szCs w:val="24"/>
        </w:rPr>
        <w:t>Regulaminie.</w:t>
      </w:r>
    </w:p>
    <w:p w14:paraId="4515F000" w14:textId="77777777" w:rsidR="002040DE" w:rsidRPr="0040663D" w:rsidRDefault="00EB3F7B" w:rsidP="00193D02">
      <w:pPr>
        <w:pStyle w:val="Nagwek3"/>
      </w:pPr>
      <w:r w:rsidRPr="0040663D">
        <w:t>§ 44.</w:t>
      </w:r>
    </w:p>
    <w:p w14:paraId="75A5068A" w14:textId="77777777" w:rsidR="002040DE" w:rsidRPr="0040663D" w:rsidRDefault="002040DE" w:rsidP="00860A8F">
      <w:pPr>
        <w:pStyle w:val="Akapitzlist"/>
        <w:numPr>
          <w:ilvl w:val="0"/>
          <w:numId w:val="85"/>
        </w:numPr>
        <w:spacing w:after="0" w:line="240" w:lineRule="auto"/>
        <w:ind w:left="709" w:hanging="425"/>
        <w:rPr>
          <w:rFonts w:asciiTheme="minorHAnsi" w:hAnsiTheme="minorHAnsi" w:cstheme="minorHAnsi"/>
          <w:b/>
          <w:color w:val="000000" w:themeColor="text1"/>
          <w:szCs w:val="24"/>
        </w:rPr>
      </w:pPr>
      <w:r w:rsidRPr="0040663D">
        <w:rPr>
          <w:rFonts w:asciiTheme="minorHAnsi" w:hAnsiTheme="minorHAnsi" w:cstheme="minorHAnsi"/>
          <w:color w:val="000000" w:themeColor="text1"/>
          <w:szCs w:val="24"/>
        </w:rPr>
        <w:t>W przypadku naruszenia swoich praw uczeń może złożyć skargę do:</w:t>
      </w:r>
    </w:p>
    <w:p w14:paraId="56F8D477" w14:textId="77777777" w:rsidR="002040DE" w:rsidRPr="0040663D" w:rsidRDefault="002040DE" w:rsidP="00860A8F">
      <w:pPr>
        <w:pStyle w:val="Akapitzlist"/>
        <w:numPr>
          <w:ilvl w:val="0"/>
          <w:numId w:val="86"/>
        </w:numPr>
        <w:spacing w:after="0" w:line="240" w:lineRule="auto"/>
        <w:ind w:left="993" w:hanging="426"/>
        <w:rPr>
          <w:rFonts w:asciiTheme="minorHAnsi" w:hAnsiTheme="minorHAnsi" w:cstheme="minorHAnsi"/>
          <w:b/>
          <w:color w:val="000000" w:themeColor="text1"/>
          <w:szCs w:val="24"/>
        </w:rPr>
      </w:pPr>
      <w:r w:rsidRPr="0040663D">
        <w:rPr>
          <w:rFonts w:asciiTheme="minorHAnsi" w:hAnsiTheme="minorHAnsi" w:cstheme="minorHAnsi"/>
          <w:color w:val="000000" w:themeColor="text1"/>
          <w:szCs w:val="24"/>
        </w:rPr>
        <w:t>wychowawcy klasy,</w:t>
      </w:r>
    </w:p>
    <w:p w14:paraId="22FBCEA5" w14:textId="77777777" w:rsidR="002040DE" w:rsidRPr="0040663D" w:rsidRDefault="002040DE" w:rsidP="00860A8F">
      <w:pPr>
        <w:pStyle w:val="Akapitzlist"/>
        <w:numPr>
          <w:ilvl w:val="0"/>
          <w:numId w:val="86"/>
        </w:numPr>
        <w:spacing w:after="0" w:line="240" w:lineRule="auto"/>
        <w:ind w:left="993" w:hanging="426"/>
        <w:rPr>
          <w:rFonts w:asciiTheme="minorHAnsi" w:hAnsiTheme="minorHAnsi" w:cstheme="minorHAnsi"/>
          <w:b/>
          <w:color w:val="000000" w:themeColor="text1"/>
          <w:szCs w:val="24"/>
        </w:rPr>
      </w:pPr>
      <w:r w:rsidRPr="0040663D">
        <w:rPr>
          <w:rFonts w:asciiTheme="minorHAnsi" w:hAnsiTheme="minorHAnsi" w:cstheme="minorHAnsi"/>
          <w:color w:val="000000" w:themeColor="text1"/>
          <w:szCs w:val="24"/>
        </w:rPr>
        <w:t>Dyrektora Szkoły.</w:t>
      </w:r>
    </w:p>
    <w:p w14:paraId="31335B9F" w14:textId="77777777" w:rsidR="002040DE" w:rsidRPr="0040663D" w:rsidRDefault="002040DE" w:rsidP="00860A8F">
      <w:pPr>
        <w:pStyle w:val="Akapitzlist"/>
        <w:numPr>
          <w:ilvl w:val="0"/>
          <w:numId w:val="87"/>
        </w:numPr>
        <w:spacing w:after="0" w:line="276"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Uczeń lub jego rodzice mogą złożyć skargę w przypadku nieprzestrzegania lub naruszenia praw ucznia, o których mowa w Konwencji o Prawach Dziecka.</w:t>
      </w:r>
    </w:p>
    <w:p w14:paraId="1A4EA7C6" w14:textId="77777777" w:rsidR="002040DE" w:rsidRPr="0040663D" w:rsidRDefault="002040DE" w:rsidP="00860A8F">
      <w:pPr>
        <w:pStyle w:val="Akapitzlist"/>
        <w:numPr>
          <w:ilvl w:val="0"/>
          <w:numId w:val="87"/>
        </w:numPr>
        <w:spacing w:after="0" w:line="276"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Skarga powinna być złożona na piśmie i powinna zawierać uzasadnienie.</w:t>
      </w:r>
    </w:p>
    <w:p w14:paraId="56871592" w14:textId="77777777" w:rsidR="002040DE" w:rsidRPr="0040663D" w:rsidRDefault="002040DE" w:rsidP="00860A8F">
      <w:pPr>
        <w:pStyle w:val="Akapitzlist"/>
        <w:numPr>
          <w:ilvl w:val="0"/>
          <w:numId w:val="87"/>
        </w:numPr>
        <w:spacing w:after="0" w:line="276"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Wycofanie skargi powoduje wstrzymanie biegu rozpatrzenia skargi.</w:t>
      </w:r>
    </w:p>
    <w:p w14:paraId="17535630" w14:textId="77777777" w:rsidR="007938F4" w:rsidRPr="0040663D" w:rsidRDefault="002040DE" w:rsidP="00860A8F">
      <w:pPr>
        <w:pStyle w:val="Akapitzlist"/>
        <w:numPr>
          <w:ilvl w:val="0"/>
          <w:numId w:val="87"/>
        </w:numPr>
        <w:spacing w:after="0" w:line="276"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Skargę rozpatruje Dyrektor.</w:t>
      </w:r>
    </w:p>
    <w:p w14:paraId="731E223C" w14:textId="77777777" w:rsidR="00B9677F" w:rsidRPr="0040663D" w:rsidRDefault="00EB3F7B" w:rsidP="00193D02">
      <w:pPr>
        <w:pStyle w:val="Nagwek3"/>
      </w:pPr>
      <w:r w:rsidRPr="0040663D">
        <w:t>§ 45.</w:t>
      </w:r>
    </w:p>
    <w:p w14:paraId="66145DD7" w14:textId="77777777" w:rsidR="00B9677F" w:rsidRPr="0040663D" w:rsidRDefault="00EB3F7B" w:rsidP="00860A8F">
      <w:pPr>
        <w:pStyle w:val="Akapitzlist"/>
        <w:numPr>
          <w:ilvl w:val="0"/>
          <w:numId w:val="88"/>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Strój ucznia powinien być czysty, schludny oraz adekwatny do zajęć w jakich uczeń uczestniczy tak by nie zagrażało to bezpie</w:t>
      </w:r>
      <w:r w:rsidR="00D161B1" w:rsidRPr="0040663D">
        <w:rPr>
          <w:rFonts w:asciiTheme="minorHAnsi" w:hAnsiTheme="minorHAnsi" w:cstheme="minorHAnsi"/>
          <w:color w:val="000000" w:themeColor="text1"/>
          <w:szCs w:val="24"/>
        </w:rPr>
        <w:t>czeństwu jego i innych uczniów.</w:t>
      </w:r>
    </w:p>
    <w:p w14:paraId="3660FFA9" w14:textId="77777777" w:rsidR="00B9677F" w:rsidRPr="0040663D" w:rsidRDefault="00EB3F7B" w:rsidP="00860A8F">
      <w:pPr>
        <w:pStyle w:val="Akapitzlist"/>
        <w:numPr>
          <w:ilvl w:val="0"/>
          <w:numId w:val="88"/>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sz</w:t>
      </w:r>
      <w:r w:rsidR="002040DE" w:rsidRPr="0040663D">
        <w:rPr>
          <w:rFonts w:asciiTheme="minorHAnsi" w:hAnsiTheme="minorHAnsi" w:cstheme="minorHAnsi"/>
          <w:color w:val="000000" w:themeColor="text1"/>
          <w:szCs w:val="24"/>
        </w:rPr>
        <w:t>kole obowiązuje zmienne obuwie.</w:t>
      </w:r>
    </w:p>
    <w:p w14:paraId="423CC837" w14:textId="7F3FE98A" w:rsidR="002040DE" w:rsidRPr="0040663D" w:rsidRDefault="002040DE" w:rsidP="00860A8F">
      <w:pPr>
        <w:pStyle w:val="Akapitzlist"/>
        <w:numPr>
          <w:ilvl w:val="0"/>
          <w:numId w:val="88"/>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budynku szkolnym zabrania się noszenia nakryć głowy oraz ozdób zagrażających zdrowiu</w:t>
      </w:r>
      <w:r w:rsidR="001861DD">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i bezpieczeństwu.</w:t>
      </w:r>
    </w:p>
    <w:p w14:paraId="30D9CD4F" w14:textId="51EF4B04" w:rsidR="00B9677F" w:rsidRPr="0040663D" w:rsidRDefault="00EB3F7B" w:rsidP="00860A8F">
      <w:pPr>
        <w:pStyle w:val="Akapitzlist"/>
        <w:numPr>
          <w:ilvl w:val="0"/>
          <w:numId w:val="88"/>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Zajęciami wymagającymi określonego stroju są w szczególności</w:t>
      </w:r>
      <w:r w:rsidR="001861DD">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 xml:space="preserve">zajęcia wychowania fizycznego, na których obowiązuje </w:t>
      </w:r>
      <w:r w:rsidR="002040DE" w:rsidRPr="0040663D">
        <w:rPr>
          <w:rFonts w:asciiTheme="minorHAnsi" w:hAnsiTheme="minorHAnsi" w:cstheme="minorHAnsi"/>
          <w:color w:val="000000" w:themeColor="text1"/>
          <w:szCs w:val="24"/>
        </w:rPr>
        <w:t>strój sportowy</w:t>
      </w:r>
      <w:r w:rsidR="00D161B1" w:rsidRPr="0040663D">
        <w:rPr>
          <w:rFonts w:asciiTheme="minorHAnsi" w:hAnsiTheme="minorHAnsi" w:cstheme="minorHAnsi"/>
          <w:color w:val="000000" w:themeColor="text1"/>
          <w:szCs w:val="24"/>
        </w:rPr>
        <w:t>.</w:t>
      </w:r>
    </w:p>
    <w:p w14:paraId="2EA615AF" w14:textId="77777777" w:rsidR="00B9677F" w:rsidRPr="0040663D" w:rsidRDefault="00EB3F7B" w:rsidP="00860A8F">
      <w:pPr>
        <w:pStyle w:val="Akapitzlist"/>
        <w:numPr>
          <w:ilvl w:val="0"/>
          <w:numId w:val="88"/>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czasie zajęć wychowania fizycznego, zajęć pra</w:t>
      </w:r>
      <w:r w:rsidR="00D161B1" w:rsidRPr="0040663D">
        <w:rPr>
          <w:rFonts w:asciiTheme="minorHAnsi" w:hAnsiTheme="minorHAnsi" w:cstheme="minorHAnsi"/>
          <w:color w:val="000000" w:themeColor="text1"/>
          <w:szCs w:val="24"/>
        </w:rPr>
        <w:t>ktycznych</w:t>
      </w:r>
      <w:r w:rsidRPr="0040663D">
        <w:rPr>
          <w:rFonts w:asciiTheme="minorHAnsi" w:hAnsiTheme="minorHAnsi" w:cstheme="minorHAnsi"/>
          <w:color w:val="000000" w:themeColor="text1"/>
          <w:szCs w:val="24"/>
        </w:rPr>
        <w:t>:</w:t>
      </w:r>
    </w:p>
    <w:p w14:paraId="349AA714" w14:textId="77777777" w:rsidR="00B9677F" w:rsidRPr="0040663D" w:rsidRDefault="00EB3F7B" w:rsidP="00860A8F">
      <w:pPr>
        <w:pStyle w:val="Akapitzlist"/>
        <w:numPr>
          <w:ilvl w:val="0"/>
          <w:numId w:val="89"/>
        </w:numPr>
        <w:spacing w:after="0" w:line="240" w:lineRule="auto"/>
        <w:ind w:left="1134" w:hanging="567"/>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uczniowie mający długie włosy muszą m</w:t>
      </w:r>
      <w:r w:rsidR="00D161B1" w:rsidRPr="0040663D">
        <w:rPr>
          <w:rFonts w:asciiTheme="minorHAnsi" w:hAnsiTheme="minorHAnsi" w:cstheme="minorHAnsi"/>
          <w:color w:val="000000" w:themeColor="text1"/>
          <w:szCs w:val="24"/>
        </w:rPr>
        <w:t>ieć je związane;</w:t>
      </w:r>
    </w:p>
    <w:p w14:paraId="2C086F34" w14:textId="77777777" w:rsidR="00B9677F" w:rsidRPr="0040663D" w:rsidRDefault="00EB3F7B" w:rsidP="00860A8F">
      <w:pPr>
        <w:pStyle w:val="Akapitzlist"/>
        <w:numPr>
          <w:ilvl w:val="0"/>
          <w:numId w:val="89"/>
        </w:numPr>
        <w:spacing w:after="0" w:line="240" w:lineRule="auto"/>
        <w:ind w:left="1134" w:hanging="567"/>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należy zdjąć ozdoby takie jak biżuteria, itp. </w:t>
      </w:r>
    </w:p>
    <w:p w14:paraId="5A9ED590" w14:textId="77777777" w:rsidR="00CF1A69" w:rsidRPr="0040663D" w:rsidRDefault="00EB3F7B" w:rsidP="00860A8F">
      <w:pPr>
        <w:pStyle w:val="Akapitzlist"/>
        <w:numPr>
          <w:ilvl w:val="0"/>
          <w:numId w:val="88"/>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czasie uroczystości szkolnych obowiązuje strój galowy, na który składa się biała bluzka lub koszula i ciemne – czarne lub granatowe – długie spodnie lub spódnica</w:t>
      </w:r>
      <w:r w:rsidR="00D748B6" w:rsidRPr="0040663D">
        <w:rPr>
          <w:rFonts w:asciiTheme="minorHAnsi" w:hAnsiTheme="minorHAnsi" w:cstheme="minorHAnsi"/>
          <w:color w:val="000000" w:themeColor="text1"/>
          <w:szCs w:val="24"/>
        </w:rPr>
        <w:t>,</w:t>
      </w:r>
      <w:r w:rsidRPr="0040663D">
        <w:rPr>
          <w:rFonts w:asciiTheme="minorHAnsi" w:hAnsiTheme="minorHAnsi" w:cstheme="minorHAnsi"/>
          <w:color w:val="000000" w:themeColor="text1"/>
          <w:szCs w:val="24"/>
        </w:rPr>
        <w:t xml:space="preserve"> sukienka. </w:t>
      </w:r>
    </w:p>
    <w:p w14:paraId="1A73CD95" w14:textId="77777777" w:rsidR="00BE5F44" w:rsidRPr="0040663D" w:rsidRDefault="00F465FB" w:rsidP="00193D02">
      <w:pPr>
        <w:pStyle w:val="Akapitzlist"/>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Szczegółowe zasady określające wizerunek ucznia są zawarte w </w:t>
      </w:r>
      <w:r w:rsidRPr="0040663D">
        <w:rPr>
          <w:rFonts w:asciiTheme="minorHAnsi" w:hAnsiTheme="minorHAnsi" w:cstheme="minorHAnsi"/>
          <w:b/>
          <w:bCs/>
          <w:color w:val="000000" w:themeColor="text1"/>
          <w:szCs w:val="24"/>
        </w:rPr>
        <w:t>Regulaminie stroju uczniowskiego.</w:t>
      </w:r>
    </w:p>
    <w:p w14:paraId="67A27F8E" w14:textId="77777777" w:rsidR="00B9677F" w:rsidRPr="0040663D" w:rsidRDefault="00EB3F7B" w:rsidP="00193D02">
      <w:pPr>
        <w:pStyle w:val="Nagwek3"/>
      </w:pPr>
      <w:r w:rsidRPr="0040663D">
        <w:t>§ 46.</w:t>
      </w:r>
    </w:p>
    <w:p w14:paraId="60044DCA" w14:textId="77777777" w:rsidR="00B9677F" w:rsidRPr="0040663D" w:rsidRDefault="00EB3F7B" w:rsidP="00860A8F">
      <w:pPr>
        <w:pStyle w:val="Akapitzlist"/>
        <w:numPr>
          <w:ilvl w:val="0"/>
          <w:numId w:val="9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 szczególne osiągnięcia, dokonania i wzorową postawę uczniowie mogą otrzymać, oprócz określonych odrębnymi przepis</w:t>
      </w:r>
      <w:r w:rsidR="00D161B1" w:rsidRPr="0040663D">
        <w:rPr>
          <w:rFonts w:asciiTheme="minorHAnsi" w:hAnsiTheme="minorHAnsi" w:cstheme="minorHAnsi"/>
          <w:color w:val="000000" w:themeColor="text1"/>
          <w:szCs w:val="24"/>
        </w:rPr>
        <w:t>ami prawa, następujące nagrody:</w:t>
      </w:r>
    </w:p>
    <w:p w14:paraId="20292B1B" w14:textId="77777777" w:rsidR="00B9677F" w:rsidRPr="0040663D" w:rsidRDefault="00EB3F7B" w:rsidP="00860A8F">
      <w:pPr>
        <w:pStyle w:val="Akapitzlist"/>
        <w:numPr>
          <w:ilvl w:val="0"/>
          <w:numId w:val="9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pochwałę wychowawcy lub na</w:t>
      </w:r>
      <w:r w:rsidR="00D161B1" w:rsidRPr="0040663D">
        <w:rPr>
          <w:rFonts w:asciiTheme="minorHAnsi" w:hAnsiTheme="minorHAnsi" w:cstheme="minorHAnsi"/>
          <w:color w:val="000000" w:themeColor="text1"/>
          <w:szCs w:val="24"/>
        </w:rPr>
        <w:t>uczyciela wpisaną do dziennika;</w:t>
      </w:r>
    </w:p>
    <w:p w14:paraId="666773C9" w14:textId="77777777" w:rsidR="00B9677F" w:rsidRPr="0040663D" w:rsidRDefault="00EB3F7B" w:rsidP="00860A8F">
      <w:pPr>
        <w:pStyle w:val="Akapitzlist"/>
        <w:numPr>
          <w:ilvl w:val="0"/>
          <w:numId w:val="9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pochwałę dyrektora wobec danego oddziału lub c</w:t>
      </w:r>
      <w:r w:rsidR="00D161B1" w:rsidRPr="0040663D">
        <w:rPr>
          <w:rFonts w:asciiTheme="minorHAnsi" w:hAnsiTheme="minorHAnsi" w:cstheme="minorHAnsi"/>
          <w:color w:val="000000" w:themeColor="text1"/>
          <w:szCs w:val="24"/>
        </w:rPr>
        <w:t xml:space="preserve">ałej </w:t>
      </w:r>
      <w:r w:rsidR="00A97F03" w:rsidRPr="0040663D">
        <w:rPr>
          <w:rFonts w:asciiTheme="minorHAnsi" w:hAnsiTheme="minorHAnsi" w:cstheme="minorHAnsi"/>
          <w:color w:val="000000" w:themeColor="text1"/>
          <w:szCs w:val="24"/>
        </w:rPr>
        <w:t>Szkoły</w:t>
      </w:r>
      <w:r w:rsidR="00D161B1" w:rsidRPr="0040663D">
        <w:rPr>
          <w:rFonts w:asciiTheme="minorHAnsi" w:hAnsiTheme="minorHAnsi" w:cstheme="minorHAnsi"/>
          <w:color w:val="000000" w:themeColor="text1"/>
          <w:szCs w:val="24"/>
        </w:rPr>
        <w:t>;</w:t>
      </w:r>
    </w:p>
    <w:p w14:paraId="29D1E314" w14:textId="77777777" w:rsidR="00B9677F" w:rsidRPr="0040663D" w:rsidRDefault="00EB3F7B" w:rsidP="00860A8F">
      <w:pPr>
        <w:pStyle w:val="Akapitzlist"/>
        <w:numPr>
          <w:ilvl w:val="0"/>
          <w:numId w:val="9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list </w:t>
      </w:r>
      <w:r w:rsidR="00A97F03" w:rsidRPr="0040663D">
        <w:rPr>
          <w:rFonts w:asciiTheme="minorHAnsi" w:hAnsiTheme="minorHAnsi" w:cstheme="minorHAnsi"/>
          <w:color w:val="000000" w:themeColor="text1"/>
          <w:szCs w:val="24"/>
        </w:rPr>
        <w:t>pochwalny wychowawcy lub Dyrektora</w:t>
      </w:r>
      <w:r w:rsidR="00456E19" w:rsidRPr="0040663D">
        <w:rPr>
          <w:rFonts w:asciiTheme="minorHAnsi" w:hAnsiTheme="minorHAnsi" w:cstheme="minorHAnsi"/>
          <w:color w:val="000000" w:themeColor="text1"/>
          <w:szCs w:val="24"/>
        </w:rPr>
        <w:t xml:space="preserve"> do rodziców;</w:t>
      </w:r>
    </w:p>
    <w:p w14:paraId="74012FCF" w14:textId="77777777" w:rsidR="00456E19" w:rsidRPr="0040663D" w:rsidRDefault="00456E19" w:rsidP="00860A8F">
      <w:pPr>
        <w:pStyle w:val="Akapitzlist"/>
        <w:numPr>
          <w:ilvl w:val="0"/>
          <w:numId w:val="9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prezentację wyróżnionych uczniów i ich osiągnięć na tablicy samorządowej i gazetce szkolnej oraz stronie internetowej Szkoły;</w:t>
      </w:r>
    </w:p>
    <w:p w14:paraId="6C940538" w14:textId="77777777" w:rsidR="00456E19" w:rsidRPr="0040663D" w:rsidRDefault="00456E19" w:rsidP="00860A8F">
      <w:pPr>
        <w:pStyle w:val="Akapitzlist"/>
        <w:numPr>
          <w:ilvl w:val="0"/>
          <w:numId w:val="9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dofinansowanie bądź finansowanie wycieczek, letniego i zimowego wypoczynku dla wyróżniających się uczniów;</w:t>
      </w:r>
    </w:p>
    <w:p w14:paraId="05991A47" w14:textId="77777777" w:rsidR="00456E19" w:rsidRPr="0040663D" w:rsidRDefault="00456E19" w:rsidP="00860A8F">
      <w:pPr>
        <w:pStyle w:val="Akapitzlist"/>
        <w:numPr>
          <w:ilvl w:val="0"/>
          <w:numId w:val="9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dyplom uznania;</w:t>
      </w:r>
    </w:p>
    <w:p w14:paraId="5D91BCAE" w14:textId="77777777" w:rsidR="00456E19" w:rsidRPr="0040663D" w:rsidRDefault="00456E19" w:rsidP="00860A8F">
      <w:pPr>
        <w:pStyle w:val="Akapitzlist"/>
        <w:numPr>
          <w:ilvl w:val="0"/>
          <w:numId w:val="9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książka;</w:t>
      </w:r>
    </w:p>
    <w:p w14:paraId="3B004377" w14:textId="77777777" w:rsidR="00654F33" w:rsidRPr="0040663D" w:rsidRDefault="00456E19" w:rsidP="00860A8F">
      <w:pPr>
        <w:pStyle w:val="Akapitzlist"/>
        <w:numPr>
          <w:ilvl w:val="0"/>
          <w:numId w:val="9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nagroda rzeczowa</w:t>
      </w:r>
    </w:p>
    <w:p w14:paraId="1429076C" w14:textId="527D92FF" w:rsidR="00456E19" w:rsidRPr="0040663D" w:rsidRDefault="00654F33" w:rsidP="00860A8F">
      <w:pPr>
        <w:pStyle w:val="Akapitzlist"/>
        <w:numPr>
          <w:ilvl w:val="0"/>
          <w:numId w:val="91"/>
        </w:numPr>
        <w:autoSpaceDE w:val="0"/>
        <w:autoSpaceDN w:val="0"/>
        <w:adjustRightInd w:val="0"/>
        <w:spacing w:after="200" w:line="240" w:lineRule="auto"/>
        <w:ind w:left="993"/>
        <w:rPr>
          <w:rFonts w:asciiTheme="minorHAnsi" w:hAnsiTheme="minorHAnsi" w:cstheme="minorHAnsi"/>
          <w:szCs w:val="24"/>
        </w:rPr>
      </w:pPr>
      <w:r w:rsidRPr="0040663D">
        <w:rPr>
          <w:rFonts w:asciiTheme="minorHAnsi" w:hAnsiTheme="minorHAnsi" w:cstheme="minorHAnsi"/>
          <w:szCs w:val="24"/>
        </w:rPr>
        <w:lastRenderedPageBreak/>
        <w:t xml:space="preserve">nagrodę Primus Inter </w:t>
      </w:r>
      <w:proofErr w:type="spellStart"/>
      <w:r w:rsidRPr="0040663D">
        <w:rPr>
          <w:rFonts w:asciiTheme="minorHAnsi" w:hAnsiTheme="minorHAnsi" w:cstheme="minorHAnsi"/>
          <w:szCs w:val="24"/>
        </w:rPr>
        <w:t>Pares</w:t>
      </w:r>
      <w:proofErr w:type="spellEnd"/>
      <w:r w:rsidRPr="0040663D">
        <w:rPr>
          <w:rFonts w:asciiTheme="minorHAnsi" w:hAnsiTheme="minorHAnsi" w:cstheme="minorHAnsi"/>
          <w:szCs w:val="24"/>
        </w:rPr>
        <w:t xml:space="preserve"> –  który uzyskał w wyniku klasyfikacji rocznej najwyższą średnią ocen w nauce w klasach IV – VIII oraz  co najmniej wzorową  ocenę z zachowania. Kolejnym kryterium wartościującym są osiągnięcia w konkursach na różnych</w:t>
      </w:r>
      <w:r w:rsidR="001861DD">
        <w:rPr>
          <w:rFonts w:asciiTheme="minorHAnsi" w:hAnsiTheme="minorHAnsi" w:cstheme="minorHAnsi"/>
          <w:szCs w:val="24"/>
        </w:rPr>
        <w:t xml:space="preserve"> </w:t>
      </w:r>
      <w:r w:rsidRPr="0040663D">
        <w:rPr>
          <w:rFonts w:asciiTheme="minorHAnsi" w:hAnsiTheme="minorHAnsi" w:cstheme="minorHAnsi"/>
          <w:szCs w:val="24"/>
        </w:rPr>
        <w:t>szczeblach</w:t>
      </w:r>
      <w:r w:rsidR="001861DD">
        <w:rPr>
          <w:rFonts w:asciiTheme="minorHAnsi" w:hAnsiTheme="minorHAnsi" w:cstheme="minorHAnsi"/>
          <w:szCs w:val="24"/>
        </w:rPr>
        <w:t xml:space="preserve"> </w:t>
      </w:r>
      <w:r w:rsidRPr="0040663D">
        <w:rPr>
          <w:rFonts w:asciiTheme="minorHAnsi" w:hAnsiTheme="minorHAnsi" w:cstheme="minorHAnsi"/>
          <w:szCs w:val="24"/>
        </w:rPr>
        <w:t>oraz</w:t>
      </w:r>
      <w:r w:rsidR="001861DD">
        <w:rPr>
          <w:rFonts w:asciiTheme="minorHAnsi" w:hAnsiTheme="minorHAnsi" w:cstheme="minorHAnsi"/>
          <w:szCs w:val="24"/>
        </w:rPr>
        <w:t xml:space="preserve"> </w:t>
      </w:r>
      <w:r w:rsidRPr="0040663D">
        <w:rPr>
          <w:rFonts w:asciiTheme="minorHAnsi" w:hAnsiTheme="minorHAnsi" w:cstheme="minorHAnsi"/>
          <w:szCs w:val="24"/>
        </w:rPr>
        <w:t>zaangażowanie w działania</w:t>
      </w:r>
      <w:r w:rsidR="001861DD">
        <w:rPr>
          <w:rFonts w:asciiTheme="minorHAnsi" w:hAnsiTheme="minorHAnsi" w:cstheme="minorHAnsi"/>
          <w:szCs w:val="24"/>
        </w:rPr>
        <w:t xml:space="preserve"> </w:t>
      </w:r>
      <w:r w:rsidRPr="0040663D">
        <w:rPr>
          <w:rFonts w:asciiTheme="minorHAnsi" w:hAnsiTheme="minorHAnsi" w:cstheme="minorHAnsi"/>
          <w:szCs w:val="24"/>
        </w:rPr>
        <w:t>na</w:t>
      </w:r>
      <w:r w:rsidR="001861DD">
        <w:rPr>
          <w:rFonts w:asciiTheme="minorHAnsi" w:hAnsiTheme="minorHAnsi" w:cstheme="minorHAnsi"/>
          <w:szCs w:val="24"/>
        </w:rPr>
        <w:t xml:space="preserve"> </w:t>
      </w:r>
      <w:r w:rsidRPr="0040663D">
        <w:rPr>
          <w:rFonts w:asciiTheme="minorHAnsi" w:hAnsiTheme="minorHAnsi" w:cstheme="minorHAnsi"/>
          <w:szCs w:val="24"/>
        </w:rPr>
        <w:t>rzecz</w:t>
      </w:r>
      <w:r w:rsidR="001861DD">
        <w:rPr>
          <w:rFonts w:asciiTheme="minorHAnsi" w:hAnsiTheme="minorHAnsi" w:cstheme="minorHAnsi"/>
          <w:szCs w:val="24"/>
        </w:rPr>
        <w:t xml:space="preserve"> </w:t>
      </w:r>
      <w:r w:rsidRPr="0040663D">
        <w:rPr>
          <w:rFonts w:asciiTheme="minorHAnsi" w:hAnsiTheme="minorHAnsi" w:cstheme="minorHAnsi"/>
          <w:szCs w:val="24"/>
        </w:rPr>
        <w:t>środowiska</w:t>
      </w:r>
      <w:r w:rsidR="001861DD">
        <w:rPr>
          <w:rFonts w:asciiTheme="minorHAnsi" w:hAnsiTheme="minorHAnsi" w:cstheme="minorHAnsi"/>
          <w:szCs w:val="24"/>
        </w:rPr>
        <w:t xml:space="preserve"> </w:t>
      </w:r>
      <w:r w:rsidRPr="0040663D">
        <w:rPr>
          <w:rFonts w:asciiTheme="minorHAnsi" w:hAnsiTheme="minorHAnsi" w:cstheme="minorHAnsi"/>
          <w:szCs w:val="24"/>
        </w:rPr>
        <w:t>szkolnego</w:t>
      </w:r>
      <w:r w:rsidR="005514BA" w:rsidRPr="0040663D">
        <w:rPr>
          <w:rFonts w:asciiTheme="minorHAnsi" w:hAnsiTheme="minorHAnsi" w:cstheme="minorHAnsi"/>
          <w:szCs w:val="24"/>
        </w:rPr>
        <w:t xml:space="preserve"> i </w:t>
      </w:r>
      <w:r w:rsidRPr="0040663D">
        <w:rPr>
          <w:rFonts w:asciiTheme="minorHAnsi" w:hAnsiTheme="minorHAnsi" w:cstheme="minorHAnsi"/>
          <w:szCs w:val="24"/>
        </w:rPr>
        <w:t>lokalnego.</w:t>
      </w:r>
    </w:p>
    <w:p w14:paraId="050E6FE3" w14:textId="77777777" w:rsidR="00456E19" w:rsidRPr="0040663D" w:rsidRDefault="00456E19" w:rsidP="00860A8F">
      <w:pPr>
        <w:pStyle w:val="Akapitzlist"/>
        <w:numPr>
          <w:ilvl w:val="0"/>
          <w:numId w:val="9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 tego samego tytułu można przyznać więcej niż jedną nagrodę.</w:t>
      </w:r>
    </w:p>
    <w:p w14:paraId="15E70D0B" w14:textId="77777777" w:rsidR="00456E19" w:rsidRPr="0040663D" w:rsidRDefault="00456E19" w:rsidP="00860A8F">
      <w:pPr>
        <w:pStyle w:val="Akapitzlist"/>
        <w:numPr>
          <w:ilvl w:val="0"/>
          <w:numId w:val="9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Nagrody finansowane są z budżetu Szkoły oraz przez Radę Rodziców.</w:t>
      </w:r>
    </w:p>
    <w:p w14:paraId="5BEC0D9A" w14:textId="3FFDDE75" w:rsidR="00B9677F" w:rsidRPr="0040663D" w:rsidRDefault="00EB3F7B" w:rsidP="00860A8F">
      <w:pPr>
        <w:pStyle w:val="Akapitzlist"/>
        <w:numPr>
          <w:ilvl w:val="0"/>
          <w:numId w:val="9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Uczeń, na wniosek organów szkoły, może również otrzymywać inne nagrody niż wymienione</w:t>
      </w:r>
      <w:r w:rsidR="00B316C5">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w statucie. Organ wnioskujący o nagrodę ustanawia tę nagrodę i okre</w:t>
      </w:r>
      <w:r w:rsidR="00D161B1" w:rsidRPr="0040663D">
        <w:rPr>
          <w:rFonts w:asciiTheme="minorHAnsi" w:hAnsiTheme="minorHAnsi" w:cstheme="minorHAnsi"/>
          <w:color w:val="000000" w:themeColor="text1"/>
          <w:szCs w:val="24"/>
        </w:rPr>
        <w:t>śla regulamin jej przyznawania.</w:t>
      </w:r>
    </w:p>
    <w:p w14:paraId="09D2A60A" w14:textId="77777777" w:rsidR="00456E19" w:rsidRPr="0040663D" w:rsidRDefault="00456E19" w:rsidP="00860A8F">
      <w:pPr>
        <w:pStyle w:val="Akapitzlist"/>
        <w:numPr>
          <w:ilvl w:val="0"/>
          <w:numId w:val="9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 wnioskiem o przyznanie nagrody może wystąpić każdy członek społeczności szkolnej, z tym, że wniosek taki nie ma charakteru wiążącego.</w:t>
      </w:r>
    </w:p>
    <w:p w14:paraId="71387FFB" w14:textId="77777777" w:rsidR="00B9677F" w:rsidRPr="0040663D" w:rsidRDefault="00EB3F7B" w:rsidP="00860A8F">
      <w:pPr>
        <w:pStyle w:val="Akapitzlist"/>
        <w:numPr>
          <w:ilvl w:val="0"/>
          <w:numId w:val="9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Nagrody i wyróżnienia przyznaje dyrektor na umotywowany wniosek poszczególnych wychowawców i nauczycieli, przewodniczącego samorządu uczniowskiego, przewodniczącego rady rodziców lub</w:t>
      </w:r>
      <w:r w:rsidR="00D161B1" w:rsidRPr="0040663D">
        <w:rPr>
          <w:rFonts w:asciiTheme="minorHAnsi" w:hAnsiTheme="minorHAnsi" w:cstheme="minorHAnsi"/>
          <w:color w:val="000000" w:themeColor="text1"/>
          <w:szCs w:val="24"/>
        </w:rPr>
        <w:t xml:space="preserve"> z własnej inicjatywy.</w:t>
      </w:r>
    </w:p>
    <w:p w14:paraId="1F92C2C9" w14:textId="77777777" w:rsidR="00B9677F" w:rsidRPr="0040663D" w:rsidRDefault="00EB3F7B" w:rsidP="00860A8F">
      <w:pPr>
        <w:pStyle w:val="Akapitzlist"/>
        <w:numPr>
          <w:ilvl w:val="0"/>
          <w:numId w:val="9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 przyznanej nagrody uczeń lub jego rodzice może wnieść uzasadnione zastrzeżenie do dyrektora szkoły w terminie siedmiu dni od ogłoszenia jej przyznania.</w:t>
      </w:r>
    </w:p>
    <w:p w14:paraId="5C476392" w14:textId="77777777" w:rsidR="00B9677F" w:rsidRPr="0040663D" w:rsidRDefault="00EB3F7B" w:rsidP="00193D02">
      <w:pPr>
        <w:pStyle w:val="Nagwek3"/>
      </w:pPr>
      <w:r w:rsidRPr="0040663D">
        <w:t>§ 47.</w:t>
      </w:r>
    </w:p>
    <w:p w14:paraId="39C3CDFA" w14:textId="77777777" w:rsidR="00B9677F" w:rsidRPr="0040663D" w:rsidRDefault="00EB3F7B" w:rsidP="00860A8F">
      <w:pPr>
        <w:pStyle w:val="Akapitzlist"/>
        <w:numPr>
          <w:ilvl w:val="0"/>
          <w:numId w:val="92"/>
        </w:numPr>
        <w:spacing w:after="0" w:line="240" w:lineRule="auto"/>
        <w:ind w:left="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 czyn niezgodny z obowiązującymi przepisami lub inne naruszenie zasad współżycia społecznego uczeń może być ukarany.</w:t>
      </w:r>
    </w:p>
    <w:p w14:paraId="27C1C5EA" w14:textId="77777777" w:rsidR="00B9677F" w:rsidRPr="0040663D" w:rsidRDefault="00EB3F7B" w:rsidP="00860A8F">
      <w:pPr>
        <w:pStyle w:val="Akapitzlist"/>
        <w:numPr>
          <w:ilvl w:val="0"/>
          <w:numId w:val="92"/>
        </w:numPr>
        <w:spacing w:after="0" w:line="240" w:lineRule="auto"/>
        <w:ind w:left="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Ustala się następujące rodza</w:t>
      </w:r>
      <w:r w:rsidR="00B9677F" w:rsidRPr="0040663D">
        <w:rPr>
          <w:rFonts w:asciiTheme="minorHAnsi" w:hAnsiTheme="minorHAnsi" w:cstheme="minorHAnsi"/>
          <w:color w:val="000000" w:themeColor="text1"/>
          <w:szCs w:val="24"/>
        </w:rPr>
        <w:t>je kar wymierzanych uczniom:</w:t>
      </w:r>
    </w:p>
    <w:p w14:paraId="4FD27088" w14:textId="77777777" w:rsidR="00B9677F" w:rsidRPr="0040663D" w:rsidRDefault="00EB3F7B" w:rsidP="00860A8F">
      <w:pPr>
        <w:pStyle w:val="Akapitzlist"/>
        <w:numPr>
          <w:ilvl w:val="0"/>
          <w:numId w:val="93"/>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upomnienie udzielane uczniowi ustnie albo pisemnie przez wycho</w:t>
      </w:r>
      <w:r w:rsidR="00F8673A" w:rsidRPr="0040663D">
        <w:rPr>
          <w:rFonts w:asciiTheme="minorHAnsi" w:hAnsiTheme="minorHAnsi" w:cstheme="minorHAnsi"/>
          <w:color w:val="000000" w:themeColor="text1"/>
          <w:szCs w:val="24"/>
        </w:rPr>
        <w:t>wawcę;</w:t>
      </w:r>
    </w:p>
    <w:p w14:paraId="5733F908" w14:textId="77777777" w:rsidR="00F8673A" w:rsidRPr="0040663D" w:rsidRDefault="00F8673A" w:rsidP="00860A8F">
      <w:pPr>
        <w:pStyle w:val="Akapitzlist"/>
        <w:numPr>
          <w:ilvl w:val="0"/>
          <w:numId w:val="93"/>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pozbawieniem pełnionych w klasie funkcji;</w:t>
      </w:r>
    </w:p>
    <w:p w14:paraId="7FE589C2" w14:textId="77777777" w:rsidR="00B9677F" w:rsidRPr="0040663D" w:rsidRDefault="00EB3F7B" w:rsidP="00860A8F">
      <w:pPr>
        <w:pStyle w:val="Akapitzlist"/>
        <w:numPr>
          <w:ilvl w:val="0"/>
          <w:numId w:val="93"/>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upomni</w:t>
      </w:r>
      <w:r w:rsidR="00F8673A" w:rsidRPr="0040663D">
        <w:rPr>
          <w:rFonts w:asciiTheme="minorHAnsi" w:hAnsiTheme="minorHAnsi" w:cstheme="minorHAnsi"/>
          <w:color w:val="000000" w:themeColor="text1"/>
          <w:szCs w:val="24"/>
        </w:rPr>
        <w:t>enie lub nagana Dyrektora</w:t>
      </w:r>
      <w:r w:rsidRPr="0040663D">
        <w:rPr>
          <w:rFonts w:asciiTheme="minorHAnsi" w:hAnsiTheme="minorHAnsi" w:cstheme="minorHAnsi"/>
          <w:color w:val="000000" w:themeColor="text1"/>
          <w:szCs w:val="24"/>
        </w:rPr>
        <w:t>;</w:t>
      </w:r>
    </w:p>
    <w:p w14:paraId="23E2E039" w14:textId="77777777" w:rsidR="00F8673A" w:rsidRPr="0040663D" w:rsidRDefault="00F8673A" w:rsidP="00860A8F">
      <w:pPr>
        <w:pStyle w:val="Akapitzlist"/>
        <w:numPr>
          <w:ilvl w:val="0"/>
          <w:numId w:val="93"/>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pozbawieniem funkcji pełnionych na forum Szkoły;</w:t>
      </w:r>
    </w:p>
    <w:p w14:paraId="51C0B137" w14:textId="77777777" w:rsidR="00B9677F" w:rsidRPr="0040663D" w:rsidRDefault="00F8673A" w:rsidP="00860A8F">
      <w:pPr>
        <w:pStyle w:val="Akapitzlist"/>
        <w:numPr>
          <w:ilvl w:val="0"/>
          <w:numId w:val="93"/>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przeniesienie przez D</w:t>
      </w:r>
      <w:r w:rsidR="00EB3F7B" w:rsidRPr="0040663D">
        <w:rPr>
          <w:rFonts w:asciiTheme="minorHAnsi" w:hAnsiTheme="minorHAnsi" w:cstheme="minorHAnsi"/>
          <w:color w:val="000000" w:themeColor="text1"/>
          <w:szCs w:val="24"/>
        </w:rPr>
        <w:t xml:space="preserve">yrektora do równoległego oddziału (o ile jest to </w:t>
      </w:r>
      <w:r w:rsidRPr="0040663D">
        <w:rPr>
          <w:rFonts w:asciiTheme="minorHAnsi" w:hAnsiTheme="minorHAnsi" w:cstheme="minorHAnsi"/>
          <w:color w:val="000000" w:themeColor="text1"/>
          <w:szCs w:val="24"/>
        </w:rPr>
        <w:t>możliwe w danym roku szkolnym);</w:t>
      </w:r>
    </w:p>
    <w:p w14:paraId="685B61E5" w14:textId="77777777" w:rsidR="00A82941" w:rsidRPr="0040663D" w:rsidRDefault="00EB3F7B" w:rsidP="00860A8F">
      <w:pPr>
        <w:pStyle w:val="Akapitzlist"/>
        <w:numPr>
          <w:ilvl w:val="0"/>
          <w:numId w:val="93"/>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obniżenie oceny zachowania</w:t>
      </w:r>
      <w:r w:rsidR="00F8673A" w:rsidRPr="0040663D">
        <w:rPr>
          <w:rFonts w:asciiTheme="minorHAnsi" w:hAnsiTheme="minorHAnsi" w:cstheme="minorHAnsi"/>
          <w:color w:val="000000" w:themeColor="text1"/>
          <w:szCs w:val="24"/>
        </w:rPr>
        <w:t xml:space="preserve"> – do nagannej włącznie</w:t>
      </w:r>
      <w:r w:rsidRPr="0040663D">
        <w:rPr>
          <w:rFonts w:asciiTheme="minorHAnsi" w:hAnsiTheme="minorHAnsi" w:cstheme="minorHAnsi"/>
          <w:color w:val="000000" w:themeColor="text1"/>
          <w:szCs w:val="24"/>
        </w:rPr>
        <w:t>;</w:t>
      </w:r>
    </w:p>
    <w:p w14:paraId="14C78302" w14:textId="77777777" w:rsidR="00B9677F" w:rsidRPr="0040663D" w:rsidRDefault="00EB3F7B" w:rsidP="00860A8F">
      <w:pPr>
        <w:pStyle w:val="Akapitzlist"/>
        <w:numPr>
          <w:ilvl w:val="0"/>
          <w:numId w:val="93"/>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 zawieszenie prawa do repr</w:t>
      </w:r>
      <w:r w:rsidR="00A82941" w:rsidRPr="0040663D">
        <w:rPr>
          <w:rFonts w:asciiTheme="minorHAnsi" w:hAnsiTheme="minorHAnsi" w:cstheme="minorHAnsi"/>
          <w:color w:val="000000" w:themeColor="text1"/>
          <w:szCs w:val="24"/>
        </w:rPr>
        <w:t>ezentowania szkoły na zewnątrz;</w:t>
      </w:r>
    </w:p>
    <w:p w14:paraId="44F99E05" w14:textId="77777777" w:rsidR="00A82941" w:rsidRPr="0040663D" w:rsidRDefault="00EB3F7B" w:rsidP="00860A8F">
      <w:pPr>
        <w:pStyle w:val="Akapitzlist"/>
        <w:numPr>
          <w:ilvl w:val="0"/>
          <w:numId w:val="93"/>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wystosowanie przez dyrektora wniosku do kuratora o przeniesi</w:t>
      </w:r>
      <w:r w:rsidR="00A82941" w:rsidRPr="0040663D">
        <w:rPr>
          <w:rFonts w:asciiTheme="minorHAnsi" w:hAnsiTheme="minorHAnsi" w:cstheme="minorHAnsi"/>
          <w:color w:val="000000" w:themeColor="text1"/>
          <w:szCs w:val="24"/>
        </w:rPr>
        <w:t>enie ucznia do innej szkoły.</w:t>
      </w:r>
    </w:p>
    <w:p w14:paraId="37300BCB" w14:textId="77777777" w:rsidR="008245C0" w:rsidRPr="0040663D" w:rsidRDefault="00EB3F7B" w:rsidP="00860A8F">
      <w:pPr>
        <w:pStyle w:val="Akapitzlist"/>
        <w:numPr>
          <w:ilvl w:val="0"/>
          <w:numId w:val="92"/>
        </w:numPr>
        <w:spacing w:after="0" w:line="240" w:lineRule="auto"/>
        <w:ind w:left="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Kary są wymierzane przez osoby wskazane w ust. 2 z własnej inicjatywy lub na umotywowany wniosek poszczególnych nauc</w:t>
      </w:r>
      <w:r w:rsidR="00A82941" w:rsidRPr="0040663D">
        <w:rPr>
          <w:rFonts w:asciiTheme="minorHAnsi" w:hAnsiTheme="minorHAnsi" w:cstheme="minorHAnsi"/>
          <w:color w:val="000000" w:themeColor="text1"/>
          <w:szCs w:val="24"/>
        </w:rPr>
        <w:t>zycieli lub rady pedagogicznej.</w:t>
      </w:r>
    </w:p>
    <w:p w14:paraId="49414CC1" w14:textId="77777777" w:rsidR="00B9677F" w:rsidRPr="0040663D" w:rsidRDefault="00EB3F7B" w:rsidP="00860A8F">
      <w:pPr>
        <w:pStyle w:val="Akapitzlist"/>
        <w:numPr>
          <w:ilvl w:val="0"/>
          <w:numId w:val="92"/>
        </w:numPr>
        <w:spacing w:after="0" w:line="240" w:lineRule="auto"/>
        <w:ind w:left="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Wystosowanie przez dyrektora wniosku do kuratora o przeniesienie do innej szkoły może nastąpić w przypadkach:</w:t>
      </w:r>
    </w:p>
    <w:p w14:paraId="692A5211" w14:textId="77777777" w:rsidR="00B9677F" w:rsidRPr="0040663D" w:rsidRDefault="00EB3F7B" w:rsidP="00860A8F">
      <w:pPr>
        <w:pStyle w:val="Akapitzlist"/>
        <w:numPr>
          <w:ilvl w:val="0"/>
          <w:numId w:val="94"/>
        </w:numPr>
        <w:spacing w:after="0"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rażącego naruszenia przez ucznia zasad współżycia społecznego, a w szczególności:</w:t>
      </w:r>
    </w:p>
    <w:p w14:paraId="179B3ABB" w14:textId="77777777" w:rsidR="00B9677F" w:rsidRPr="0040663D" w:rsidRDefault="00EB3F7B" w:rsidP="00860A8F">
      <w:pPr>
        <w:pStyle w:val="Akapitzlist"/>
        <w:numPr>
          <w:ilvl w:val="0"/>
          <w:numId w:val="95"/>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dokonania kradzieży, rozboju, p</w:t>
      </w:r>
      <w:r w:rsidR="00A82941" w:rsidRPr="0040663D">
        <w:rPr>
          <w:rFonts w:asciiTheme="minorHAnsi" w:hAnsiTheme="minorHAnsi" w:cstheme="minorHAnsi"/>
          <w:color w:val="000000" w:themeColor="text1"/>
          <w:szCs w:val="24"/>
        </w:rPr>
        <w:t>obicia lub zranienia człowieka,</w:t>
      </w:r>
    </w:p>
    <w:p w14:paraId="3928E8A2" w14:textId="094C0F64" w:rsidR="00B9677F" w:rsidRPr="0040663D" w:rsidRDefault="00EB3F7B" w:rsidP="00860A8F">
      <w:pPr>
        <w:pStyle w:val="Akapitzlist"/>
        <w:numPr>
          <w:ilvl w:val="0"/>
          <w:numId w:val="95"/>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podejmowania działań i prezentowania </w:t>
      </w:r>
      <w:proofErr w:type="spellStart"/>
      <w:r w:rsidRPr="0040663D">
        <w:rPr>
          <w:rFonts w:asciiTheme="minorHAnsi" w:hAnsiTheme="minorHAnsi" w:cstheme="minorHAnsi"/>
          <w:color w:val="000000" w:themeColor="text1"/>
          <w:szCs w:val="24"/>
        </w:rPr>
        <w:t>zachowań</w:t>
      </w:r>
      <w:proofErr w:type="spellEnd"/>
      <w:r w:rsidRPr="0040663D">
        <w:rPr>
          <w:rFonts w:asciiTheme="minorHAnsi" w:hAnsiTheme="minorHAnsi" w:cstheme="minorHAnsi"/>
          <w:color w:val="000000" w:themeColor="text1"/>
          <w:szCs w:val="24"/>
        </w:rPr>
        <w:t xml:space="preserve"> mogących mieć demoralizujący wpływ na innych uczniów jak posiadanie, sprzedaż, rozprowadzanie lub zażywanie narkotyków, posiadanie lub spożycie alkoholu na terenie szkoły lub w czasie zajęć pozalekcyjnyc</w:t>
      </w:r>
      <w:r w:rsidR="00FD0748" w:rsidRPr="0040663D">
        <w:rPr>
          <w:rFonts w:asciiTheme="minorHAnsi" w:hAnsiTheme="minorHAnsi" w:cstheme="minorHAnsi"/>
          <w:color w:val="000000" w:themeColor="text1"/>
          <w:szCs w:val="24"/>
        </w:rPr>
        <w:t>h</w:t>
      </w:r>
      <w:r w:rsidR="00B316C5">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i pozasz</w:t>
      </w:r>
      <w:r w:rsidR="00A82941" w:rsidRPr="0040663D">
        <w:rPr>
          <w:rFonts w:asciiTheme="minorHAnsi" w:hAnsiTheme="minorHAnsi" w:cstheme="minorHAnsi"/>
          <w:color w:val="000000" w:themeColor="text1"/>
          <w:szCs w:val="24"/>
        </w:rPr>
        <w:t>kolnych,</w:t>
      </w:r>
    </w:p>
    <w:p w14:paraId="71715A60" w14:textId="77777777" w:rsidR="00B9677F" w:rsidRPr="0040663D" w:rsidRDefault="00A82941" w:rsidP="00860A8F">
      <w:pPr>
        <w:pStyle w:val="Akapitzlist"/>
        <w:numPr>
          <w:ilvl w:val="0"/>
          <w:numId w:val="95"/>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w:t>
      </w:r>
      <w:r w:rsidR="00EB3F7B" w:rsidRPr="0040663D">
        <w:rPr>
          <w:rFonts w:asciiTheme="minorHAnsi" w:hAnsiTheme="minorHAnsi" w:cstheme="minorHAnsi"/>
          <w:color w:val="000000" w:themeColor="text1"/>
          <w:szCs w:val="24"/>
        </w:rPr>
        <w:t>rzebywanie na zajęciach szkolnych w stanie nietrzeźwym lub po</w:t>
      </w:r>
      <w:r w:rsidRPr="0040663D">
        <w:rPr>
          <w:rFonts w:asciiTheme="minorHAnsi" w:hAnsiTheme="minorHAnsi" w:cstheme="minorHAnsi"/>
          <w:color w:val="000000" w:themeColor="text1"/>
          <w:szCs w:val="24"/>
        </w:rPr>
        <w:t>d wpływem środków odurzających,</w:t>
      </w:r>
    </w:p>
    <w:p w14:paraId="24A518AD" w14:textId="77777777" w:rsidR="00A82941" w:rsidRPr="0040663D" w:rsidRDefault="00EB3F7B" w:rsidP="00860A8F">
      <w:pPr>
        <w:pStyle w:val="Akapitzlist"/>
        <w:numPr>
          <w:ilvl w:val="0"/>
          <w:numId w:val="95"/>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dopuszczania się przez ucznia aktów wandalizmu,</w:t>
      </w:r>
    </w:p>
    <w:p w14:paraId="6CB06BCD" w14:textId="77777777" w:rsidR="00B9677F" w:rsidRPr="0040663D" w:rsidRDefault="00EB3F7B" w:rsidP="00860A8F">
      <w:pPr>
        <w:pStyle w:val="Akapitzlist"/>
        <w:numPr>
          <w:ilvl w:val="0"/>
          <w:numId w:val="95"/>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 postępowania uwłaczającego godności własnej ucznia lub innych członków społeczności szkolnej lub też</w:t>
      </w:r>
      <w:r w:rsidR="00A82941" w:rsidRPr="0040663D">
        <w:rPr>
          <w:rFonts w:asciiTheme="minorHAnsi" w:hAnsiTheme="minorHAnsi" w:cstheme="minorHAnsi"/>
          <w:color w:val="000000" w:themeColor="text1"/>
          <w:szCs w:val="24"/>
        </w:rPr>
        <w:t xml:space="preserve"> godzącego w dobre imię szkoły,</w:t>
      </w:r>
    </w:p>
    <w:p w14:paraId="47249833" w14:textId="77777777" w:rsidR="00B9677F" w:rsidRPr="0040663D" w:rsidRDefault="00EB3F7B" w:rsidP="00860A8F">
      <w:pPr>
        <w:pStyle w:val="Akapitzlist"/>
        <w:numPr>
          <w:ilvl w:val="0"/>
          <w:numId w:val="95"/>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 nielegalne wykorzystanie nagrania fragmentu lub całości przebiegu lekcji lub innyc</w:t>
      </w:r>
      <w:r w:rsidR="00B9677F" w:rsidRPr="0040663D">
        <w:rPr>
          <w:rFonts w:asciiTheme="minorHAnsi" w:hAnsiTheme="minorHAnsi" w:cstheme="minorHAnsi"/>
          <w:color w:val="000000" w:themeColor="text1"/>
          <w:szCs w:val="24"/>
        </w:rPr>
        <w:t>h zajęć szkolnych w I</w:t>
      </w:r>
      <w:r w:rsidRPr="0040663D">
        <w:rPr>
          <w:rFonts w:asciiTheme="minorHAnsi" w:hAnsiTheme="minorHAnsi" w:cstheme="minorHAnsi"/>
          <w:color w:val="000000" w:themeColor="text1"/>
          <w:szCs w:val="24"/>
        </w:rPr>
        <w:t>nternecie i innych środkach masowego przekazu;</w:t>
      </w:r>
    </w:p>
    <w:p w14:paraId="61EFB8C3" w14:textId="77777777" w:rsidR="00B9677F" w:rsidRPr="0040663D" w:rsidRDefault="00EB3F7B" w:rsidP="00860A8F">
      <w:pPr>
        <w:pStyle w:val="Akapitzlist"/>
        <w:numPr>
          <w:ilvl w:val="0"/>
          <w:numId w:val="9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systematycznego opuszczania przez ucznia obowiązkowych zajęć bez usprawiedliwienia, mimo podjętych przez szkołę działań wychowawczych;</w:t>
      </w:r>
    </w:p>
    <w:p w14:paraId="449001AF" w14:textId="77777777" w:rsidR="00CE6B91" w:rsidRPr="0040663D" w:rsidRDefault="00CE6B91" w:rsidP="00860A8F">
      <w:pPr>
        <w:pStyle w:val="Akapitzlist"/>
        <w:numPr>
          <w:ilvl w:val="0"/>
          <w:numId w:val="96"/>
        </w:numPr>
        <w:spacing w:after="0"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Zastosowana kara powinna być adekwatna do popełnionego uchybienia. Kary nie mogą być stosowane w sposób naruszający nietykalność i godność osobistą ucznia.</w:t>
      </w:r>
    </w:p>
    <w:p w14:paraId="639D5F2E" w14:textId="77777777" w:rsidR="00B9677F" w:rsidRPr="0040663D" w:rsidRDefault="00DA6790" w:rsidP="00860A8F">
      <w:pPr>
        <w:pStyle w:val="Akapitzlist"/>
        <w:numPr>
          <w:ilvl w:val="0"/>
          <w:numId w:val="96"/>
        </w:numPr>
        <w:spacing w:after="0"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ma obowiązek powiadomienia rodziców ucznia o zastosowanej wobec niego karze z podaniem przyczyn zastosowania takiego środka wychowawczego.</w:t>
      </w:r>
    </w:p>
    <w:p w14:paraId="275941ED" w14:textId="77777777" w:rsidR="00DA6790" w:rsidRPr="0040663D" w:rsidRDefault="00DA6790" w:rsidP="00860A8F">
      <w:pPr>
        <w:pStyle w:val="Akapitzlist"/>
        <w:numPr>
          <w:ilvl w:val="0"/>
          <w:numId w:val="96"/>
        </w:numPr>
        <w:spacing w:after="0"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Dyrektor rozpatruje odwołanie najpóźniej w ciągu 7 dni od jego otrzymania.</w:t>
      </w:r>
    </w:p>
    <w:p w14:paraId="2642EF40" w14:textId="77777777" w:rsidR="008245C0" w:rsidRPr="0040663D" w:rsidRDefault="008245C0" w:rsidP="00860A8F">
      <w:pPr>
        <w:pStyle w:val="Akapitzlist"/>
        <w:numPr>
          <w:ilvl w:val="0"/>
          <w:numId w:val="96"/>
        </w:numPr>
        <w:spacing w:after="0"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Uczeń i jego rodzice muszą zostać poinformowani o sposobie załatwienia ich odwołania.</w:t>
      </w:r>
    </w:p>
    <w:p w14:paraId="70E12F08" w14:textId="77777777" w:rsidR="008245C0" w:rsidRPr="0040663D" w:rsidRDefault="008245C0" w:rsidP="00860A8F">
      <w:pPr>
        <w:pStyle w:val="Akapitzlist"/>
        <w:numPr>
          <w:ilvl w:val="0"/>
          <w:numId w:val="96"/>
        </w:numPr>
        <w:spacing w:after="0"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Od kar nakładanych przez Dyrektora przysługuje prawo do złożenia wniosku o ponowne rozpatrzenie sprawy. Przed podjęciem rozstrzygnięcia Dyrektor zasięga opinii Rady Pedagogicznej.</w:t>
      </w:r>
    </w:p>
    <w:p w14:paraId="09D63C5F" w14:textId="77777777" w:rsidR="008245C0" w:rsidRPr="0040663D" w:rsidRDefault="008245C0" w:rsidP="00860A8F">
      <w:pPr>
        <w:pStyle w:val="Akapitzlist"/>
        <w:numPr>
          <w:ilvl w:val="0"/>
          <w:numId w:val="96"/>
        </w:numPr>
        <w:spacing w:after="0"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Uczeń i jego rodzice mają prawo odwołać się od decyzji Dyrektora Szkoły do organu prowadzącego lub sprawującego nadzór pedagogiczny nad Szkołą, w zależności od rodzaju sprawy.</w:t>
      </w:r>
    </w:p>
    <w:p w14:paraId="7AD6C2BA" w14:textId="77777777" w:rsidR="00BE5F44" w:rsidRPr="0040663D" w:rsidRDefault="00A82941" w:rsidP="00860A8F">
      <w:pPr>
        <w:pStyle w:val="Akapitzlist"/>
        <w:numPr>
          <w:ilvl w:val="0"/>
          <w:numId w:val="96"/>
        </w:numPr>
        <w:spacing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Dyrektor w porozumieniu z pedagogiem szkolnym i przewodniczącym Samorządu Uczniowskiego, a w szczególnych przypadkach z powołanymi przez siebie przedstawicielami Rady Pedagogicznej może zawiesić wykonanie kary na czas próby (nie dłużej niż pół roku).</w:t>
      </w:r>
      <w:bookmarkStart w:id="9" w:name="X"/>
    </w:p>
    <w:p w14:paraId="1BF95EF2" w14:textId="77777777" w:rsidR="00FE767B" w:rsidRPr="0040663D" w:rsidRDefault="00FE767B" w:rsidP="00193D02">
      <w:pPr>
        <w:pStyle w:val="Nagwek2"/>
        <w:rPr>
          <w:lang w:eastAsia="zh-CN"/>
        </w:rPr>
      </w:pPr>
      <w:bookmarkStart w:id="10" w:name="_Hlk126135874"/>
      <w:r w:rsidRPr="0040663D">
        <w:rPr>
          <w:lang w:eastAsia="zh-CN"/>
        </w:rPr>
        <w:t xml:space="preserve">Rozdział </w:t>
      </w:r>
      <w:r w:rsidR="009769A8" w:rsidRPr="0040663D">
        <w:rPr>
          <w:lang w:eastAsia="zh-CN"/>
        </w:rPr>
        <w:t>10</w:t>
      </w:r>
      <w:bookmarkStart w:id="11" w:name="_Hlk69454561"/>
      <w:bookmarkEnd w:id="10"/>
      <w:r w:rsidRPr="0040663D">
        <w:rPr>
          <w:lang w:eastAsia="zh-CN"/>
        </w:rPr>
        <w:t xml:space="preserve">Oddział </w:t>
      </w:r>
      <w:r w:rsidR="00BE5F44" w:rsidRPr="0040663D">
        <w:rPr>
          <w:lang w:eastAsia="zh-CN"/>
        </w:rPr>
        <w:t>p</w:t>
      </w:r>
      <w:r w:rsidRPr="0040663D">
        <w:rPr>
          <w:lang w:eastAsia="zh-CN"/>
        </w:rPr>
        <w:t>rzedszkolny</w:t>
      </w:r>
    </w:p>
    <w:bookmarkEnd w:id="11"/>
    <w:p w14:paraId="48BC29AE" w14:textId="77777777" w:rsidR="00FE767B" w:rsidRPr="0040663D" w:rsidRDefault="00FE767B" w:rsidP="00193D02">
      <w:pPr>
        <w:pStyle w:val="Nagwek3"/>
        <w:rPr>
          <w:lang w:eastAsia="zh-CN"/>
        </w:rPr>
      </w:pPr>
      <w:r w:rsidRPr="0040663D">
        <w:rPr>
          <w:lang w:eastAsia="zh-CN"/>
        </w:rPr>
        <w:t>§48.</w:t>
      </w:r>
    </w:p>
    <w:p w14:paraId="7597C1CA" w14:textId="77777777" w:rsidR="004C338E" w:rsidRPr="0040663D" w:rsidRDefault="00FE767B" w:rsidP="00860A8F">
      <w:pPr>
        <w:pStyle w:val="Akapitzlist"/>
        <w:numPr>
          <w:ilvl w:val="0"/>
          <w:numId w:val="146"/>
        </w:numPr>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Pełna nazwa oddziału przedszkolnego brzmi O</w:t>
      </w:r>
      <w:r w:rsidR="002D6ACA" w:rsidRPr="0040663D">
        <w:rPr>
          <w:rFonts w:asciiTheme="minorHAnsi" w:eastAsia="SimSun" w:hAnsiTheme="minorHAnsi" w:cstheme="minorHAnsi"/>
          <w:szCs w:val="24"/>
          <w:lang w:eastAsia="zh-CN"/>
        </w:rPr>
        <w:t>d</w:t>
      </w:r>
      <w:r w:rsidRPr="0040663D">
        <w:rPr>
          <w:rFonts w:asciiTheme="minorHAnsi" w:eastAsia="SimSun" w:hAnsiTheme="minorHAnsi" w:cstheme="minorHAnsi"/>
          <w:szCs w:val="24"/>
          <w:lang w:eastAsia="zh-CN"/>
        </w:rPr>
        <w:t>dział Przedszkolny przy Szkole Podstawowej nr 10w Tomaszowie Mazowieckim im. Tomaszowskich Olimpijczyków</w:t>
      </w:r>
      <w:r w:rsidR="002D6ACA" w:rsidRPr="0040663D">
        <w:rPr>
          <w:rFonts w:asciiTheme="minorHAnsi" w:eastAsia="SimSun" w:hAnsiTheme="minorHAnsi" w:cstheme="minorHAnsi"/>
          <w:szCs w:val="24"/>
          <w:lang w:eastAsia="zh-CN"/>
        </w:rPr>
        <w:t>.</w:t>
      </w:r>
    </w:p>
    <w:p w14:paraId="59F24A75" w14:textId="77777777" w:rsidR="00FE767B" w:rsidRPr="0040663D" w:rsidRDefault="00FE767B" w:rsidP="00193D02">
      <w:pPr>
        <w:pStyle w:val="Nagwek3"/>
        <w:rPr>
          <w:lang w:eastAsia="zh-CN"/>
        </w:rPr>
      </w:pPr>
      <w:r w:rsidRPr="0040663D">
        <w:rPr>
          <w:lang w:eastAsia="zh-CN"/>
        </w:rPr>
        <w:t>§49.</w:t>
      </w:r>
    </w:p>
    <w:p w14:paraId="3F1F4FE2" w14:textId="77777777" w:rsidR="004C338E" w:rsidRPr="0040663D" w:rsidRDefault="00FE767B" w:rsidP="00860A8F">
      <w:pPr>
        <w:pStyle w:val="Akapitzlist"/>
        <w:numPr>
          <w:ilvl w:val="0"/>
          <w:numId w:val="147"/>
        </w:numPr>
        <w:ind w:hanging="43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Celem oddziału przedszkolnego jest zapewnienie dzieciom wsparcia w harmonijnym rozwoju poprzez proces opieki, wychowania, nauczania - uczenia się prowadzące do podjęcia nauki szkolnej</w:t>
      </w:r>
      <w:r w:rsidR="002D6ACA" w:rsidRPr="0040663D">
        <w:rPr>
          <w:rFonts w:asciiTheme="minorHAnsi" w:eastAsia="SimSun" w:hAnsiTheme="minorHAnsi" w:cstheme="minorHAnsi"/>
          <w:szCs w:val="24"/>
          <w:lang w:eastAsia="zh-CN"/>
        </w:rPr>
        <w:t>.</w:t>
      </w:r>
    </w:p>
    <w:p w14:paraId="2F4861BA" w14:textId="77777777" w:rsidR="00FE767B" w:rsidRPr="0040663D" w:rsidRDefault="00FE767B" w:rsidP="00193D02">
      <w:pPr>
        <w:pStyle w:val="Nagwek3"/>
        <w:rPr>
          <w:lang w:eastAsia="zh-CN"/>
        </w:rPr>
      </w:pPr>
      <w:r w:rsidRPr="0040663D">
        <w:rPr>
          <w:lang w:eastAsia="zh-CN"/>
        </w:rPr>
        <w:t>§50.</w:t>
      </w:r>
    </w:p>
    <w:p w14:paraId="06D9E122" w14:textId="77777777" w:rsidR="00FE767B" w:rsidRPr="0040663D" w:rsidRDefault="00FE767B" w:rsidP="00860A8F">
      <w:pPr>
        <w:pStyle w:val="Akapitzlist"/>
        <w:numPr>
          <w:ilvl w:val="0"/>
          <w:numId w:val="148"/>
        </w:numPr>
        <w:spacing w:after="0"/>
        <w:ind w:hanging="43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 xml:space="preserve">Do zadań </w:t>
      </w:r>
      <w:r w:rsidR="009769A8" w:rsidRPr="0040663D">
        <w:rPr>
          <w:rFonts w:asciiTheme="minorHAnsi" w:eastAsia="SimSun" w:hAnsiTheme="minorHAnsi" w:cstheme="minorHAnsi"/>
          <w:szCs w:val="24"/>
          <w:lang w:eastAsia="zh-CN"/>
        </w:rPr>
        <w:t xml:space="preserve">wychowawcy </w:t>
      </w:r>
      <w:r w:rsidRPr="0040663D">
        <w:rPr>
          <w:rFonts w:asciiTheme="minorHAnsi" w:eastAsia="SimSun" w:hAnsiTheme="minorHAnsi" w:cstheme="minorHAnsi"/>
          <w:szCs w:val="24"/>
          <w:lang w:eastAsia="zh-CN"/>
        </w:rPr>
        <w:t>oddziału przedszkolnego należ</w:t>
      </w:r>
      <w:r w:rsidR="00AA182D" w:rsidRPr="0040663D">
        <w:rPr>
          <w:rFonts w:asciiTheme="minorHAnsi" w:eastAsia="SimSun" w:hAnsiTheme="minorHAnsi" w:cstheme="minorHAnsi"/>
          <w:szCs w:val="24"/>
          <w:lang w:eastAsia="zh-CN"/>
        </w:rPr>
        <w:t>y</w:t>
      </w:r>
      <w:r w:rsidRPr="0040663D">
        <w:rPr>
          <w:rFonts w:asciiTheme="minorHAnsi" w:eastAsia="SimSun" w:hAnsiTheme="minorHAnsi" w:cstheme="minorHAnsi"/>
          <w:szCs w:val="24"/>
          <w:lang w:eastAsia="zh-CN"/>
        </w:rPr>
        <w:t>:</w:t>
      </w:r>
    </w:p>
    <w:p w14:paraId="6F9E908B" w14:textId="77777777" w:rsidR="000F5CD9" w:rsidRDefault="00FE767B" w:rsidP="00860A8F">
      <w:pPr>
        <w:pStyle w:val="Akapitzlist"/>
        <w:numPr>
          <w:ilvl w:val="0"/>
          <w:numId w:val="169"/>
        </w:numPr>
        <w:spacing w:after="0"/>
        <w:ind w:left="1134" w:hanging="425"/>
        <w:rPr>
          <w:rFonts w:asciiTheme="minorHAnsi" w:eastAsia="SimSun" w:hAnsiTheme="minorHAnsi" w:cstheme="minorHAnsi"/>
          <w:szCs w:val="24"/>
          <w:lang w:eastAsia="zh-CN"/>
        </w:rPr>
      </w:pPr>
      <w:r w:rsidRPr="000F5CD9">
        <w:rPr>
          <w:rFonts w:asciiTheme="minorHAnsi" w:eastAsia="SimSun" w:hAnsiTheme="minorHAnsi" w:cstheme="minorHAnsi"/>
          <w:szCs w:val="24"/>
          <w:lang w:eastAsia="zh-CN"/>
        </w:rPr>
        <w:t>wspomaganie indywidualnego rozwoju dziecka z wykorzystaniem jego własnej inicjatywy.</w:t>
      </w:r>
    </w:p>
    <w:p w14:paraId="311C115E" w14:textId="77777777" w:rsidR="000F5CD9" w:rsidRDefault="00FE767B" w:rsidP="00860A8F">
      <w:pPr>
        <w:pStyle w:val="Akapitzlist"/>
        <w:numPr>
          <w:ilvl w:val="0"/>
          <w:numId w:val="169"/>
        </w:numPr>
        <w:spacing w:after="0"/>
        <w:ind w:left="1134" w:hanging="425"/>
        <w:rPr>
          <w:rFonts w:asciiTheme="minorHAnsi" w:eastAsia="SimSun" w:hAnsiTheme="minorHAnsi" w:cstheme="minorHAnsi"/>
          <w:szCs w:val="24"/>
          <w:lang w:eastAsia="zh-CN"/>
        </w:rPr>
      </w:pPr>
      <w:r w:rsidRPr="000F5CD9">
        <w:rPr>
          <w:rFonts w:asciiTheme="minorHAnsi" w:eastAsia="SimSun" w:hAnsiTheme="minorHAnsi" w:cstheme="minorHAnsi"/>
          <w:szCs w:val="24"/>
          <w:lang w:eastAsia="zh-CN"/>
        </w:rPr>
        <w:t>wspomaganie dzieci w rozwijaniu uzdolnień oraz kształtowanie czynności intelektualnych potrzebnych im w codziennych sytuacjach i w dalszej edukacji.</w:t>
      </w:r>
    </w:p>
    <w:p w14:paraId="1CD31A25" w14:textId="77777777" w:rsidR="000F5CD9" w:rsidRDefault="00FE767B" w:rsidP="00860A8F">
      <w:pPr>
        <w:pStyle w:val="Akapitzlist"/>
        <w:numPr>
          <w:ilvl w:val="0"/>
          <w:numId w:val="169"/>
        </w:numPr>
        <w:spacing w:after="0"/>
        <w:ind w:left="1134" w:hanging="425"/>
        <w:rPr>
          <w:rFonts w:asciiTheme="minorHAnsi" w:eastAsia="SimSun" w:hAnsiTheme="minorHAnsi" w:cstheme="minorHAnsi"/>
          <w:szCs w:val="24"/>
          <w:lang w:eastAsia="zh-CN"/>
        </w:rPr>
      </w:pPr>
      <w:r w:rsidRPr="000F5CD9">
        <w:rPr>
          <w:rFonts w:asciiTheme="minorHAnsi" w:eastAsia="SimSun" w:hAnsiTheme="minorHAnsi" w:cstheme="minorHAnsi"/>
          <w:szCs w:val="24"/>
          <w:lang w:eastAsia="zh-CN"/>
        </w:rPr>
        <w:t>rozwijanie u dzieci umiejętności społecznych, które są niezbędne w poprawnych relacjach z dziećmi i dorosłymi.</w:t>
      </w:r>
    </w:p>
    <w:p w14:paraId="699EAC7F" w14:textId="77777777" w:rsidR="000F5CD9" w:rsidRDefault="00FE767B" w:rsidP="00860A8F">
      <w:pPr>
        <w:pStyle w:val="Akapitzlist"/>
        <w:numPr>
          <w:ilvl w:val="0"/>
          <w:numId w:val="169"/>
        </w:numPr>
        <w:spacing w:after="0"/>
        <w:ind w:left="1134" w:hanging="425"/>
        <w:rPr>
          <w:rFonts w:asciiTheme="minorHAnsi" w:eastAsia="SimSun" w:hAnsiTheme="minorHAnsi" w:cstheme="minorHAnsi"/>
          <w:szCs w:val="24"/>
          <w:lang w:eastAsia="zh-CN"/>
        </w:rPr>
      </w:pPr>
      <w:r w:rsidRPr="000F5CD9">
        <w:rPr>
          <w:rFonts w:asciiTheme="minorHAnsi" w:eastAsia="SimSun" w:hAnsiTheme="minorHAnsi" w:cstheme="minorHAnsi"/>
          <w:szCs w:val="24"/>
          <w:lang w:eastAsia="zh-CN"/>
        </w:rPr>
        <w:t>budzenie wrażliwości emocjonalnej i świadomości moralnej oraz wzmacnianie więzi uczuciowej z rodziną.</w:t>
      </w:r>
    </w:p>
    <w:p w14:paraId="074C60AD" w14:textId="77777777" w:rsidR="000F5CD9" w:rsidRDefault="00FE767B" w:rsidP="00860A8F">
      <w:pPr>
        <w:pStyle w:val="Akapitzlist"/>
        <w:numPr>
          <w:ilvl w:val="0"/>
          <w:numId w:val="169"/>
        </w:numPr>
        <w:spacing w:after="0"/>
        <w:ind w:left="1134" w:hanging="425"/>
        <w:rPr>
          <w:rFonts w:asciiTheme="minorHAnsi" w:eastAsia="SimSun" w:hAnsiTheme="minorHAnsi" w:cstheme="minorHAnsi"/>
          <w:szCs w:val="24"/>
          <w:lang w:eastAsia="zh-CN"/>
        </w:rPr>
      </w:pPr>
      <w:r w:rsidRPr="000F5CD9">
        <w:rPr>
          <w:rFonts w:asciiTheme="minorHAnsi" w:eastAsia="SimSun" w:hAnsiTheme="minorHAnsi" w:cstheme="minorHAnsi"/>
          <w:szCs w:val="24"/>
          <w:lang w:eastAsia="zh-CN"/>
        </w:rPr>
        <w:t>podtrzymywanie u dzieci poczucia tożsamości narodowej, etnicznej, językowej i religijnej.</w:t>
      </w:r>
    </w:p>
    <w:p w14:paraId="18258CD7" w14:textId="77777777" w:rsidR="000F5CD9" w:rsidRDefault="00FE767B" w:rsidP="00860A8F">
      <w:pPr>
        <w:pStyle w:val="Akapitzlist"/>
        <w:numPr>
          <w:ilvl w:val="0"/>
          <w:numId w:val="169"/>
        </w:numPr>
        <w:spacing w:after="0"/>
        <w:ind w:left="1134" w:hanging="425"/>
        <w:rPr>
          <w:rFonts w:asciiTheme="minorHAnsi" w:eastAsia="SimSun" w:hAnsiTheme="minorHAnsi" w:cstheme="minorHAnsi"/>
          <w:szCs w:val="24"/>
          <w:lang w:eastAsia="zh-CN"/>
        </w:rPr>
      </w:pPr>
      <w:r w:rsidRPr="000F5CD9">
        <w:rPr>
          <w:rFonts w:asciiTheme="minorHAnsi" w:eastAsia="SimSun" w:hAnsiTheme="minorHAnsi" w:cstheme="minorHAnsi"/>
          <w:szCs w:val="24"/>
          <w:lang w:eastAsia="zh-CN"/>
        </w:rPr>
        <w:t>nabywanie przez dziecko kompetencji językowej.</w:t>
      </w:r>
    </w:p>
    <w:p w14:paraId="7398CC39" w14:textId="77777777" w:rsidR="000F5CD9" w:rsidRDefault="00FE767B" w:rsidP="00860A8F">
      <w:pPr>
        <w:pStyle w:val="Akapitzlist"/>
        <w:numPr>
          <w:ilvl w:val="0"/>
          <w:numId w:val="169"/>
        </w:numPr>
        <w:spacing w:after="0"/>
        <w:ind w:left="1134" w:hanging="425"/>
        <w:rPr>
          <w:rFonts w:asciiTheme="minorHAnsi" w:eastAsia="SimSun" w:hAnsiTheme="minorHAnsi" w:cstheme="minorHAnsi"/>
          <w:szCs w:val="24"/>
          <w:lang w:eastAsia="zh-CN"/>
        </w:rPr>
      </w:pPr>
      <w:r w:rsidRPr="000F5CD9">
        <w:rPr>
          <w:rFonts w:asciiTheme="minorHAnsi" w:eastAsia="SimSun" w:hAnsiTheme="minorHAnsi" w:cstheme="minorHAnsi"/>
          <w:szCs w:val="24"/>
          <w:lang w:eastAsia="zh-CN"/>
        </w:rPr>
        <w:t>kształtowanie czynnej postawy dzieci wobec własnego zdrowia i bezpieczeństwa oraz rozwijanie ich sprawności ruchowej.</w:t>
      </w:r>
    </w:p>
    <w:p w14:paraId="47DFA8C8" w14:textId="77777777" w:rsidR="000F5CD9" w:rsidRDefault="00FE767B" w:rsidP="00860A8F">
      <w:pPr>
        <w:pStyle w:val="Akapitzlist"/>
        <w:numPr>
          <w:ilvl w:val="0"/>
          <w:numId w:val="169"/>
        </w:numPr>
        <w:spacing w:after="0"/>
        <w:ind w:left="1134" w:hanging="425"/>
        <w:rPr>
          <w:rFonts w:asciiTheme="minorHAnsi" w:eastAsia="SimSun" w:hAnsiTheme="minorHAnsi" w:cstheme="minorHAnsi"/>
          <w:szCs w:val="24"/>
          <w:lang w:eastAsia="zh-CN"/>
        </w:rPr>
      </w:pPr>
      <w:r w:rsidRPr="000F5CD9">
        <w:rPr>
          <w:rFonts w:asciiTheme="minorHAnsi" w:eastAsia="SimSun" w:hAnsiTheme="minorHAnsi" w:cstheme="minorHAnsi"/>
          <w:szCs w:val="24"/>
          <w:lang w:eastAsia="zh-CN"/>
        </w:rPr>
        <w:t xml:space="preserve">współpraca z rodziną, poradnią </w:t>
      </w:r>
      <w:proofErr w:type="spellStart"/>
      <w:r w:rsidRPr="000F5CD9">
        <w:rPr>
          <w:rFonts w:asciiTheme="minorHAnsi" w:eastAsia="SimSun" w:hAnsiTheme="minorHAnsi" w:cstheme="minorHAnsi"/>
          <w:szCs w:val="24"/>
          <w:lang w:eastAsia="zh-CN"/>
        </w:rPr>
        <w:t>psychologiczno</w:t>
      </w:r>
      <w:proofErr w:type="spellEnd"/>
      <w:r w:rsidRPr="000F5CD9">
        <w:rPr>
          <w:rFonts w:asciiTheme="minorHAnsi" w:eastAsia="SimSun" w:hAnsiTheme="minorHAnsi" w:cstheme="minorHAnsi"/>
          <w:szCs w:val="24"/>
          <w:lang w:eastAsia="zh-CN"/>
        </w:rPr>
        <w:t xml:space="preserve"> – pedagogiczną oraz innymi instytucjami.</w:t>
      </w:r>
    </w:p>
    <w:p w14:paraId="6A5AE715" w14:textId="77777777" w:rsidR="000F5CD9" w:rsidRDefault="00FE767B" w:rsidP="00860A8F">
      <w:pPr>
        <w:pStyle w:val="Akapitzlist"/>
        <w:numPr>
          <w:ilvl w:val="0"/>
          <w:numId w:val="169"/>
        </w:numPr>
        <w:spacing w:after="0"/>
        <w:ind w:left="1134" w:hanging="425"/>
        <w:rPr>
          <w:rFonts w:asciiTheme="minorHAnsi" w:eastAsia="SimSun" w:hAnsiTheme="minorHAnsi" w:cstheme="minorHAnsi"/>
          <w:szCs w:val="24"/>
          <w:lang w:eastAsia="zh-CN"/>
        </w:rPr>
      </w:pPr>
      <w:r w:rsidRPr="000F5CD9">
        <w:rPr>
          <w:rFonts w:asciiTheme="minorHAnsi" w:eastAsia="SimSun" w:hAnsiTheme="minorHAnsi" w:cstheme="minorHAnsi"/>
          <w:szCs w:val="24"/>
          <w:lang w:eastAsia="zh-CN"/>
        </w:rPr>
        <w:t xml:space="preserve">udzielanie dzieciom pomocy </w:t>
      </w:r>
      <w:proofErr w:type="spellStart"/>
      <w:r w:rsidRPr="000F5CD9">
        <w:rPr>
          <w:rFonts w:asciiTheme="minorHAnsi" w:eastAsia="SimSun" w:hAnsiTheme="minorHAnsi" w:cstheme="minorHAnsi"/>
          <w:szCs w:val="24"/>
          <w:lang w:eastAsia="zh-CN"/>
        </w:rPr>
        <w:t>psychologiczno</w:t>
      </w:r>
      <w:proofErr w:type="spellEnd"/>
      <w:r w:rsidRPr="000F5CD9">
        <w:rPr>
          <w:rFonts w:asciiTheme="minorHAnsi" w:eastAsia="SimSun" w:hAnsiTheme="minorHAnsi" w:cstheme="minorHAnsi"/>
          <w:szCs w:val="24"/>
          <w:lang w:eastAsia="zh-CN"/>
        </w:rPr>
        <w:t xml:space="preserve"> - pedagogicznej.</w:t>
      </w:r>
    </w:p>
    <w:p w14:paraId="3C5FF615" w14:textId="77777777" w:rsidR="00FE767B" w:rsidRPr="000F5CD9" w:rsidRDefault="00FE767B" w:rsidP="00860A8F">
      <w:pPr>
        <w:pStyle w:val="Akapitzlist"/>
        <w:numPr>
          <w:ilvl w:val="0"/>
          <w:numId w:val="169"/>
        </w:numPr>
        <w:spacing w:after="0"/>
        <w:ind w:left="1134" w:hanging="425"/>
        <w:rPr>
          <w:rFonts w:asciiTheme="minorHAnsi" w:eastAsia="SimSun" w:hAnsiTheme="minorHAnsi" w:cstheme="minorHAnsi"/>
          <w:szCs w:val="24"/>
          <w:lang w:eastAsia="zh-CN"/>
        </w:rPr>
      </w:pPr>
      <w:r w:rsidRPr="000F5CD9">
        <w:rPr>
          <w:rFonts w:asciiTheme="minorHAnsi" w:eastAsia="SimSun" w:hAnsiTheme="minorHAnsi" w:cstheme="minorHAnsi"/>
          <w:szCs w:val="24"/>
          <w:lang w:eastAsia="zh-CN"/>
        </w:rPr>
        <w:t>organizowanie opieki nad dziećmi niepełnosprawnymi, jeżeli takie zostaną zakwalifikowane do oddziału.</w:t>
      </w:r>
    </w:p>
    <w:p w14:paraId="48705B38" w14:textId="77777777" w:rsidR="00A36611" w:rsidRPr="0040663D" w:rsidRDefault="00FE767B" w:rsidP="00860A8F">
      <w:pPr>
        <w:pStyle w:val="Akapitzlist"/>
        <w:numPr>
          <w:ilvl w:val="0"/>
          <w:numId w:val="146"/>
        </w:numPr>
        <w:ind w:hanging="43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 xml:space="preserve">Sprawowanie opieki nad dziećmi w czasie pobytu w oddziale przedszkolnym oraz poza jego terenem określa </w:t>
      </w:r>
      <w:r w:rsidRPr="0040663D">
        <w:rPr>
          <w:rFonts w:asciiTheme="minorHAnsi" w:eastAsia="SimSun" w:hAnsiTheme="minorHAnsi" w:cstheme="minorHAnsi"/>
          <w:b/>
          <w:szCs w:val="24"/>
          <w:lang w:eastAsia="zh-CN"/>
        </w:rPr>
        <w:t>Regulamin Oddziału Przedszkolnego</w:t>
      </w:r>
      <w:r w:rsidRPr="0040663D">
        <w:rPr>
          <w:rFonts w:asciiTheme="minorHAnsi" w:eastAsia="SimSun" w:hAnsiTheme="minorHAnsi" w:cstheme="minorHAnsi"/>
          <w:szCs w:val="24"/>
          <w:lang w:eastAsia="zh-CN"/>
        </w:rPr>
        <w:t>.</w:t>
      </w:r>
    </w:p>
    <w:p w14:paraId="19685A26" w14:textId="77777777" w:rsidR="00A36611" w:rsidRPr="0040663D" w:rsidRDefault="00FE767B" w:rsidP="00860A8F">
      <w:pPr>
        <w:pStyle w:val="Akapitzlist"/>
        <w:numPr>
          <w:ilvl w:val="0"/>
          <w:numId w:val="146"/>
        </w:numPr>
        <w:ind w:hanging="43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Nadzór nad przestrzeganiem przez rodziców lub prawnych opiekunów obowiązku przyprowadzania lub odbierania dzieci z oddziału przedszkolnego. Zasady przyprowadzania i odbierania dzieci określa regulamin, który stanowi załącznik do statutu.</w:t>
      </w:r>
    </w:p>
    <w:p w14:paraId="53571F5F" w14:textId="77777777" w:rsidR="00A36611" w:rsidRPr="0040663D" w:rsidRDefault="00FE767B" w:rsidP="00860A8F">
      <w:pPr>
        <w:pStyle w:val="Akapitzlist"/>
        <w:numPr>
          <w:ilvl w:val="0"/>
          <w:numId w:val="146"/>
        </w:numPr>
        <w:ind w:hanging="43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lastRenderedPageBreak/>
        <w:t>Oddział przedszkolny organizuje dla dzieci nieodpłatne lekcje religii. W tym czasie dzieci nie uczęszczające na religię mają zapewnioną opiekę nauczyciela.</w:t>
      </w:r>
    </w:p>
    <w:p w14:paraId="505B68DC" w14:textId="77777777" w:rsidR="00FE767B" w:rsidRPr="0040663D" w:rsidRDefault="00FE767B" w:rsidP="00193D02">
      <w:pPr>
        <w:rPr>
          <w:rFonts w:asciiTheme="minorHAnsi" w:eastAsia="SimSun" w:hAnsiTheme="minorHAnsi" w:cstheme="minorHAnsi"/>
          <w:b/>
          <w:sz w:val="28"/>
          <w:szCs w:val="28"/>
          <w:lang w:eastAsia="zh-CN"/>
        </w:rPr>
      </w:pPr>
      <w:r w:rsidRPr="0040663D">
        <w:rPr>
          <w:rFonts w:asciiTheme="minorHAnsi" w:eastAsia="SimSun" w:hAnsiTheme="minorHAnsi" w:cstheme="minorHAnsi"/>
          <w:b/>
          <w:sz w:val="28"/>
          <w:szCs w:val="28"/>
          <w:lang w:eastAsia="zh-CN"/>
        </w:rPr>
        <w:t>§51.</w:t>
      </w:r>
    </w:p>
    <w:p w14:paraId="5DD2A898" w14:textId="77777777" w:rsidR="00FE767B" w:rsidRPr="0040663D" w:rsidRDefault="00FE767B" w:rsidP="00860A8F">
      <w:pPr>
        <w:pStyle w:val="Akapitzlist"/>
        <w:numPr>
          <w:ilvl w:val="0"/>
          <w:numId w:val="149"/>
        </w:numPr>
        <w:ind w:hanging="43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Organami oddziału przedszkolnego są:</w:t>
      </w:r>
    </w:p>
    <w:p w14:paraId="759AC5E7" w14:textId="77777777" w:rsidR="00A36611" w:rsidRPr="0040663D" w:rsidRDefault="00FE767B" w:rsidP="00860A8F">
      <w:pPr>
        <w:pStyle w:val="Akapitzlist"/>
        <w:numPr>
          <w:ilvl w:val="0"/>
          <w:numId w:val="150"/>
        </w:numPr>
        <w:spacing w:after="0"/>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Dyrektor Szkoły Podstawowej nr 10 im. Tomaszowskich Olimpijczyków.</w:t>
      </w:r>
    </w:p>
    <w:p w14:paraId="4DA72455" w14:textId="77777777" w:rsidR="00A36611" w:rsidRPr="0040663D" w:rsidRDefault="00FE767B" w:rsidP="00860A8F">
      <w:pPr>
        <w:pStyle w:val="Akapitzlist"/>
        <w:numPr>
          <w:ilvl w:val="0"/>
          <w:numId w:val="150"/>
        </w:numPr>
        <w:spacing w:after="0"/>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Rada Pedagogiczna Szkoły Podstawowej nr 10 im. Tomaszowskich Olimpijczyków w Tomaszowie Mazowieckim (nauczyciel oddziału przedszkolnego wchodzi w jej skład).</w:t>
      </w:r>
    </w:p>
    <w:p w14:paraId="20299CA2" w14:textId="77777777" w:rsidR="004C338E" w:rsidRPr="0040663D" w:rsidRDefault="00FE767B" w:rsidP="00860A8F">
      <w:pPr>
        <w:pStyle w:val="Akapitzlist"/>
        <w:numPr>
          <w:ilvl w:val="0"/>
          <w:numId w:val="150"/>
        </w:numPr>
        <w:spacing w:after="0"/>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Rada Rodziców Szkoły Podstawowej nr 10 (Rada Oddziału Przedszkolnego wchodzi w jej skład). Szczegółowe kompetencje tychże organów określa Statut Szkoły oraz poszczególne regulaminy.</w:t>
      </w:r>
    </w:p>
    <w:p w14:paraId="776ABED3" w14:textId="77777777" w:rsidR="00FE767B" w:rsidRPr="0040663D" w:rsidRDefault="00FE767B" w:rsidP="00193D02">
      <w:pPr>
        <w:pStyle w:val="Nagwek3"/>
        <w:rPr>
          <w:lang w:eastAsia="zh-CN"/>
        </w:rPr>
      </w:pPr>
      <w:r w:rsidRPr="0040663D">
        <w:rPr>
          <w:lang w:eastAsia="zh-CN"/>
        </w:rPr>
        <w:t>§52.</w:t>
      </w:r>
    </w:p>
    <w:p w14:paraId="5527ABE6" w14:textId="77777777" w:rsidR="00AC743A" w:rsidRPr="0040663D" w:rsidRDefault="00FE767B" w:rsidP="00860A8F">
      <w:pPr>
        <w:pStyle w:val="Akapitzlist"/>
        <w:numPr>
          <w:ilvl w:val="0"/>
          <w:numId w:val="135"/>
        </w:numPr>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Oddział przedszkolny zachowuje odrębności programowe, a kształcenie i wychowanie w nim jest zorganizowane odmiennie niż w oddziałach Szkoły, na zasadach określonych dla oddziałów przedszkolnych, tj. zgodnie z ramowym statutem przedszkola.</w:t>
      </w:r>
    </w:p>
    <w:p w14:paraId="6DFA6B25" w14:textId="77777777" w:rsidR="00AC743A" w:rsidRPr="0040663D" w:rsidRDefault="00FE767B" w:rsidP="00860A8F">
      <w:pPr>
        <w:pStyle w:val="Akapitzlist"/>
        <w:numPr>
          <w:ilvl w:val="0"/>
          <w:numId w:val="135"/>
        </w:numPr>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Organizacja oddziału przedszkolnego, nauczania i opieki w danym roku szkolnym określa arkusz organizacji szkoły opracowany przed dyrektora Szkoły zaopiniowany przez Radę Pedagogiczną i zatwierdzony przez organ prowadzący.</w:t>
      </w:r>
    </w:p>
    <w:p w14:paraId="3AED6D6B" w14:textId="77777777" w:rsidR="00C95372" w:rsidRPr="0040663D" w:rsidRDefault="00FE767B" w:rsidP="00860A8F">
      <w:pPr>
        <w:pStyle w:val="Akapitzlist"/>
        <w:numPr>
          <w:ilvl w:val="0"/>
          <w:numId w:val="135"/>
        </w:numPr>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Arkusz organizacyjny określa w szczególności:</w:t>
      </w:r>
    </w:p>
    <w:p w14:paraId="418B68D4" w14:textId="77777777" w:rsidR="00C95372" w:rsidRPr="0040663D" w:rsidRDefault="00FE767B" w:rsidP="00860A8F">
      <w:pPr>
        <w:pStyle w:val="Akapitzlist"/>
        <w:numPr>
          <w:ilvl w:val="0"/>
          <w:numId w:val="136"/>
        </w:numPr>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czas pracy,</w:t>
      </w:r>
    </w:p>
    <w:p w14:paraId="1C416762" w14:textId="77777777" w:rsidR="00C95372" w:rsidRPr="0040663D" w:rsidRDefault="00FE767B" w:rsidP="00860A8F">
      <w:pPr>
        <w:pStyle w:val="Akapitzlist"/>
        <w:numPr>
          <w:ilvl w:val="0"/>
          <w:numId w:val="136"/>
        </w:numPr>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liczbę pracowników, łącznie z liczbą stanowisk kierowniczych,</w:t>
      </w:r>
    </w:p>
    <w:p w14:paraId="1427D054" w14:textId="77777777" w:rsidR="00C95372" w:rsidRPr="0040663D" w:rsidRDefault="00FE767B" w:rsidP="00860A8F">
      <w:pPr>
        <w:pStyle w:val="Akapitzlist"/>
        <w:numPr>
          <w:ilvl w:val="0"/>
          <w:numId w:val="136"/>
        </w:numPr>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ogólną liczbę godzin finansowaną ze środków przydzielonych przez organ prowadzący.</w:t>
      </w:r>
    </w:p>
    <w:p w14:paraId="566FE30F" w14:textId="77777777" w:rsidR="000C718B" w:rsidRPr="000F5CD9" w:rsidRDefault="00FE767B" w:rsidP="00860A8F">
      <w:pPr>
        <w:pStyle w:val="Akapitzlist"/>
        <w:numPr>
          <w:ilvl w:val="0"/>
          <w:numId w:val="136"/>
        </w:numPr>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Organizacja pracy oddziału przedszkolnego określa ramowy rozkład dnia ustalony przez dyrektora na wniosek Rady Pedagogicznej, z uwzględnieniem zasad ochrony zdrowia i higieny pracy oraz oczekiwań rodziców (prawnych opiekunów).</w:t>
      </w:r>
    </w:p>
    <w:p w14:paraId="1D66874D" w14:textId="77777777" w:rsidR="00FE767B" w:rsidRPr="0040663D" w:rsidRDefault="00FE767B" w:rsidP="00193D02">
      <w:pPr>
        <w:pStyle w:val="Nagwek3"/>
        <w:rPr>
          <w:lang w:eastAsia="zh-CN"/>
        </w:rPr>
      </w:pPr>
      <w:r w:rsidRPr="0040663D">
        <w:rPr>
          <w:lang w:eastAsia="zh-CN"/>
        </w:rPr>
        <w:t>§53.</w:t>
      </w:r>
    </w:p>
    <w:p w14:paraId="01614814" w14:textId="77777777" w:rsidR="000C718B" w:rsidRPr="0040663D" w:rsidRDefault="00FE767B" w:rsidP="00860A8F">
      <w:pPr>
        <w:pStyle w:val="Akapitzlist"/>
        <w:numPr>
          <w:ilvl w:val="0"/>
          <w:numId w:val="137"/>
        </w:numPr>
        <w:spacing w:after="0"/>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Na podstawie ramowego rozkładu dnia nauczyciel prowadzący ustala szczegółowy rozkład dnia, z uwzględnieniem potrzeb i zainteresowań dzieci.</w:t>
      </w:r>
    </w:p>
    <w:p w14:paraId="0C16D619" w14:textId="77777777" w:rsidR="000C718B" w:rsidRPr="0040663D" w:rsidRDefault="00FE767B" w:rsidP="00860A8F">
      <w:pPr>
        <w:pStyle w:val="Akapitzlist"/>
        <w:numPr>
          <w:ilvl w:val="0"/>
          <w:numId w:val="137"/>
        </w:numPr>
        <w:spacing w:after="0"/>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W Szkole może być więcej niż jeden oddział przedszkolny realizujący podstawę programową wychowania przedszkolnego, obejmujący dzieci w zbliżonym wieku z uwzględnieniem ich potrzeb, zainteresowań oraz uzdolnień.</w:t>
      </w:r>
    </w:p>
    <w:p w14:paraId="632044B6" w14:textId="77777777" w:rsidR="000C718B" w:rsidRPr="0040663D" w:rsidRDefault="00FE767B" w:rsidP="00860A8F">
      <w:pPr>
        <w:pStyle w:val="Akapitzlist"/>
        <w:numPr>
          <w:ilvl w:val="0"/>
          <w:numId w:val="137"/>
        </w:numPr>
        <w:spacing w:after="0"/>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Liczba dzieci w oddziale nie może przekraczać 25.</w:t>
      </w:r>
    </w:p>
    <w:p w14:paraId="67F8F855" w14:textId="77777777" w:rsidR="000C718B" w:rsidRPr="0040663D" w:rsidRDefault="00FE767B" w:rsidP="00860A8F">
      <w:pPr>
        <w:pStyle w:val="Akapitzlist"/>
        <w:numPr>
          <w:ilvl w:val="0"/>
          <w:numId w:val="137"/>
        </w:numPr>
        <w:spacing w:after="0"/>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Do oddziału przedszkolnego uczęszczają dzieci, objęte obowiązkiem rocznego przygotowania przedszkolnego.</w:t>
      </w:r>
    </w:p>
    <w:p w14:paraId="555BC0ED" w14:textId="77777777" w:rsidR="00FE767B" w:rsidRPr="0040663D" w:rsidRDefault="00FE767B" w:rsidP="00193D02">
      <w:pPr>
        <w:pStyle w:val="Nagwek3"/>
        <w:rPr>
          <w:lang w:eastAsia="zh-CN"/>
        </w:rPr>
      </w:pPr>
      <w:r w:rsidRPr="0040663D">
        <w:rPr>
          <w:lang w:eastAsia="zh-CN"/>
        </w:rPr>
        <w:t>§54.</w:t>
      </w:r>
    </w:p>
    <w:p w14:paraId="3C051B17" w14:textId="77777777" w:rsidR="000C718B" w:rsidRPr="0040663D" w:rsidRDefault="00FE767B" w:rsidP="00860A8F">
      <w:pPr>
        <w:pStyle w:val="Akapitzlist"/>
        <w:numPr>
          <w:ilvl w:val="1"/>
          <w:numId w:val="118"/>
        </w:numPr>
        <w:tabs>
          <w:tab w:val="clear" w:pos="1440"/>
          <w:tab w:val="num" w:pos="709"/>
        </w:tabs>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Dzieci niepełnosprawne mogą być przyjęte do oddziału przedszkolnego po przedłożeniu orzeczenia o potrzebie kształcenia specjalnego.</w:t>
      </w:r>
    </w:p>
    <w:p w14:paraId="2AED16C6" w14:textId="77777777" w:rsidR="000C718B" w:rsidRPr="0040663D" w:rsidRDefault="00FE767B" w:rsidP="00860A8F">
      <w:pPr>
        <w:pStyle w:val="Akapitzlist"/>
        <w:numPr>
          <w:ilvl w:val="1"/>
          <w:numId w:val="118"/>
        </w:numPr>
        <w:tabs>
          <w:tab w:val="clear" w:pos="1440"/>
          <w:tab w:val="num" w:pos="709"/>
        </w:tabs>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W oddziale przedszkolnym może być zatrudniony specjalista lub pracownik niepedagogiczny do pomocy wychowawcy.</w:t>
      </w:r>
    </w:p>
    <w:p w14:paraId="648F8677" w14:textId="77777777" w:rsidR="00FE767B" w:rsidRPr="0040663D" w:rsidRDefault="00FE767B" w:rsidP="00193D02">
      <w:pPr>
        <w:pStyle w:val="Nagwek3"/>
        <w:rPr>
          <w:lang w:eastAsia="zh-CN"/>
        </w:rPr>
      </w:pPr>
      <w:r w:rsidRPr="0040663D">
        <w:rPr>
          <w:lang w:eastAsia="zh-CN"/>
        </w:rPr>
        <w:t>§55.</w:t>
      </w:r>
    </w:p>
    <w:p w14:paraId="71266994" w14:textId="77777777" w:rsidR="000C718B" w:rsidRPr="0040663D" w:rsidRDefault="00FE767B" w:rsidP="00860A8F">
      <w:pPr>
        <w:pStyle w:val="Akapitzlist"/>
        <w:numPr>
          <w:ilvl w:val="0"/>
          <w:numId w:val="138"/>
        </w:numPr>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Wychowawstwo w oddziale przedszkolnym powierza się nauczycielom, którzy posiadają odpowiednie kwalifikacje.</w:t>
      </w:r>
    </w:p>
    <w:p w14:paraId="69AD579C" w14:textId="77777777" w:rsidR="000C718B" w:rsidRPr="0040663D" w:rsidRDefault="00FE767B" w:rsidP="00860A8F">
      <w:pPr>
        <w:pStyle w:val="Akapitzlist"/>
        <w:numPr>
          <w:ilvl w:val="0"/>
          <w:numId w:val="138"/>
        </w:numPr>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Oddział przedszkolny funkcjonuje przez cały rok szkolny z wyjątkiem przerw ustalonych przez organ prowadzący.</w:t>
      </w:r>
    </w:p>
    <w:p w14:paraId="3A06FDD3" w14:textId="77777777" w:rsidR="000C718B" w:rsidRPr="0040663D" w:rsidRDefault="00FE767B" w:rsidP="00860A8F">
      <w:pPr>
        <w:pStyle w:val="Akapitzlist"/>
        <w:numPr>
          <w:ilvl w:val="0"/>
          <w:numId w:val="138"/>
        </w:numPr>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lastRenderedPageBreak/>
        <w:t>Czas zajęć, w ramach których realizowana jest podstawie programowa w oddziale przedszkolnym, wynosi 5 godzin dziennie. Godzina zajęć w oddziale przedszkolnym trwa 60 min.</w:t>
      </w:r>
    </w:p>
    <w:p w14:paraId="39444EAF" w14:textId="77777777" w:rsidR="000C718B" w:rsidRPr="0040663D" w:rsidRDefault="00FE767B" w:rsidP="00860A8F">
      <w:pPr>
        <w:pStyle w:val="Akapitzlist"/>
        <w:numPr>
          <w:ilvl w:val="0"/>
          <w:numId w:val="138"/>
        </w:numPr>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Praca wychowawczo – dydaktyczna i opiekuńcza w oddziale przedszkolnym prowadzona jest na podstawie programu wychowania przedszkolnego.</w:t>
      </w:r>
    </w:p>
    <w:p w14:paraId="0C8B70E9" w14:textId="77777777" w:rsidR="000C718B" w:rsidRPr="0040663D" w:rsidRDefault="00FE767B" w:rsidP="00860A8F">
      <w:pPr>
        <w:pStyle w:val="Akapitzlist"/>
        <w:numPr>
          <w:ilvl w:val="0"/>
          <w:numId w:val="138"/>
        </w:numPr>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W oddziałach przedszkolnych organizuje się dodatkowo naukę religii.</w:t>
      </w:r>
    </w:p>
    <w:p w14:paraId="5C774C3F" w14:textId="77777777" w:rsidR="000C718B" w:rsidRPr="0040663D" w:rsidRDefault="00FE767B" w:rsidP="00860A8F">
      <w:pPr>
        <w:pStyle w:val="Akapitzlist"/>
        <w:numPr>
          <w:ilvl w:val="0"/>
          <w:numId w:val="138"/>
        </w:numPr>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Warunki korzystania z żywienia w oddziale przedszkolnym, w tym wysokość opłat za posiłki, ustala dyrektor Szkoły.</w:t>
      </w:r>
    </w:p>
    <w:p w14:paraId="67B4F02A" w14:textId="77777777" w:rsidR="00FE767B" w:rsidRPr="0040663D" w:rsidRDefault="00FE767B" w:rsidP="00193D02">
      <w:pPr>
        <w:pStyle w:val="Nagwek3"/>
        <w:rPr>
          <w:lang w:eastAsia="zh-CN"/>
        </w:rPr>
      </w:pPr>
      <w:r w:rsidRPr="0040663D">
        <w:rPr>
          <w:lang w:eastAsia="zh-CN"/>
        </w:rPr>
        <w:t>§56.</w:t>
      </w:r>
    </w:p>
    <w:p w14:paraId="236E6EF3" w14:textId="77777777" w:rsidR="00FE767B" w:rsidRPr="0040663D" w:rsidRDefault="00FE767B" w:rsidP="00860A8F">
      <w:pPr>
        <w:pStyle w:val="Akapitzlist"/>
        <w:numPr>
          <w:ilvl w:val="0"/>
          <w:numId w:val="139"/>
        </w:numPr>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Nauczyciel oddziału przedszkolnego wykonuje następujące zadania:</w:t>
      </w:r>
    </w:p>
    <w:p w14:paraId="5EA32523" w14:textId="77777777" w:rsidR="00D45C8C" w:rsidRPr="0040663D" w:rsidRDefault="00FE767B" w:rsidP="00860A8F">
      <w:pPr>
        <w:pStyle w:val="Akapitzlist"/>
        <w:numPr>
          <w:ilvl w:val="0"/>
          <w:numId w:val="140"/>
        </w:numPr>
        <w:spacing w:after="0"/>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odpowiada za bezpieczeństwo i zdrowie powierzonych mu wychowanków,</w:t>
      </w:r>
    </w:p>
    <w:p w14:paraId="33D486C8" w14:textId="77777777" w:rsidR="00D45C8C" w:rsidRPr="0040663D" w:rsidRDefault="00FE767B" w:rsidP="00860A8F">
      <w:pPr>
        <w:pStyle w:val="Akapitzlist"/>
        <w:numPr>
          <w:ilvl w:val="0"/>
          <w:numId w:val="140"/>
        </w:numPr>
        <w:spacing w:after="0"/>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tworzy warunki wspomagające rozwój dzieci, ich zdolności i zainteresowania. Dąży do pobudzenia procesów rozwojowych, do optymalnej aktywizacji dzieci poprzez wykorzystanie ich własnej inicjatywy.</w:t>
      </w:r>
    </w:p>
    <w:p w14:paraId="7B43830A" w14:textId="77777777" w:rsidR="00D45C8C" w:rsidRPr="0040663D" w:rsidRDefault="00D45C8C" w:rsidP="00860A8F">
      <w:pPr>
        <w:pStyle w:val="Akapitzlist"/>
        <w:numPr>
          <w:ilvl w:val="0"/>
          <w:numId w:val="140"/>
        </w:numPr>
        <w:spacing w:after="0"/>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p</w:t>
      </w:r>
      <w:r w:rsidR="00FE767B" w:rsidRPr="0040663D">
        <w:rPr>
          <w:rFonts w:asciiTheme="minorHAnsi" w:eastAsia="SimSun" w:hAnsiTheme="minorHAnsi" w:cstheme="minorHAnsi"/>
          <w:szCs w:val="24"/>
          <w:lang w:eastAsia="zh-CN"/>
        </w:rPr>
        <w:t xml:space="preserve">lanuje i prowadzi pracę </w:t>
      </w:r>
      <w:proofErr w:type="spellStart"/>
      <w:r w:rsidR="00FE767B" w:rsidRPr="0040663D">
        <w:rPr>
          <w:rFonts w:asciiTheme="minorHAnsi" w:eastAsia="SimSun" w:hAnsiTheme="minorHAnsi" w:cstheme="minorHAnsi"/>
          <w:szCs w:val="24"/>
          <w:lang w:eastAsia="zh-CN"/>
        </w:rPr>
        <w:t>dydaktyczno</w:t>
      </w:r>
      <w:proofErr w:type="spellEnd"/>
      <w:r w:rsidR="00FE767B" w:rsidRPr="0040663D">
        <w:rPr>
          <w:rFonts w:asciiTheme="minorHAnsi" w:eastAsia="SimSun" w:hAnsiTheme="minorHAnsi" w:cstheme="minorHAnsi"/>
          <w:szCs w:val="24"/>
          <w:lang w:eastAsia="zh-CN"/>
        </w:rPr>
        <w:t xml:space="preserve"> – wychowawczą w oparciu o wybrany program wychowania w przedszkolu – odpowiada za jego jakość.</w:t>
      </w:r>
    </w:p>
    <w:p w14:paraId="68071569" w14:textId="77777777" w:rsidR="00D45C8C" w:rsidRPr="0040663D" w:rsidRDefault="00FE767B" w:rsidP="00860A8F">
      <w:pPr>
        <w:pStyle w:val="Akapitzlist"/>
        <w:numPr>
          <w:ilvl w:val="0"/>
          <w:numId w:val="140"/>
        </w:numPr>
        <w:spacing w:after="0"/>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przeprowadza w roku szkolnym, poprzedzającym rok, w którym jest możliwe rozpoczęcie przez dziecko nauki w szkole podstawowej, analizę gotowości dziecka do nauki w szkole.</w:t>
      </w:r>
    </w:p>
    <w:p w14:paraId="72CD43DE" w14:textId="77777777" w:rsidR="00D45C8C" w:rsidRPr="0040663D" w:rsidRDefault="00FE767B" w:rsidP="00860A8F">
      <w:pPr>
        <w:pStyle w:val="Akapitzlist"/>
        <w:numPr>
          <w:ilvl w:val="0"/>
          <w:numId w:val="140"/>
        </w:numPr>
        <w:spacing w:after="0"/>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 xml:space="preserve">w pracy </w:t>
      </w:r>
      <w:proofErr w:type="spellStart"/>
      <w:r w:rsidRPr="0040663D">
        <w:rPr>
          <w:rFonts w:asciiTheme="minorHAnsi" w:eastAsia="SimSun" w:hAnsiTheme="minorHAnsi" w:cstheme="minorHAnsi"/>
          <w:szCs w:val="24"/>
          <w:lang w:eastAsia="zh-CN"/>
        </w:rPr>
        <w:t>dydaktyczno</w:t>
      </w:r>
      <w:proofErr w:type="spellEnd"/>
      <w:r w:rsidRPr="0040663D">
        <w:rPr>
          <w:rFonts w:asciiTheme="minorHAnsi" w:eastAsia="SimSun" w:hAnsiTheme="minorHAnsi" w:cstheme="minorHAnsi"/>
          <w:szCs w:val="24"/>
          <w:lang w:eastAsia="zh-CN"/>
        </w:rPr>
        <w:t xml:space="preserve"> – wychowawczej współpracuje z psychologiem, pedagogiem, logopedą oraz z innymi specjalistami służącymi pomocą w rozwiązywaniu problemów.</w:t>
      </w:r>
    </w:p>
    <w:p w14:paraId="47B19CF9" w14:textId="77777777" w:rsidR="00D45C8C" w:rsidRPr="0040663D" w:rsidRDefault="00FE767B" w:rsidP="00860A8F">
      <w:pPr>
        <w:pStyle w:val="Akapitzlist"/>
        <w:numPr>
          <w:ilvl w:val="0"/>
          <w:numId w:val="140"/>
        </w:numPr>
        <w:spacing w:after="0"/>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prowadzi dokumentację swojej pracy oraz obserwacje pedagogiczne służące poznawaniu swoich wychowanków.</w:t>
      </w:r>
    </w:p>
    <w:p w14:paraId="03DFEA15" w14:textId="77777777" w:rsidR="00D45C8C" w:rsidRPr="0040663D" w:rsidRDefault="00FE767B" w:rsidP="00860A8F">
      <w:pPr>
        <w:pStyle w:val="Akapitzlist"/>
        <w:numPr>
          <w:ilvl w:val="0"/>
          <w:numId w:val="140"/>
        </w:numPr>
        <w:spacing w:after="0"/>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zgodnie z zasadą indywidualizacji i podmiotowego podejścia do dziecka, nauczyciel otacza indywidualną opieką każdego z wychowanków i dostosowuje metody i formy pracy do jego możliwości.</w:t>
      </w:r>
    </w:p>
    <w:p w14:paraId="4023D124" w14:textId="77777777" w:rsidR="00D45C8C" w:rsidRPr="0040663D" w:rsidRDefault="00FE767B" w:rsidP="00860A8F">
      <w:pPr>
        <w:pStyle w:val="Akapitzlist"/>
        <w:numPr>
          <w:ilvl w:val="0"/>
          <w:numId w:val="140"/>
        </w:numPr>
        <w:spacing w:after="0"/>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współpracuje z rodzicami w celu ujednolicenia oddziaływań wychowawczo – edukacyjnych.</w:t>
      </w:r>
    </w:p>
    <w:p w14:paraId="391B1DAE" w14:textId="77777777" w:rsidR="00D45C8C" w:rsidRPr="00435B2C" w:rsidRDefault="00FE767B" w:rsidP="00860A8F">
      <w:pPr>
        <w:pStyle w:val="Akapitzlist"/>
        <w:numPr>
          <w:ilvl w:val="0"/>
          <w:numId w:val="140"/>
        </w:numPr>
        <w:spacing w:after="0"/>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na początku roku szkolnego zapoznaje rodziców z programem i Regulaminem Oddziału Przedszkolnego.</w:t>
      </w:r>
    </w:p>
    <w:p w14:paraId="604E809D" w14:textId="77777777" w:rsidR="00FE767B" w:rsidRPr="0040663D" w:rsidRDefault="00FE767B" w:rsidP="00193D02">
      <w:pPr>
        <w:pStyle w:val="Nagwek3"/>
        <w:rPr>
          <w:lang w:eastAsia="zh-CN"/>
        </w:rPr>
      </w:pPr>
      <w:r w:rsidRPr="0040663D">
        <w:rPr>
          <w:lang w:eastAsia="zh-CN"/>
        </w:rPr>
        <w:t>§57.</w:t>
      </w:r>
    </w:p>
    <w:p w14:paraId="3EA8F029" w14:textId="77777777" w:rsidR="00AB6C08" w:rsidRPr="0040663D" w:rsidRDefault="00FE767B" w:rsidP="00860A8F">
      <w:pPr>
        <w:pStyle w:val="Akapitzlist"/>
        <w:numPr>
          <w:ilvl w:val="0"/>
          <w:numId w:val="141"/>
        </w:numPr>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 xml:space="preserve">Do oddziału przedszkolnego mogą uczęszczać dzieci </w:t>
      </w:r>
      <w:proofErr w:type="spellStart"/>
      <w:r w:rsidRPr="0040663D">
        <w:rPr>
          <w:rFonts w:asciiTheme="minorHAnsi" w:eastAsia="SimSun" w:hAnsiTheme="minorHAnsi" w:cstheme="minorHAnsi"/>
          <w:szCs w:val="24"/>
          <w:lang w:eastAsia="zh-CN"/>
        </w:rPr>
        <w:t>pięcio</w:t>
      </w:r>
      <w:proofErr w:type="spellEnd"/>
      <w:r w:rsidRPr="0040663D">
        <w:rPr>
          <w:rFonts w:asciiTheme="minorHAnsi" w:eastAsia="SimSun" w:hAnsiTheme="minorHAnsi" w:cstheme="minorHAnsi"/>
          <w:szCs w:val="24"/>
          <w:lang w:eastAsia="zh-CN"/>
        </w:rPr>
        <w:t xml:space="preserve"> i sześcioletnie</w:t>
      </w:r>
      <w:r w:rsidR="00AB6C08" w:rsidRPr="0040663D">
        <w:rPr>
          <w:rFonts w:asciiTheme="minorHAnsi" w:eastAsia="SimSun" w:hAnsiTheme="minorHAnsi" w:cstheme="minorHAnsi"/>
          <w:szCs w:val="24"/>
          <w:lang w:eastAsia="zh-CN"/>
        </w:rPr>
        <w:t>.</w:t>
      </w:r>
    </w:p>
    <w:p w14:paraId="721228A9" w14:textId="77777777" w:rsidR="00FE767B" w:rsidRPr="0040663D" w:rsidRDefault="00FE767B" w:rsidP="00860A8F">
      <w:pPr>
        <w:pStyle w:val="Akapitzlist"/>
        <w:numPr>
          <w:ilvl w:val="0"/>
          <w:numId w:val="141"/>
        </w:numPr>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Wychowanek przedszkola ma prawo do:</w:t>
      </w:r>
    </w:p>
    <w:p w14:paraId="3DAEDE72" w14:textId="77777777" w:rsidR="00AB6C08" w:rsidRPr="0040663D" w:rsidRDefault="00FE767B" w:rsidP="00860A8F">
      <w:pPr>
        <w:pStyle w:val="Akapitzlist"/>
        <w:numPr>
          <w:ilvl w:val="0"/>
          <w:numId w:val="142"/>
        </w:numPr>
        <w:spacing w:after="0"/>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właściwie organizowanego procesu opiekuńczo – wychowawczego i dydaktycznego, zgodnie z zasadami higieny pracy umysłowej, poprzez zajęcia i zabawy dowolne, zajęcia organizowane, spacery, wycieczki i sytuacje okolicznościowe.</w:t>
      </w:r>
    </w:p>
    <w:p w14:paraId="78988969" w14:textId="77777777" w:rsidR="00AB6C08" w:rsidRPr="0040663D" w:rsidRDefault="00FE767B" w:rsidP="00860A8F">
      <w:pPr>
        <w:pStyle w:val="Akapitzlist"/>
        <w:numPr>
          <w:ilvl w:val="0"/>
          <w:numId w:val="142"/>
        </w:numPr>
        <w:spacing w:after="0"/>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ochrony przez wszystkimi formami przemocy fizycznej lub psychicznej oraz ochrony i poszanowania jego godności osobistej.</w:t>
      </w:r>
    </w:p>
    <w:p w14:paraId="0EDC84B9" w14:textId="77777777" w:rsidR="00AB6C08" w:rsidRPr="0040663D" w:rsidRDefault="00FE767B" w:rsidP="00860A8F">
      <w:pPr>
        <w:pStyle w:val="Akapitzlist"/>
        <w:numPr>
          <w:ilvl w:val="0"/>
          <w:numId w:val="142"/>
        </w:numPr>
        <w:spacing w:after="0"/>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 xml:space="preserve">życzliwego i podmiotowego traktowania go w procesie </w:t>
      </w:r>
      <w:proofErr w:type="spellStart"/>
      <w:r w:rsidRPr="0040663D">
        <w:rPr>
          <w:rFonts w:asciiTheme="minorHAnsi" w:eastAsia="SimSun" w:hAnsiTheme="minorHAnsi" w:cstheme="minorHAnsi"/>
          <w:szCs w:val="24"/>
          <w:lang w:eastAsia="zh-CN"/>
        </w:rPr>
        <w:t>dydaktyczno</w:t>
      </w:r>
      <w:proofErr w:type="spellEnd"/>
      <w:r w:rsidRPr="0040663D">
        <w:rPr>
          <w:rFonts w:asciiTheme="minorHAnsi" w:eastAsia="SimSun" w:hAnsiTheme="minorHAnsi" w:cstheme="minorHAnsi"/>
          <w:szCs w:val="24"/>
          <w:lang w:eastAsia="zh-CN"/>
        </w:rPr>
        <w:t xml:space="preserve"> – wychowawczym, poprzez zabezpieczenie jego podstawowych potrzeb takich jak potrzeby biologiczne, </w:t>
      </w:r>
      <w:proofErr w:type="spellStart"/>
      <w:r w:rsidRPr="0040663D">
        <w:rPr>
          <w:rFonts w:asciiTheme="minorHAnsi" w:eastAsia="SimSun" w:hAnsiTheme="minorHAnsi" w:cstheme="minorHAnsi"/>
          <w:szCs w:val="24"/>
          <w:lang w:eastAsia="zh-CN"/>
        </w:rPr>
        <w:t>emocjonalno</w:t>
      </w:r>
      <w:proofErr w:type="spellEnd"/>
      <w:r w:rsidRPr="0040663D">
        <w:rPr>
          <w:rFonts w:asciiTheme="minorHAnsi" w:eastAsia="SimSun" w:hAnsiTheme="minorHAnsi" w:cstheme="minorHAnsi"/>
          <w:szCs w:val="24"/>
          <w:lang w:eastAsia="zh-CN"/>
        </w:rPr>
        <w:t xml:space="preserve"> – społeczne potrzebę bezpieczeństwa, miłości i uznania.</w:t>
      </w:r>
    </w:p>
    <w:p w14:paraId="3CDC5F2F" w14:textId="77777777" w:rsidR="00FE767B" w:rsidRPr="0040663D" w:rsidRDefault="00FE767B" w:rsidP="00860A8F">
      <w:pPr>
        <w:pStyle w:val="Akapitzlist"/>
        <w:numPr>
          <w:ilvl w:val="0"/>
          <w:numId w:val="142"/>
        </w:numPr>
        <w:spacing w:after="0"/>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uczestniczenia w lekcjach religii, jeżeli tak zdecydowali rodzice/opiekunowie ucznia.</w:t>
      </w:r>
    </w:p>
    <w:p w14:paraId="6D3C6DD5" w14:textId="77777777" w:rsidR="002D6ACA" w:rsidRPr="0040663D" w:rsidRDefault="00CC7EE3" w:rsidP="00193D02">
      <w:pPr>
        <w:pStyle w:val="Nagwek2"/>
      </w:pPr>
      <w:bookmarkStart w:id="12" w:name="XI"/>
      <w:bookmarkEnd w:id="9"/>
      <w:r w:rsidRPr="0040663D">
        <w:lastRenderedPageBreak/>
        <w:t>Rozdział 10a</w:t>
      </w:r>
    </w:p>
    <w:p w14:paraId="424E6377" w14:textId="77777777" w:rsidR="00CC7EE3" w:rsidRPr="0040663D" w:rsidRDefault="00CC7EE3" w:rsidP="00193D02">
      <w:pPr>
        <w:pStyle w:val="Nagwek2"/>
      </w:pPr>
      <w:r w:rsidRPr="0040663D">
        <w:t>Organizacja pracy oddziałów przedszkolnych w okresie zdalnego nauczania</w:t>
      </w:r>
    </w:p>
    <w:p w14:paraId="544A9309" w14:textId="77777777" w:rsidR="00CC7EE3" w:rsidRPr="0040663D" w:rsidRDefault="00CC7EE3" w:rsidP="00193D02">
      <w:pPr>
        <w:pStyle w:val="Nagwek3"/>
      </w:pPr>
      <w:r w:rsidRPr="0040663D">
        <w:t>§ 57 a</w:t>
      </w:r>
    </w:p>
    <w:p w14:paraId="4BF7B30F" w14:textId="77777777" w:rsidR="00B639A3" w:rsidRPr="0040663D" w:rsidRDefault="00CC7EE3" w:rsidP="00860A8F">
      <w:pPr>
        <w:pStyle w:val="Akapitzlist"/>
        <w:numPr>
          <w:ilvl w:val="0"/>
          <w:numId w:val="143"/>
        </w:numPr>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Na okres organizacji nauczania w formie zdalnej zawiesza się realizację zadań opiekuńczych w formie bezpośredniej opieki nad wychowankami. Zajęcia wychowania przedszkolnego odbywać się będą w formie zdalnej, dostosowanej do potrzeb i możliwości dzieci.</w:t>
      </w:r>
    </w:p>
    <w:p w14:paraId="789D2AC6" w14:textId="77777777" w:rsidR="00414CD3" w:rsidRPr="0040663D" w:rsidRDefault="00CC7EE3" w:rsidP="00860A8F">
      <w:pPr>
        <w:pStyle w:val="Akapitzlist"/>
        <w:numPr>
          <w:ilvl w:val="0"/>
          <w:numId w:val="143"/>
        </w:numPr>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Szczegółową organizację zajęć objętych podstawą programową i programem wychowania przedszkolnego w formie zdalnej ustala dyrektor szkoły w porozumieniu z nauczycielami wychowania przedszkolnego, po zasięgnięciu przez nich opinii rodziców dzieci uczęszczających do oddziału przedszkolnego.</w:t>
      </w:r>
    </w:p>
    <w:p w14:paraId="407EF673" w14:textId="77777777" w:rsidR="00414CD3" w:rsidRPr="0040663D" w:rsidRDefault="00CC7EE3" w:rsidP="00193D02">
      <w:pPr>
        <w:pStyle w:val="Akapitzlist"/>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Dla podtrzymania kontaktu i motywacji dzieci wskazana jest organizacja minimum jednych zajęć w formie spotkania on-line dla dzieci w obecności ich opiekunów.</w:t>
      </w:r>
    </w:p>
    <w:p w14:paraId="61C171D1" w14:textId="77777777" w:rsidR="00414CD3" w:rsidRPr="0040663D" w:rsidRDefault="00CC7EE3" w:rsidP="00193D02">
      <w:pPr>
        <w:pStyle w:val="Akapitzlist"/>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Dyrektor szkoły pozyskuje informacje od nauczycieli i rodziców o ich potrzebach związanych z organizacją zdalnego nauczania.</w:t>
      </w:r>
    </w:p>
    <w:p w14:paraId="5538492C" w14:textId="77777777" w:rsidR="00CC7EE3" w:rsidRPr="0040663D" w:rsidRDefault="00CC7EE3" w:rsidP="00193D02">
      <w:pPr>
        <w:pStyle w:val="Akapitzlist"/>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W szczególnych przypadkach, na wniosek rodziców, organizuje zajęcia dla ucznia w bezpośrednim kontakcie z nauczycielem lub inną osobą prowadzącą zajęcia lub z wykorzystaniem metod i technik kształcenia na odległość na terenie oddziału przedszkolnego jeśli jest to możliwe.</w:t>
      </w:r>
    </w:p>
    <w:p w14:paraId="6B5C0C8D" w14:textId="77777777" w:rsidR="00CC7EE3" w:rsidRPr="0040663D" w:rsidRDefault="00CC7EE3" w:rsidP="00860A8F">
      <w:pPr>
        <w:pStyle w:val="Akapitzlist"/>
        <w:numPr>
          <w:ilvl w:val="0"/>
          <w:numId w:val="143"/>
        </w:numPr>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Zajęcia realizowane są w formach wskazanych przez dyrektora w porozumieniu z nauczycielami. Jeżeli jest to możliwe, prowadzone są w formie:</w:t>
      </w:r>
    </w:p>
    <w:p w14:paraId="455A68D2" w14:textId="77777777" w:rsidR="00414CD3" w:rsidRPr="0040663D" w:rsidRDefault="00CC7EE3" w:rsidP="00860A8F">
      <w:pPr>
        <w:pStyle w:val="Akapitzlist"/>
        <w:numPr>
          <w:ilvl w:val="0"/>
          <w:numId w:val="144"/>
        </w:numPr>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zajęć on-line;</w:t>
      </w:r>
    </w:p>
    <w:p w14:paraId="387413D6" w14:textId="77777777" w:rsidR="00CC7EE3" w:rsidRPr="0040663D" w:rsidRDefault="00CC7EE3" w:rsidP="00860A8F">
      <w:pPr>
        <w:pStyle w:val="Akapitzlist"/>
        <w:numPr>
          <w:ilvl w:val="0"/>
          <w:numId w:val="144"/>
        </w:numPr>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przekazywania informacji z wykorzystaniem dziennika elektronicznego, oraz innych bezpiecznych komunikatorów, zapewniających dostęp do zajęć dla każdego dziecka oraz ochronę danych osobowych nauczycieli, dzieci i ich rodziców.</w:t>
      </w:r>
    </w:p>
    <w:p w14:paraId="5829C086" w14:textId="77777777" w:rsidR="00CC7EE3" w:rsidRPr="0040663D" w:rsidRDefault="00CC7EE3" w:rsidP="00860A8F">
      <w:pPr>
        <w:pStyle w:val="Akapitzlist"/>
        <w:numPr>
          <w:ilvl w:val="0"/>
          <w:numId w:val="143"/>
        </w:numPr>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Zajęcia organizowane są w sposób zapewniający bezpieczne uczestnictwo w nich dzieci, opiekunów prawnych i nauczycieli zgodnie z zasadami obowiązującymi w oddziale przedszkolnym.</w:t>
      </w:r>
    </w:p>
    <w:p w14:paraId="54CBAEF8" w14:textId="77777777" w:rsidR="00B818D9" w:rsidRPr="0040663D" w:rsidRDefault="008818DB" w:rsidP="00193D02">
      <w:pPr>
        <w:pStyle w:val="Nagwek2"/>
      </w:pPr>
      <w:hyperlink w:anchor="XII" w:history="1">
        <w:r w:rsidR="003F7111" w:rsidRPr="0040663D">
          <w:rPr>
            <w:rStyle w:val="Hipercze"/>
            <w:color w:val="000000" w:themeColor="text1"/>
            <w:szCs w:val="24"/>
            <w:u w:val="none"/>
          </w:rPr>
          <w:t>Rozdział 11</w:t>
        </w:r>
        <w:bookmarkEnd w:id="12"/>
      </w:hyperlink>
      <w:r w:rsidR="00EB3F7B" w:rsidRPr="0040663D">
        <w:t>Przepisy końcowe</w:t>
      </w:r>
    </w:p>
    <w:p w14:paraId="25043537" w14:textId="77777777" w:rsidR="00B818D9" w:rsidRPr="0040663D" w:rsidRDefault="00EB3F7B" w:rsidP="00193D02">
      <w:pPr>
        <w:pStyle w:val="Nagwek3"/>
      </w:pPr>
      <w:r w:rsidRPr="0040663D">
        <w:t>§ 71.</w:t>
      </w:r>
    </w:p>
    <w:p w14:paraId="2D7A3FA5" w14:textId="77777777" w:rsidR="00B818D9" w:rsidRPr="0040663D" w:rsidRDefault="00EB3F7B" w:rsidP="00860A8F">
      <w:pPr>
        <w:pStyle w:val="Akapitzlist"/>
        <w:numPr>
          <w:ilvl w:val="0"/>
          <w:numId w:val="9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posiada sztandar, który uczestniczy w najważniejszych uroczystościach w szkole i poza nią, podczas reprezentowani</w:t>
      </w:r>
      <w:r w:rsidR="00AA2F6B" w:rsidRPr="0040663D">
        <w:rPr>
          <w:rFonts w:asciiTheme="minorHAnsi" w:hAnsiTheme="minorHAnsi" w:cstheme="minorHAnsi"/>
          <w:color w:val="000000" w:themeColor="text1"/>
          <w:szCs w:val="24"/>
        </w:rPr>
        <w:t>a szkoły.</w:t>
      </w:r>
    </w:p>
    <w:p w14:paraId="45E86D6A" w14:textId="77777777" w:rsidR="00B818D9" w:rsidRPr="0040663D" w:rsidRDefault="00EB3F7B" w:rsidP="00860A8F">
      <w:pPr>
        <w:pStyle w:val="Akapitzlist"/>
        <w:numPr>
          <w:ilvl w:val="0"/>
          <w:numId w:val="9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Poczet sztandarowy stanowią uczniowie wyróżniający się postawą i w nauce. Udział ucz</w:t>
      </w:r>
      <w:r w:rsidR="00AA2F6B" w:rsidRPr="0040663D">
        <w:rPr>
          <w:rFonts w:asciiTheme="minorHAnsi" w:hAnsiTheme="minorHAnsi" w:cstheme="minorHAnsi"/>
          <w:color w:val="000000" w:themeColor="text1"/>
          <w:szCs w:val="24"/>
        </w:rPr>
        <w:t>niów w poczcie jest dobrowolny.</w:t>
      </w:r>
    </w:p>
    <w:p w14:paraId="00BA587F" w14:textId="77777777" w:rsidR="00644A66" w:rsidRPr="0040663D" w:rsidRDefault="00644A66" w:rsidP="00860A8F">
      <w:pPr>
        <w:pStyle w:val="Akapitzlist"/>
        <w:numPr>
          <w:ilvl w:val="0"/>
          <w:numId w:val="9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posiada Ceremoniał szkolny, będący odrębnym dokumentem, opisuje także organizację świąt państwowych i szkolnych.</w:t>
      </w:r>
    </w:p>
    <w:p w14:paraId="07E1C393" w14:textId="77777777" w:rsidR="00644A66" w:rsidRPr="0040663D" w:rsidRDefault="00644A66" w:rsidP="00860A8F">
      <w:pPr>
        <w:pStyle w:val="Akapitzlist"/>
        <w:numPr>
          <w:ilvl w:val="0"/>
          <w:numId w:val="9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obchodzi Dzień Patrona.</w:t>
      </w:r>
    </w:p>
    <w:p w14:paraId="7B18A429" w14:textId="77777777" w:rsidR="00B43BD5" w:rsidRPr="0040663D" w:rsidRDefault="00EB3F7B" w:rsidP="00860A8F">
      <w:pPr>
        <w:pStyle w:val="Akapitzlist"/>
        <w:numPr>
          <w:ilvl w:val="0"/>
          <w:numId w:val="9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prowadzi stronę internetową i może prowadzić swój profil na portalach społecznościowych.</w:t>
      </w:r>
    </w:p>
    <w:p w14:paraId="7B5EA25A" w14:textId="77777777" w:rsidR="00B818D9" w:rsidRPr="0040663D" w:rsidRDefault="00EB3F7B" w:rsidP="00193D02">
      <w:pPr>
        <w:pStyle w:val="Nagwek3"/>
      </w:pPr>
      <w:r w:rsidRPr="0040663D">
        <w:t>§ 72.</w:t>
      </w:r>
    </w:p>
    <w:p w14:paraId="78875D0A" w14:textId="77777777" w:rsidR="00B818D9" w:rsidRPr="0040663D" w:rsidRDefault="00EB3F7B" w:rsidP="00860A8F">
      <w:pPr>
        <w:pStyle w:val="Akapitzlist"/>
        <w:numPr>
          <w:ilvl w:val="0"/>
          <w:numId w:val="98"/>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Zasady prowadzenia przez szkołę gospodarki finansowej określają odrębne przepisy.</w:t>
      </w:r>
    </w:p>
    <w:p w14:paraId="7C093CB2" w14:textId="77777777" w:rsidR="00B43BD5" w:rsidRPr="0040663D" w:rsidRDefault="00EB3F7B" w:rsidP="00860A8F">
      <w:pPr>
        <w:pStyle w:val="Akapitzlist"/>
        <w:numPr>
          <w:ilvl w:val="0"/>
          <w:numId w:val="98"/>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Szkoła prowadzi dokumentację swojej działalności i przechowuje ją w archiwum </w:t>
      </w:r>
      <w:proofErr w:type="spellStart"/>
      <w:r w:rsidRPr="0040663D">
        <w:rPr>
          <w:rFonts w:asciiTheme="minorHAnsi" w:hAnsiTheme="minorHAnsi" w:cstheme="minorHAnsi"/>
          <w:color w:val="000000" w:themeColor="text1"/>
          <w:szCs w:val="24"/>
        </w:rPr>
        <w:t>zgodniez</w:t>
      </w:r>
      <w:proofErr w:type="spellEnd"/>
      <w:r w:rsidRPr="0040663D">
        <w:rPr>
          <w:rFonts w:asciiTheme="minorHAnsi" w:hAnsiTheme="minorHAnsi" w:cstheme="minorHAnsi"/>
          <w:color w:val="000000" w:themeColor="text1"/>
          <w:szCs w:val="24"/>
        </w:rPr>
        <w:t xml:space="preserve"> odrębnymi przepisami.</w:t>
      </w:r>
    </w:p>
    <w:p w14:paraId="096A6072" w14:textId="77777777" w:rsidR="00B818D9" w:rsidRPr="0040663D" w:rsidRDefault="00EB3F7B" w:rsidP="00193D02">
      <w:pPr>
        <w:pStyle w:val="Nagwek3"/>
      </w:pPr>
      <w:r w:rsidRPr="0040663D">
        <w:t>§ 73.</w:t>
      </w:r>
    </w:p>
    <w:p w14:paraId="5102988E" w14:textId="77777777" w:rsidR="00B43BD5" w:rsidRPr="0040663D" w:rsidRDefault="00EB3F7B" w:rsidP="00193D02">
      <w:pPr>
        <w:spacing w:after="0" w:line="240" w:lineRule="auto"/>
        <w:ind w:left="28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celu zwiększenia bezpieczeństwa społeczności szkolnej oraz osób przebywających na terenie szkoły i w jej otoczeniu budynek wewnątrz oraz na zewnątrz jest objęty monitoringiem wizyjnym. Zasady jego użytkowania i udostępniania zbioru danych określają odrębne przepisy i zarządzenia wydawane na ich podstawie przez dyrektora.</w:t>
      </w:r>
    </w:p>
    <w:p w14:paraId="6BA360B1" w14:textId="77777777" w:rsidR="00B818D9" w:rsidRPr="0040663D" w:rsidRDefault="00EB3F7B" w:rsidP="00193D02">
      <w:pPr>
        <w:pStyle w:val="Nagwek3"/>
      </w:pPr>
      <w:r w:rsidRPr="0040663D">
        <w:lastRenderedPageBreak/>
        <w:t>§ 74.</w:t>
      </w:r>
    </w:p>
    <w:p w14:paraId="75C14FB9" w14:textId="77777777" w:rsidR="00B818D9" w:rsidRPr="0040663D" w:rsidRDefault="00EB3F7B" w:rsidP="00860A8F">
      <w:pPr>
        <w:pStyle w:val="Akapitzlist"/>
        <w:numPr>
          <w:ilvl w:val="0"/>
          <w:numId w:val="99"/>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Zmiany w statucie uchwala rada pedagogiczna, która może zasięgać przed ich uchwaleniem opinii rady rodzicó</w:t>
      </w:r>
      <w:r w:rsidR="00B818D9" w:rsidRPr="0040663D">
        <w:rPr>
          <w:rFonts w:asciiTheme="minorHAnsi" w:hAnsiTheme="minorHAnsi" w:cstheme="minorHAnsi"/>
          <w:color w:val="000000" w:themeColor="text1"/>
          <w:szCs w:val="24"/>
        </w:rPr>
        <w:t>w i samorządu uczniowskiego.</w:t>
      </w:r>
    </w:p>
    <w:p w14:paraId="141C5BEE" w14:textId="77777777" w:rsidR="00644A66" w:rsidRPr="0040663D" w:rsidRDefault="00644A66" w:rsidP="00860A8F">
      <w:pPr>
        <w:pStyle w:val="Akapitzlist"/>
        <w:numPr>
          <w:ilvl w:val="0"/>
          <w:numId w:val="99"/>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Wniosek o zmianę statutu może wnieść dyrektor oraz każdy kolegialny organ szkoły, a także organ nadzoru pedagogicznego i organ prowadzący.</w:t>
      </w:r>
    </w:p>
    <w:p w14:paraId="1EFF6658" w14:textId="77777777" w:rsidR="00B818D9" w:rsidRPr="0040663D" w:rsidRDefault="00EB3F7B" w:rsidP="00860A8F">
      <w:pPr>
        <w:pStyle w:val="Akapitzlist"/>
        <w:numPr>
          <w:ilvl w:val="0"/>
          <w:numId w:val="99"/>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Dyrektor po wprowadzeniu zmian w statucie opracowuje jego ujednolicony tekst, który jest dostępny w bibliotece, na stronie internetowej sz</w:t>
      </w:r>
      <w:r w:rsidR="00DF27E6" w:rsidRPr="0040663D">
        <w:rPr>
          <w:rFonts w:asciiTheme="minorHAnsi" w:hAnsiTheme="minorHAnsi" w:cstheme="minorHAnsi"/>
          <w:color w:val="000000" w:themeColor="text1"/>
          <w:szCs w:val="24"/>
        </w:rPr>
        <w:t>koły i podmiotowej stronie BIP.</w:t>
      </w:r>
    </w:p>
    <w:p w14:paraId="4706103D" w14:textId="3432F3B1" w:rsidR="00DF27E6" w:rsidRPr="0040663D" w:rsidRDefault="00EB3F7B" w:rsidP="00860A8F">
      <w:pPr>
        <w:pStyle w:val="Akapitzlist"/>
        <w:numPr>
          <w:ilvl w:val="0"/>
          <w:numId w:val="99"/>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przypadku dokonania kilku zmian w statucie lub zmiany powodującej, że posługiwanie się tekstem statutu może być istotnie utrudnione, dyrektor jest zobowiązany do</w:t>
      </w:r>
      <w:r w:rsidR="00DD452E" w:rsidRPr="0040663D">
        <w:rPr>
          <w:rFonts w:asciiTheme="minorHAnsi" w:hAnsiTheme="minorHAnsi" w:cstheme="minorHAnsi"/>
          <w:color w:val="000000" w:themeColor="text1"/>
          <w:szCs w:val="24"/>
        </w:rPr>
        <w:t xml:space="preserve"> opracowania tekstu jednolitego</w:t>
      </w:r>
      <w:r w:rsidR="00B316C5">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i wydania zarządzenia uwzględniającego wszystkie dokonane zmiany zawierającego</w:t>
      </w:r>
      <w:r w:rsidR="00B316C5">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w załączniku jedn</w:t>
      </w:r>
      <w:r w:rsidR="00B818D9" w:rsidRPr="0040663D">
        <w:rPr>
          <w:rFonts w:asciiTheme="minorHAnsi" w:hAnsiTheme="minorHAnsi" w:cstheme="minorHAnsi"/>
          <w:color w:val="000000" w:themeColor="text1"/>
          <w:szCs w:val="24"/>
        </w:rPr>
        <w:t xml:space="preserve">olity tekst statutu, który </w:t>
      </w:r>
      <w:r w:rsidR="00644A66" w:rsidRPr="0040663D">
        <w:rPr>
          <w:rFonts w:asciiTheme="minorHAnsi" w:hAnsiTheme="minorHAnsi" w:cstheme="minorHAnsi"/>
          <w:color w:val="000000" w:themeColor="text1"/>
          <w:szCs w:val="24"/>
        </w:rPr>
        <w:t>udostępnia się zgodnie z ust. 3</w:t>
      </w:r>
      <w:r w:rsidRPr="0040663D">
        <w:rPr>
          <w:rFonts w:asciiTheme="minorHAnsi" w:hAnsiTheme="minorHAnsi" w:cstheme="minorHAnsi"/>
          <w:color w:val="000000" w:themeColor="text1"/>
          <w:szCs w:val="24"/>
        </w:rPr>
        <w:t>.</w:t>
      </w:r>
    </w:p>
    <w:p w14:paraId="4EA9DEEF" w14:textId="77777777" w:rsidR="00C71967" w:rsidRPr="0040663D" w:rsidRDefault="00EB3F7B" w:rsidP="00860A8F">
      <w:pPr>
        <w:pStyle w:val="Akapitzlist"/>
        <w:numPr>
          <w:ilvl w:val="0"/>
          <w:numId w:val="99"/>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Sprawy nieuregulowane w statucie są rozstrzygane w oparciu o obowiązujące i dotyczące tych spraw odrębne przepisy</w:t>
      </w:r>
      <w:r w:rsidR="00FE767B" w:rsidRPr="0040663D">
        <w:rPr>
          <w:rFonts w:asciiTheme="minorHAnsi" w:hAnsiTheme="minorHAnsi" w:cstheme="minorHAnsi"/>
          <w:color w:val="000000" w:themeColor="text1"/>
          <w:szCs w:val="24"/>
        </w:rPr>
        <w:t>.</w:t>
      </w:r>
    </w:p>
    <w:sectPr w:rsidR="00C71967" w:rsidRPr="0040663D" w:rsidSect="00A54A71">
      <w:footerReference w:type="default" r:id="rId8"/>
      <w:pgSz w:w="11906" w:h="16838"/>
      <w:pgMar w:top="851" w:right="851"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130C4" w14:textId="77777777" w:rsidR="008818DB" w:rsidRDefault="008818DB" w:rsidP="00CA7CFA">
      <w:pPr>
        <w:spacing w:after="0" w:line="240" w:lineRule="auto"/>
      </w:pPr>
      <w:r>
        <w:separator/>
      </w:r>
    </w:p>
  </w:endnote>
  <w:endnote w:type="continuationSeparator" w:id="0">
    <w:p w14:paraId="51D31FEB" w14:textId="77777777" w:rsidR="008818DB" w:rsidRDefault="008818DB" w:rsidP="00CA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Mono">
    <w:altName w:val="Courier New"/>
    <w:charset w:val="01"/>
    <w:family w:val="modern"/>
    <w:pitch w:val="fixed"/>
  </w:font>
  <w:font w:name="AR PL SungtiL GB">
    <w:altName w:val="Times New Roman"/>
    <w:charset w:val="01"/>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910360"/>
      <w:docPartObj>
        <w:docPartGallery w:val="Page Numbers (Bottom of Page)"/>
        <w:docPartUnique/>
      </w:docPartObj>
    </w:sdtPr>
    <w:sdtEndPr/>
    <w:sdtContent>
      <w:p w14:paraId="5E44B466" w14:textId="77777777" w:rsidR="006F4275" w:rsidRDefault="00806E99">
        <w:pPr>
          <w:pStyle w:val="Stopka"/>
          <w:jc w:val="center"/>
        </w:pPr>
        <w:r>
          <w:fldChar w:fldCharType="begin"/>
        </w:r>
        <w:r>
          <w:instrText>PAGE   \* MERGEFORMAT</w:instrText>
        </w:r>
        <w:r>
          <w:fldChar w:fldCharType="separate"/>
        </w:r>
        <w:r w:rsidR="005F4A4F">
          <w:rPr>
            <w:noProof/>
          </w:rPr>
          <w:t>4</w:t>
        </w:r>
        <w:r>
          <w:rPr>
            <w:noProof/>
          </w:rPr>
          <w:fldChar w:fldCharType="end"/>
        </w:r>
      </w:p>
    </w:sdtContent>
  </w:sdt>
  <w:p w14:paraId="0CC99881" w14:textId="77777777" w:rsidR="006F4275" w:rsidRDefault="006F42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7FAA1" w14:textId="77777777" w:rsidR="008818DB" w:rsidRDefault="008818DB" w:rsidP="00CA7CFA">
      <w:pPr>
        <w:spacing w:after="0" w:line="240" w:lineRule="auto"/>
      </w:pPr>
      <w:r>
        <w:separator/>
      </w:r>
    </w:p>
  </w:footnote>
  <w:footnote w:type="continuationSeparator" w:id="0">
    <w:p w14:paraId="1ED6F530" w14:textId="77777777" w:rsidR="008818DB" w:rsidRDefault="008818DB" w:rsidP="00CA7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4E50"/>
    <w:multiLevelType w:val="multilevel"/>
    <w:tmpl w:val="8CEEF5CE"/>
    <w:lvl w:ilvl="0">
      <w:start w:val="7"/>
      <w:numFmt w:val="decimal"/>
      <w:lvlText w:val="%1."/>
      <w:lvlJc w:val="left"/>
      <w:pPr>
        <w:ind w:left="786"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00527F1A"/>
    <w:multiLevelType w:val="hybridMultilevel"/>
    <w:tmpl w:val="B2A84C60"/>
    <w:lvl w:ilvl="0" w:tplc="A538BD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CF2315"/>
    <w:multiLevelType w:val="hybridMultilevel"/>
    <w:tmpl w:val="6E7E6162"/>
    <w:lvl w:ilvl="0" w:tplc="3C120D16">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10010AD"/>
    <w:multiLevelType w:val="hybridMultilevel"/>
    <w:tmpl w:val="E5A458D0"/>
    <w:lvl w:ilvl="0" w:tplc="9AFAD6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513A17"/>
    <w:multiLevelType w:val="hybridMultilevel"/>
    <w:tmpl w:val="A95C9B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ED03DA"/>
    <w:multiLevelType w:val="hybridMultilevel"/>
    <w:tmpl w:val="E1703488"/>
    <w:lvl w:ilvl="0" w:tplc="6096CD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1C2C4C"/>
    <w:multiLevelType w:val="multilevel"/>
    <w:tmpl w:val="D00C1926"/>
    <w:lvl w:ilvl="0">
      <w:start w:val="3"/>
      <w:numFmt w:val="decimal"/>
      <w:lvlText w:val="%1)"/>
      <w:lvlJc w:val="left"/>
      <w:pPr>
        <w:ind w:left="360" w:hanging="360"/>
      </w:pPr>
      <w:rPr>
        <w:rFonts w:hint="default"/>
        <w:strik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3377C14"/>
    <w:multiLevelType w:val="hybridMultilevel"/>
    <w:tmpl w:val="E28CC938"/>
    <w:lvl w:ilvl="0" w:tplc="0415000F">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 w15:restartNumberingAfterBreak="0">
    <w:nsid w:val="033D5C59"/>
    <w:multiLevelType w:val="hybridMultilevel"/>
    <w:tmpl w:val="E31E9BDC"/>
    <w:lvl w:ilvl="0" w:tplc="CFC4246E">
      <w:start w:val="1"/>
      <w:numFmt w:val="decimal"/>
      <w:lvlText w:val="%1."/>
      <w:lvlJc w:val="left"/>
      <w:pPr>
        <w:ind w:left="720" w:hanging="360"/>
      </w:pPr>
      <w:rPr>
        <w:rFonts w:hint="default"/>
        <w:b w:val="0"/>
        <w:bCs/>
        <w:i w:val="0"/>
        <w:i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46410AF"/>
    <w:multiLevelType w:val="hybridMultilevel"/>
    <w:tmpl w:val="7818C932"/>
    <w:lvl w:ilvl="0" w:tplc="A34C33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876616"/>
    <w:multiLevelType w:val="hybridMultilevel"/>
    <w:tmpl w:val="2DE4F1EE"/>
    <w:lvl w:ilvl="0" w:tplc="35DA4E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C92021"/>
    <w:multiLevelType w:val="hybridMultilevel"/>
    <w:tmpl w:val="7E528F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64C3543"/>
    <w:multiLevelType w:val="hybridMultilevel"/>
    <w:tmpl w:val="19A40470"/>
    <w:lvl w:ilvl="0" w:tplc="B902FC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6856D7"/>
    <w:multiLevelType w:val="hybridMultilevel"/>
    <w:tmpl w:val="6070432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078C2417"/>
    <w:multiLevelType w:val="hybridMultilevel"/>
    <w:tmpl w:val="9A2E84A8"/>
    <w:lvl w:ilvl="0" w:tplc="FDDED0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78D58CE"/>
    <w:multiLevelType w:val="hybridMultilevel"/>
    <w:tmpl w:val="3454E3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8961CDB"/>
    <w:multiLevelType w:val="hybridMultilevel"/>
    <w:tmpl w:val="60F63D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92C05E6"/>
    <w:multiLevelType w:val="hybridMultilevel"/>
    <w:tmpl w:val="1B4ECB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A435BFF"/>
    <w:multiLevelType w:val="hybridMultilevel"/>
    <w:tmpl w:val="108291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AFE71F6"/>
    <w:multiLevelType w:val="hybridMultilevel"/>
    <w:tmpl w:val="FCA85CC0"/>
    <w:lvl w:ilvl="0" w:tplc="84A2E03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0B043D61"/>
    <w:multiLevelType w:val="hybridMultilevel"/>
    <w:tmpl w:val="C3C0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B36547A"/>
    <w:multiLevelType w:val="hybridMultilevel"/>
    <w:tmpl w:val="237EE1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B961818"/>
    <w:multiLevelType w:val="hybridMultilevel"/>
    <w:tmpl w:val="13A63D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BAC7F86"/>
    <w:multiLevelType w:val="hybridMultilevel"/>
    <w:tmpl w:val="FC5C0548"/>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0BB852E6"/>
    <w:multiLevelType w:val="hybridMultilevel"/>
    <w:tmpl w:val="FFEA58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C0007D3"/>
    <w:multiLevelType w:val="hybridMultilevel"/>
    <w:tmpl w:val="970C2AB8"/>
    <w:lvl w:ilvl="0" w:tplc="1BE6C4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C9C744B"/>
    <w:multiLevelType w:val="hybridMultilevel"/>
    <w:tmpl w:val="FD38EDE6"/>
    <w:lvl w:ilvl="0" w:tplc="2FC28894">
      <w:start w:val="1"/>
      <w:numFmt w:val="lowerLetter"/>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15:restartNumberingAfterBreak="0">
    <w:nsid w:val="0CE13D20"/>
    <w:multiLevelType w:val="hybridMultilevel"/>
    <w:tmpl w:val="73726574"/>
    <w:lvl w:ilvl="0" w:tplc="F432B88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D0401AF"/>
    <w:multiLevelType w:val="hybridMultilevel"/>
    <w:tmpl w:val="A356C794"/>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0D28785E"/>
    <w:multiLevelType w:val="hybridMultilevel"/>
    <w:tmpl w:val="E41E0D16"/>
    <w:lvl w:ilvl="0" w:tplc="4B00A0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D4424E0"/>
    <w:multiLevelType w:val="hybridMultilevel"/>
    <w:tmpl w:val="8D9C20C2"/>
    <w:lvl w:ilvl="0" w:tplc="63424E9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D551864"/>
    <w:multiLevelType w:val="hybridMultilevel"/>
    <w:tmpl w:val="23F6FFC0"/>
    <w:lvl w:ilvl="0" w:tplc="11624C1C">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DA47996"/>
    <w:multiLevelType w:val="hybridMultilevel"/>
    <w:tmpl w:val="8E1EA082"/>
    <w:lvl w:ilvl="0" w:tplc="078E40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FF56B3F"/>
    <w:multiLevelType w:val="hybridMultilevel"/>
    <w:tmpl w:val="22F8D2EC"/>
    <w:lvl w:ilvl="0" w:tplc="CCFC97A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00B1B25"/>
    <w:multiLevelType w:val="hybridMultilevel"/>
    <w:tmpl w:val="3A8449A8"/>
    <w:lvl w:ilvl="0" w:tplc="B9687F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1FF2912"/>
    <w:multiLevelType w:val="hybridMultilevel"/>
    <w:tmpl w:val="B1BAA33C"/>
    <w:lvl w:ilvl="0" w:tplc="91609B8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2225505"/>
    <w:multiLevelType w:val="multilevel"/>
    <w:tmpl w:val="9C0619A0"/>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1433266A"/>
    <w:multiLevelType w:val="hybridMultilevel"/>
    <w:tmpl w:val="D5E2CAE2"/>
    <w:lvl w:ilvl="0" w:tplc="70BC807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5F34EF6"/>
    <w:multiLevelType w:val="multilevel"/>
    <w:tmpl w:val="22EAAD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16700313"/>
    <w:multiLevelType w:val="hybridMultilevel"/>
    <w:tmpl w:val="344A8068"/>
    <w:lvl w:ilvl="0" w:tplc="CD16793E">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67A087A"/>
    <w:multiLevelType w:val="hybridMultilevel"/>
    <w:tmpl w:val="AC8E37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7DA3AB9"/>
    <w:multiLevelType w:val="hybridMultilevel"/>
    <w:tmpl w:val="1DBE65B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7E31CC3"/>
    <w:multiLevelType w:val="hybridMultilevel"/>
    <w:tmpl w:val="377AC112"/>
    <w:lvl w:ilvl="0" w:tplc="CAA6BD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84C54CC"/>
    <w:multiLevelType w:val="hybridMultilevel"/>
    <w:tmpl w:val="A90CE1A8"/>
    <w:lvl w:ilvl="0" w:tplc="F62A664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9173575"/>
    <w:multiLevelType w:val="hybridMultilevel"/>
    <w:tmpl w:val="21D419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A3529C1"/>
    <w:multiLevelType w:val="hybridMultilevel"/>
    <w:tmpl w:val="1A42A9FC"/>
    <w:lvl w:ilvl="0" w:tplc="A1525D7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C6B5D41"/>
    <w:multiLevelType w:val="hybridMultilevel"/>
    <w:tmpl w:val="906E531A"/>
    <w:lvl w:ilvl="0" w:tplc="A912CCF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CF04DC8"/>
    <w:multiLevelType w:val="hybridMultilevel"/>
    <w:tmpl w:val="8F147396"/>
    <w:lvl w:ilvl="0" w:tplc="4E1C0EF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D2252BD"/>
    <w:multiLevelType w:val="hybridMultilevel"/>
    <w:tmpl w:val="DB84FB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E77704B"/>
    <w:multiLevelType w:val="hybridMultilevel"/>
    <w:tmpl w:val="96744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044102B"/>
    <w:multiLevelType w:val="hybridMultilevel"/>
    <w:tmpl w:val="DBA257C2"/>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2078581F"/>
    <w:multiLevelType w:val="hybridMultilevel"/>
    <w:tmpl w:val="BEB01B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0FE7AD7"/>
    <w:multiLevelType w:val="hybridMultilevel"/>
    <w:tmpl w:val="D2EEA020"/>
    <w:lvl w:ilvl="0" w:tplc="04150017">
      <w:start w:val="1"/>
      <w:numFmt w:val="lowerLetter"/>
      <w:lvlText w:val="%1)"/>
      <w:lvlJc w:val="left"/>
      <w:pPr>
        <w:ind w:left="1056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13F1918"/>
    <w:multiLevelType w:val="hybridMultilevel"/>
    <w:tmpl w:val="CBD2C0A2"/>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54" w15:restartNumberingAfterBreak="0">
    <w:nsid w:val="21573D55"/>
    <w:multiLevelType w:val="hybridMultilevel"/>
    <w:tmpl w:val="49A6DE68"/>
    <w:lvl w:ilvl="0" w:tplc="25D6E3BC">
      <w:start w:val="1"/>
      <w:numFmt w:val="decimal"/>
      <w:lvlText w:val="%1)"/>
      <w:lvlJc w:val="left"/>
      <w:pPr>
        <w:ind w:left="644"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22FD06E6"/>
    <w:multiLevelType w:val="hybridMultilevel"/>
    <w:tmpl w:val="A8BE0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3454933"/>
    <w:multiLevelType w:val="hybridMultilevel"/>
    <w:tmpl w:val="8EB067B8"/>
    <w:lvl w:ilvl="0" w:tplc="35DA4EE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3727C87"/>
    <w:multiLevelType w:val="multilevel"/>
    <w:tmpl w:val="2BACD192"/>
    <w:lvl w:ilvl="0">
      <w:start w:val="8"/>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8" w15:restartNumberingAfterBreak="0">
    <w:nsid w:val="23BA4508"/>
    <w:multiLevelType w:val="hybridMultilevel"/>
    <w:tmpl w:val="00FAE71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241C09DB"/>
    <w:multiLevelType w:val="hybridMultilevel"/>
    <w:tmpl w:val="B412C896"/>
    <w:lvl w:ilvl="0" w:tplc="35DA4EE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24C8580D"/>
    <w:multiLevelType w:val="hybridMultilevel"/>
    <w:tmpl w:val="8C30A756"/>
    <w:lvl w:ilvl="0" w:tplc="CB6447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6A71DB0"/>
    <w:multiLevelType w:val="hybridMultilevel"/>
    <w:tmpl w:val="3ACE837E"/>
    <w:lvl w:ilvl="0" w:tplc="D16E27DA">
      <w:start w:val="1"/>
      <w:numFmt w:val="decimal"/>
      <w:lvlText w:val="%1."/>
      <w:lvlJc w:val="left"/>
      <w:pPr>
        <w:ind w:left="3054" w:hanging="360"/>
      </w:pPr>
      <w:rPr>
        <w:rFonts w:hint="default"/>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62" w15:restartNumberingAfterBreak="0">
    <w:nsid w:val="2779794C"/>
    <w:multiLevelType w:val="hybridMultilevel"/>
    <w:tmpl w:val="48460F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7E40DBF"/>
    <w:multiLevelType w:val="hybridMultilevel"/>
    <w:tmpl w:val="F58ED8FE"/>
    <w:lvl w:ilvl="0" w:tplc="E556D7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9303FDE"/>
    <w:multiLevelType w:val="hybridMultilevel"/>
    <w:tmpl w:val="6EF2D7FE"/>
    <w:lvl w:ilvl="0" w:tplc="A3F8D52A">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A14073C"/>
    <w:multiLevelType w:val="hybridMultilevel"/>
    <w:tmpl w:val="73B8D210"/>
    <w:lvl w:ilvl="0" w:tplc="3E746CD2">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A7621CC"/>
    <w:multiLevelType w:val="hybridMultilevel"/>
    <w:tmpl w:val="8CFE9860"/>
    <w:lvl w:ilvl="0" w:tplc="3DDA4A9C">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7" w15:restartNumberingAfterBreak="0">
    <w:nsid w:val="2B5A4DEA"/>
    <w:multiLevelType w:val="hybridMultilevel"/>
    <w:tmpl w:val="D8CA37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B72672C"/>
    <w:multiLevelType w:val="hybridMultilevel"/>
    <w:tmpl w:val="BC020E62"/>
    <w:lvl w:ilvl="0" w:tplc="00E23C6E">
      <w:start w:val="2"/>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D315E6D"/>
    <w:multiLevelType w:val="hybridMultilevel"/>
    <w:tmpl w:val="67CEDDAE"/>
    <w:lvl w:ilvl="0" w:tplc="2258D62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D3B59A6"/>
    <w:multiLevelType w:val="hybridMultilevel"/>
    <w:tmpl w:val="FCA2829E"/>
    <w:lvl w:ilvl="0" w:tplc="0E40EA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E036DF3"/>
    <w:multiLevelType w:val="hybridMultilevel"/>
    <w:tmpl w:val="C54CADFA"/>
    <w:lvl w:ilvl="0" w:tplc="F894043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F32433A"/>
    <w:multiLevelType w:val="hybridMultilevel"/>
    <w:tmpl w:val="8ED63EFE"/>
    <w:lvl w:ilvl="0" w:tplc="A0C647C2">
      <w:start w:val="2"/>
      <w:numFmt w:val="decimal"/>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73" w15:restartNumberingAfterBreak="0">
    <w:nsid w:val="2F3707BF"/>
    <w:multiLevelType w:val="hybridMultilevel"/>
    <w:tmpl w:val="C08A1E82"/>
    <w:lvl w:ilvl="0" w:tplc="4E98767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2F6D1BE9"/>
    <w:multiLevelType w:val="hybridMultilevel"/>
    <w:tmpl w:val="E5685B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0340995"/>
    <w:multiLevelType w:val="hybridMultilevel"/>
    <w:tmpl w:val="ACCCC3F4"/>
    <w:lvl w:ilvl="0" w:tplc="70421E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1EF676C"/>
    <w:multiLevelType w:val="hybridMultilevel"/>
    <w:tmpl w:val="E1B2EA64"/>
    <w:lvl w:ilvl="0" w:tplc="95B246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1F83B08"/>
    <w:multiLevelType w:val="hybridMultilevel"/>
    <w:tmpl w:val="9FA64E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2313E46"/>
    <w:multiLevelType w:val="hybridMultilevel"/>
    <w:tmpl w:val="7C66C0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2482A48"/>
    <w:multiLevelType w:val="hybridMultilevel"/>
    <w:tmpl w:val="88D4D072"/>
    <w:lvl w:ilvl="0" w:tplc="0FC66C1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3074944"/>
    <w:multiLevelType w:val="hybridMultilevel"/>
    <w:tmpl w:val="07A6CEFA"/>
    <w:lvl w:ilvl="0" w:tplc="A300AE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34F2C65"/>
    <w:multiLevelType w:val="hybridMultilevel"/>
    <w:tmpl w:val="9F4CD626"/>
    <w:lvl w:ilvl="0" w:tplc="342C06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3684820"/>
    <w:multiLevelType w:val="hybridMultilevel"/>
    <w:tmpl w:val="CA9EB7DC"/>
    <w:lvl w:ilvl="0" w:tplc="16E2523C">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66614CB"/>
    <w:multiLevelType w:val="hybridMultilevel"/>
    <w:tmpl w:val="A210C622"/>
    <w:lvl w:ilvl="0" w:tplc="680E70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73E0F38"/>
    <w:multiLevelType w:val="hybridMultilevel"/>
    <w:tmpl w:val="8B12C9CE"/>
    <w:lvl w:ilvl="0" w:tplc="574A32E6">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5" w15:restartNumberingAfterBreak="0">
    <w:nsid w:val="37BD11DF"/>
    <w:multiLevelType w:val="hybridMultilevel"/>
    <w:tmpl w:val="71AE92EE"/>
    <w:lvl w:ilvl="0" w:tplc="7488211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85D7A41"/>
    <w:multiLevelType w:val="hybridMultilevel"/>
    <w:tmpl w:val="C7DCF16A"/>
    <w:lvl w:ilvl="0" w:tplc="3CB6A146">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BDD3FB8"/>
    <w:multiLevelType w:val="hybridMultilevel"/>
    <w:tmpl w:val="71E28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CD57FDB"/>
    <w:multiLevelType w:val="hybridMultilevel"/>
    <w:tmpl w:val="89FABD9C"/>
    <w:lvl w:ilvl="0" w:tplc="B20037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CE83E9C"/>
    <w:multiLevelType w:val="hybridMultilevel"/>
    <w:tmpl w:val="EA22B66A"/>
    <w:lvl w:ilvl="0" w:tplc="75E2D0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D1B05F7"/>
    <w:multiLevelType w:val="hybridMultilevel"/>
    <w:tmpl w:val="0CFEE206"/>
    <w:lvl w:ilvl="0" w:tplc="04150011">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01E7A61"/>
    <w:multiLevelType w:val="hybridMultilevel"/>
    <w:tmpl w:val="5268C4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1D13AD5"/>
    <w:multiLevelType w:val="hybridMultilevel"/>
    <w:tmpl w:val="88583746"/>
    <w:lvl w:ilvl="0" w:tplc="7412486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22D01B4"/>
    <w:multiLevelType w:val="hybridMultilevel"/>
    <w:tmpl w:val="B0DEAC16"/>
    <w:lvl w:ilvl="0" w:tplc="55D403A8">
      <w:start w:val="1"/>
      <w:numFmt w:val="decimal"/>
      <w:lvlText w:val="%1)"/>
      <w:lvlJc w:val="left"/>
      <w:pPr>
        <w:ind w:left="107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29C0C09"/>
    <w:multiLevelType w:val="hybridMultilevel"/>
    <w:tmpl w:val="58B80F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2F26E10"/>
    <w:multiLevelType w:val="hybridMultilevel"/>
    <w:tmpl w:val="754C5A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34D2A8E"/>
    <w:multiLevelType w:val="hybridMultilevel"/>
    <w:tmpl w:val="69D0D91A"/>
    <w:lvl w:ilvl="0" w:tplc="3C120D16">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3D7584F"/>
    <w:multiLevelType w:val="hybridMultilevel"/>
    <w:tmpl w:val="AFEC83B2"/>
    <w:lvl w:ilvl="0" w:tplc="A3FA603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42B753E"/>
    <w:multiLevelType w:val="hybridMultilevel"/>
    <w:tmpl w:val="2364393E"/>
    <w:lvl w:ilvl="0" w:tplc="4CBC45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4617252"/>
    <w:multiLevelType w:val="multilevel"/>
    <w:tmpl w:val="42DC3DD2"/>
    <w:lvl w:ilvl="0">
      <w:start w:val="1"/>
      <w:numFmt w:val="decimal"/>
      <w:lvlText w:val="%1."/>
      <w:lvlJc w:val="left"/>
      <w:pPr>
        <w:ind w:left="720" w:hanging="360"/>
      </w:pPr>
      <w:rPr>
        <w:rFonts w:hint="default"/>
        <w:b w:val="0"/>
        <w:bCs/>
      </w:rPr>
    </w:lvl>
    <w:lvl w:ilvl="1">
      <w:start w:val="1"/>
      <w:numFmt w:val="decimal"/>
      <w:isLgl/>
      <w:lvlText w:val="%1.%2."/>
      <w:lvlJc w:val="left"/>
      <w:pPr>
        <w:ind w:left="107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0" w15:restartNumberingAfterBreak="0">
    <w:nsid w:val="44E96C46"/>
    <w:multiLevelType w:val="hybridMultilevel"/>
    <w:tmpl w:val="A5401242"/>
    <w:lvl w:ilvl="0" w:tplc="C35AD42C">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1" w15:restartNumberingAfterBreak="0">
    <w:nsid w:val="45022135"/>
    <w:multiLevelType w:val="hybridMultilevel"/>
    <w:tmpl w:val="27565ED0"/>
    <w:lvl w:ilvl="0" w:tplc="9DD69B6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652705B"/>
    <w:multiLevelType w:val="hybridMultilevel"/>
    <w:tmpl w:val="65CA97B0"/>
    <w:lvl w:ilvl="0" w:tplc="33B4E8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6F202D5"/>
    <w:multiLevelType w:val="hybridMultilevel"/>
    <w:tmpl w:val="1026EEB4"/>
    <w:lvl w:ilvl="0" w:tplc="01E873F6">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7362683"/>
    <w:multiLevelType w:val="hybridMultilevel"/>
    <w:tmpl w:val="3DD46756"/>
    <w:lvl w:ilvl="0" w:tplc="CF86BC90">
      <w:start w:val="7"/>
      <w:numFmt w:val="decimal"/>
      <w:lvlText w:val="%1."/>
      <w:lvlJc w:val="left"/>
      <w:pPr>
        <w:ind w:left="1146"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743134D"/>
    <w:multiLevelType w:val="hybridMultilevel"/>
    <w:tmpl w:val="00DC74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8A365D4"/>
    <w:multiLevelType w:val="hybridMultilevel"/>
    <w:tmpl w:val="641E6B3E"/>
    <w:lvl w:ilvl="0" w:tplc="4EA2FE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8BF0C53"/>
    <w:multiLevelType w:val="hybridMultilevel"/>
    <w:tmpl w:val="DB66925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8" w15:restartNumberingAfterBreak="0">
    <w:nsid w:val="495A40D5"/>
    <w:multiLevelType w:val="hybridMultilevel"/>
    <w:tmpl w:val="CD46730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9" w15:restartNumberingAfterBreak="0">
    <w:nsid w:val="49E46F06"/>
    <w:multiLevelType w:val="hybridMultilevel"/>
    <w:tmpl w:val="2BB05D66"/>
    <w:lvl w:ilvl="0" w:tplc="CB6447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A323154"/>
    <w:multiLevelType w:val="hybridMultilevel"/>
    <w:tmpl w:val="295C24F4"/>
    <w:lvl w:ilvl="0" w:tplc="4AF85E4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1" w15:restartNumberingAfterBreak="0">
    <w:nsid w:val="4A4864A2"/>
    <w:multiLevelType w:val="multilevel"/>
    <w:tmpl w:val="999CA5D0"/>
    <w:lvl w:ilvl="0">
      <w:start w:val="4"/>
      <w:numFmt w:val="decimal"/>
      <w:lvlText w:val="%1."/>
      <w:lvlJc w:val="left"/>
      <w:pPr>
        <w:ind w:left="786" w:hanging="360"/>
      </w:pPr>
      <w:rPr>
        <w:rFonts w:hint="default"/>
        <w:b w:val="0"/>
        <w:strike w:val="0"/>
      </w:rPr>
    </w:lvl>
    <w:lvl w:ilvl="1">
      <w:start w:val="3"/>
      <w:numFmt w:val="decimal"/>
      <w:isLgl/>
      <w:lvlText w:val="%1.%2."/>
      <w:lvlJc w:val="left"/>
      <w:pPr>
        <w:ind w:left="1125" w:hanging="405"/>
      </w:pPr>
      <w:rPr>
        <w:rFonts w:hint="default"/>
      </w:rPr>
    </w:lvl>
    <w:lvl w:ilvl="2">
      <w:start w:val="5"/>
      <w:numFmt w:val="decimal"/>
      <w:lvlText w:val="%3."/>
      <w:lvlJc w:val="left"/>
      <w:pPr>
        <w:ind w:left="2160" w:hanging="720"/>
      </w:pPr>
      <w:rPr>
        <w:rFonts w:hint="default"/>
        <w:b w:val="0"/>
        <w:bCs/>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12" w15:restartNumberingAfterBreak="0">
    <w:nsid w:val="4AD05581"/>
    <w:multiLevelType w:val="hybridMultilevel"/>
    <w:tmpl w:val="E73EDEEC"/>
    <w:lvl w:ilvl="0" w:tplc="5B9C05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D254571"/>
    <w:multiLevelType w:val="hybridMultilevel"/>
    <w:tmpl w:val="90AEF224"/>
    <w:lvl w:ilvl="0" w:tplc="04150011">
      <w:start w:val="1"/>
      <w:numFmt w:val="decimal"/>
      <w:lvlText w:val="%1)"/>
      <w:lvlJc w:val="left"/>
      <w:pPr>
        <w:ind w:left="1478" w:hanging="360"/>
      </w:pPr>
    </w:lvl>
    <w:lvl w:ilvl="1" w:tplc="04150019" w:tentative="1">
      <w:start w:val="1"/>
      <w:numFmt w:val="lowerLetter"/>
      <w:lvlText w:val="%2."/>
      <w:lvlJc w:val="left"/>
      <w:pPr>
        <w:ind w:left="2198" w:hanging="360"/>
      </w:pPr>
    </w:lvl>
    <w:lvl w:ilvl="2" w:tplc="0415001B" w:tentative="1">
      <w:start w:val="1"/>
      <w:numFmt w:val="lowerRoman"/>
      <w:lvlText w:val="%3."/>
      <w:lvlJc w:val="right"/>
      <w:pPr>
        <w:ind w:left="2918" w:hanging="180"/>
      </w:pPr>
    </w:lvl>
    <w:lvl w:ilvl="3" w:tplc="0415000F" w:tentative="1">
      <w:start w:val="1"/>
      <w:numFmt w:val="decimal"/>
      <w:lvlText w:val="%4."/>
      <w:lvlJc w:val="left"/>
      <w:pPr>
        <w:ind w:left="3638" w:hanging="360"/>
      </w:pPr>
    </w:lvl>
    <w:lvl w:ilvl="4" w:tplc="04150019" w:tentative="1">
      <w:start w:val="1"/>
      <w:numFmt w:val="lowerLetter"/>
      <w:lvlText w:val="%5."/>
      <w:lvlJc w:val="left"/>
      <w:pPr>
        <w:ind w:left="4358" w:hanging="360"/>
      </w:pPr>
    </w:lvl>
    <w:lvl w:ilvl="5" w:tplc="0415001B" w:tentative="1">
      <w:start w:val="1"/>
      <w:numFmt w:val="lowerRoman"/>
      <w:lvlText w:val="%6."/>
      <w:lvlJc w:val="right"/>
      <w:pPr>
        <w:ind w:left="5078" w:hanging="180"/>
      </w:pPr>
    </w:lvl>
    <w:lvl w:ilvl="6" w:tplc="0415000F" w:tentative="1">
      <w:start w:val="1"/>
      <w:numFmt w:val="decimal"/>
      <w:lvlText w:val="%7."/>
      <w:lvlJc w:val="left"/>
      <w:pPr>
        <w:ind w:left="5798" w:hanging="360"/>
      </w:pPr>
    </w:lvl>
    <w:lvl w:ilvl="7" w:tplc="04150019" w:tentative="1">
      <w:start w:val="1"/>
      <w:numFmt w:val="lowerLetter"/>
      <w:lvlText w:val="%8."/>
      <w:lvlJc w:val="left"/>
      <w:pPr>
        <w:ind w:left="6518" w:hanging="360"/>
      </w:pPr>
    </w:lvl>
    <w:lvl w:ilvl="8" w:tplc="0415001B" w:tentative="1">
      <w:start w:val="1"/>
      <w:numFmt w:val="lowerRoman"/>
      <w:lvlText w:val="%9."/>
      <w:lvlJc w:val="right"/>
      <w:pPr>
        <w:ind w:left="7238" w:hanging="180"/>
      </w:pPr>
    </w:lvl>
  </w:abstractNum>
  <w:abstractNum w:abstractNumId="114" w15:restartNumberingAfterBreak="0">
    <w:nsid w:val="4F2D2619"/>
    <w:multiLevelType w:val="hybridMultilevel"/>
    <w:tmpl w:val="B1EC34AC"/>
    <w:lvl w:ilvl="0" w:tplc="25E408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F4837DD"/>
    <w:multiLevelType w:val="multilevel"/>
    <w:tmpl w:val="F536CFF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4"/>
      <w:numFmt w:val="decimal"/>
      <w:lvlText w:val="%4)"/>
      <w:lvlJc w:val="left"/>
      <w:pPr>
        <w:ind w:left="1440" w:hanging="360"/>
      </w:pPr>
      <w:rPr>
        <w:rFonts w:hint="default"/>
        <w:strik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4F553036"/>
    <w:multiLevelType w:val="hybridMultilevel"/>
    <w:tmpl w:val="8B70CB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3E419E1"/>
    <w:multiLevelType w:val="hybridMultilevel"/>
    <w:tmpl w:val="EE0862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40178EF"/>
    <w:multiLevelType w:val="hybridMultilevel"/>
    <w:tmpl w:val="72DAB8B6"/>
    <w:lvl w:ilvl="0" w:tplc="04B29DA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4212D13"/>
    <w:multiLevelType w:val="hybridMultilevel"/>
    <w:tmpl w:val="E8EC3B1C"/>
    <w:lvl w:ilvl="0" w:tplc="431A86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45C20C6"/>
    <w:multiLevelType w:val="hybridMultilevel"/>
    <w:tmpl w:val="18EA3174"/>
    <w:lvl w:ilvl="0" w:tplc="50D2E5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53F1334"/>
    <w:multiLevelType w:val="hybridMultilevel"/>
    <w:tmpl w:val="F28454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6663CE4"/>
    <w:multiLevelType w:val="hybridMultilevel"/>
    <w:tmpl w:val="8598B8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77C73FE"/>
    <w:multiLevelType w:val="hybridMultilevel"/>
    <w:tmpl w:val="5F9C4BC6"/>
    <w:lvl w:ilvl="0" w:tplc="5A96B61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581730EB"/>
    <w:multiLevelType w:val="hybridMultilevel"/>
    <w:tmpl w:val="AA8682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82B4098"/>
    <w:multiLevelType w:val="hybridMultilevel"/>
    <w:tmpl w:val="9D507D30"/>
    <w:lvl w:ilvl="0" w:tplc="DAFEDF9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97405FF"/>
    <w:multiLevelType w:val="hybridMultilevel"/>
    <w:tmpl w:val="4F68A44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7" w15:restartNumberingAfterBreak="0">
    <w:nsid w:val="599442E0"/>
    <w:multiLevelType w:val="hybridMultilevel"/>
    <w:tmpl w:val="93A803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B8665A4"/>
    <w:multiLevelType w:val="hybridMultilevel"/>
    <w:tmpl w:val="2B828CCE"/>
    <w:lvl w:ilvl="0" w:tplc="00C85D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B8C6458"/>
    <w:multiLevelType w:val="hybridMultilevel"/>
    <w:tmpl w:val="C17C4594"/>
    <w:lvl w:ilvl="0" w:tplc="FFEEFF5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BC55404"/>
    <w:multiLevelType w:val="hybridMultilevel"/>
    <w:tmpl w:val="C848FAB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1" w15:restartNumberingAfterBreak="0">
    <w:nsid w:val="5EDE24F1"/>
    <w:multiLevelType w:val="hybridMultilevel"/>
    <w:tmpl w:val="F80EBB12"/>
    <w:lvl w:ilvl="0" w:tplc="F57C587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EE94C36"/>
    <w:multiLevelType w:val="hybridMultilevel"/>
    <w:tmpl w:val="0EE250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F3243AD"/>
    <w:multiLevelType w:val="multilevel"/>
    <w:tmpl w:val="706C5C8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4" w15:restartNumberingAfterBreak="0">
    <w:nsid w:val="61CE543C"/>
    <w:multiLevelType w:val="hybridMultilevel"/>
    <w:tmpl w:val="E49A7CEC"/>
    <w:lvl w:ilvl="0" w:tplc="FDECDD74">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20A6305"/>
    <w:multiLevelType w:val="hybridMultilevel"/>
    <w:tmpl w:val="F892BA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28F5FC8"/>
    <w:multiLevelType w:val="hybridMultilevel"/>
    <w:tmpl w:val="8A5C84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7" w15:restartNumberingAfterBreak="0">
    <w:nsid w:val="62C32953"/>
    <w:multiLevelType w:val="hybridMultilevel"/>
    <w:tmpl w:val="0D5826B0"/>
    <w:lvl w:ilvl="0" w:tplc="29A898DE">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2CF664A"/>
    <w:multiLevelType w:val="hybridMultilevel"/>
    <w:tmpl w:val="7AD229A0"/>
    <w:lvl w:ilvl="0" w:tplc="753CEBE2">
      <w:start w:val="1"/>
      <w:numFmt w:val="decimal"/>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3672853"/>
    <w:multiLevelType w:val="multilevel"/>
    <w:tmpl w:val="DF8C9B86"/>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0" w15:restartNumberingAfterBreak="0">
    <w:nsid w:val="636B52B9"/>
    <w:multiLevelType w:val="hybridMultilevel"/>
    <w:tmpl w:val="AEE622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63BC7556"/>
    <w:multiLevelType w:val="hybridMultilevel"/>
    <w:tmpl w:val="61A0C7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3DB184E"/>
    <w:multiLevelType w:val="hybridMultilevel"/>
    <w:tmpl w:val="4C0CD83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3" w15:restartNumberingAfterBreak="0">
    <w:nsid w:val="6450162F"/>
    <w:multiLevelType w:val="hybridMultilevel"/>
    <w:tmpl w:val="A20C50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9D01F67"/>
    <w:multiLevelType w:val="hybridMultilevel"/>
    <w:tmpl w:val="EC3A0F98"/>
    <w:lvl w:ilvl="0" w:tplc="4342B5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6A23027C"/>
    <w:multiLevelType w:val="hybridMultilevel"/>
    <w:tmpl w:val="ECA4EEF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6" w15:restartNumberingAfterBreak="0">
    <w:nsid w:val="6BB7187A"/>
    <w:multiLevelType w:val="multilevel"/>
    <w:tmpl w:val="6120883C"/>
    <w:lvl w:ilvl="0">
      <w:start w:val="3"/>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7" w15:restartNumberingAfterBreak="0">
    <w:nsid w:val="6E544C0A"/>
    <w:multiLevelType w:val="hybridMultilevel"/>
    <w:tmpl w:val="E662D552"/>
    <w:lvl w:ilvl="0" w:tplc="B01E21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6E8B273F"/>
    <w:multiLevelType w:val="hybridMultilevel"/>
    <w:tmpl w:val="A69417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EB736FF"/>
    <w:multiLevelType w:val="hybridMultilevel"/>
    <w:tmpl w:val="0CB6FCBE"/>
    <w:lvl w:ilvl="0" w:tplc="7D78D9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F4F074E"/>
    <w:multiLevelType w:val="hybridMultilevel"/>
    <w:tmpl w:val="DB840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700706C0"/>
    <w:multiLevelType w:val="hybridMultilevel"/>
    <w:tmpl w:val="1B0C1C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7038549C"/>
    <w:multiLevelType w:val="hybridMultilevel"/>
    <w:tmpl w:val="5010EE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70A10DAF"/>
    <w:multiLevelType w:val="hybridMultilevel"/>
    <w:tmpl w:val="27EA87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70DB578A"/>
    <w:multiLevelType w:val="multilevel"/>
    <w:tmpl w:val="9B1E3AF8"/>
    <w:lvl w:ilvl="0">
      <w:start w:val="1"/>
      <w:numFmt w:val="decimal"/>
      <w:lvlText w:val="%1."/>
      <w:lvlJc w:val="left"/>
      <w:pPr>
        <w:ind w:left="786" w:hanging="360"/>
      </w:pPr>
      <w:rPr>
        <w:b w:val="0"/>
        <w:strike w:val="0"/>
      </w:rPr>
    </w:lvl>
    <w:lvl w:ilvl="1">
      <w:start w:val="3"/>
      <w:numFmt w:val="decimal"/>
      <w:isLgl/>
      <w:lvlText w:val="%1.%2."/>
      <w:lvlJc w:val="left"/>
      <w:pPr>
        <w:ind w:left="112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55" w15:restartNumberingAfterBreak="0">
    <w:nsid w:val="71B86218"/>
    <w:multiLevelType w:val="hybridMultilevel"/>
    <w:tmpl w:val="F6B04676"/>
    <w:lvl w:ilvl="0" w:tplc="D94E1F5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734B4911"/>
    <w:multiLevelType w:val="hybridMultilevel"/>
    <w:tmpl w:val="200A9C6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7" w15:restartNumberingAfterBreak="0">
    <w:nsid w:val="736657FC"/>
    <w:multiLevelType w:val="hybridMultilevel"/>
    <w:tmpl w:val="5D0E701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8" w15:restartNumberingAfterBreak="0">
    <w:nsid w:val="74EB22DB"/>
    <w:multiLevelType w:val="hybridMultilevel"/>
    <w:tmpl w:val="E28481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752258AA"/>
    <w:multiLevelType w:val="hybridMultilevel"/>
    <w:tmpl w:val="9A7CF0E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0" w15:restartNumberingAfterBreak="0">
    <w:nsid w:val="75DD5E57"/>
    <w:multiLevelType w:val="hybridMultilevel"/>
    <w:tmpl w:val="04BE40A0"/>
    <w:lvl w:ilvl="0" w:tplc="AFAE1A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76957303"/>
    <w:multiLevelType w:val="hybridMultilevel"/>
    <w:tmpl w:val="E6642854"/>
    <w:lvl w:ilvl="0" w:tplc="813C584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775E1F3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3" w15:restartNumberingAfterBreak="0">
    <w:nsid w:val="77D159F1"/>
    <w:multiLevelType w:val="hybridMultilevel"/>
    <w:tmpl w:val="68A4E85A"/>
    <w:lvl w:ilvl="0" w:tplc="D83C06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8581376"/>
    <w:multiLevelType w:val="hybridMultilevel"/>
    <w:tmpl w:val="9C42FE26"/>
    <w:lvl w:ilvl="0" w:tplc="11AE958E">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787A23E7"/>
    <w:multiLevelType w:val="hybridMultilevel"/>
    <w:tmpl w:val="98C8AE16"/>
    <w:lvl w:ilvl="0" w:tplc="CB64479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8843BBB"/>
    <w:multiLevelType w:val="hybridMultilevel"/>
    <w:tmpl w:val="758AD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8954315"/>
    <w:multiLevelType w:val="hybridMultilevel"/>
    <w:tmpl w:val="6348352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78C43CE4"/>
    <w:multiLevelType w:val="hybridMultilevel"/>
    <w:tmpl w:val="8FFE6E4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9" w15:restartNumberingAfterBreak="0">
    <w:nsid w:val="78EA787E"/>
    <w:multiLevelType w:val="hybridMultilevel"/>
    <w:tmpl w:val="D56AFB24"/>
    <w:lvl w:ilvl="0" w:tplc="CD085350">
      <w:start w:val="1"/>
      <w:numFmt w:val="decimal"/>
      <w:lvlText w:val="%1."/>
      <w:lvlJc w:val="left"/>
      <w:pPr>
        <w:ind w:left="759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9133158"/>
    <w:multiLevelType w:val="hybridMultilevel"/>
    <w:tmpl w:val="5372CC60"/>
    <w:lvl w:ilvl="0" w:tplc="3C120D16">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A0A3587"/>
    <w:multiLevelType w:val="hybridMultilevel"/>
    <w:tmpl w:val="60BA2DF2"/>
    <w:lvl w:ilvl="0" w:tplc="0415000F">
      <w:start w:val="1"/>
      <w:numFmt w:val="decimal"/>
      <w:lvlText w:val="%1."/>
      <w:lvlJc w:val="left"/>
      <w:pPr>
        <w:ind w:left="135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A5734BD"/>
    <w:multiLevelType w:val="hybridMultilevel"/>
    <w:tmpl w:val="FAE48B4C"/>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3" w15:restartNumberingAfterBreak="0">
    <w:nsid w:val="7B4E3D4E"/>
    <w:multiLevelType w:val="hybridMultilevel"/>
    <w:tmpl w:val="43B627CC"/>
    <w:lvl w:ilvl="0" w:tplc="8DD6F36C">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4" w15:restartNumberingAfterBreak="0">
    <w:nsid w:val="7BA37BB7"/>
    <w:multiLevelType w:val="hybridMultilevel"/>
    <w:tmpl w:val="035C5270"/>
    <w:lvl w:ilvl="0" w:tplc="46C216C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7C076275"/>
    <w:multiLevelType w:val="multilevel"/>
    <w:tmpl w:val="33362EC8"/>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6" w15:restartNumberingAfterBreak="0">
    <w:nsid w:val="7CB74EFD"/>
    <w:multiLevelType w:val="hybridMultilevel"/>
    <w:tmpl w:val="05B422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7DA74433"/>
    <w:multiLevelType w:val="hybridMultilevel"/>
    <w:tmpl w:val="8CC60F2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8" w15:restartNumberingAfterBreak="0">
    <w:nsid w:val="7DA870D2"/>
    <w:multiLevelType w:val="hybridMultilevel"/>
    <w:tmpl w:val="062E868A"/>
    <w:lvl w:ilvl="0" w:tplc="86A860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DE34279"/>
    <w:multiLevelType w:val="hybridMultilevel"/>
    <w:tmpl w:val="AAB6BD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F6F0EC2"/>
    <w:multiLevelType w:val="hybridMultilevel"/>
    <w:tmpl w:val="BF66334A"/>
    <w:lvl w:ilvl="0" w:tplc="0A188C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FCB72A1"/>
    <w:multiLevelType w:val="hybridMultilevel"/>
    <w:tmpl w:val="A27AAC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6"/>
  </w:num>
  <w:num w:numId="2">
    <w:abstractNumId w:val="139"/>
  </w:num>
  <w:num w:numId="3">
    <w:abstractNumId w:val="180"/>
  </w:num>
  <w:num w:numId="4">
    <w:abstractNumId w:val="11"/>
  </w:num>
  <w:num w:numId="5">
    <w:abstractNumId w:val="137"/>
  </w:num>
  <w:num w:numId="6">
    <w:abstractNumId w:val="22"/>
  </w:num>
  <w:num w:numId="7">
    <w:abstractNumId w:val="50"/>
  </w:num>
  <w:num w:numId="8">
    <w:abstractNumId w:val="151"/>
  </w:num>
  <w:num w:numId="9">
    <w:abstractNumId w:val="74"/>
  </w:num>
  <w:num w:numId="10">
    <w:abstractNumId w:val="117"/>
  </w:num>
  <w:num w:numId="11">
    <w:abstractNumId w:val="143"/>
  </w:num>
  <w:num w:numId="12">
    <w:abstractNumId w:val="165"/>
  </w:num>
  <w:num w:numId="13">
    <w:abstractNumId w:val="91"/>
  </w:num>
  <w:num w:numId="14">
    <w:abstractNumId w:val="109"/>
  </w:num>
  <w:num w:numId="15">
    <w:abstractNumId w:val="60"/>
  </w:num>
  <w:num w:numId="16">
    <w:abstractNumId w:val="126"/>
  </w:num>
  <w:num w:numId="17">
    <w:abstractNumId w:val="138"/>
  </w:num>
  <w:num w:numId="18">
    <w:abstractNumId w:val="56"/>
  </w:num>
  <w:num w:numId="19">
    <w:abstractNumId w:val="95"/>
  </w:num>
  <w:num w:numId="20">
    <w:abstractNumId w:val="59"/>
  </w:num>
  <w:num w:numId="21">
    <w:abstractNumId w:val="10"/>
  </w:num>
  <w:num w:numId="22">
    <w:abstractNumId w:val="4"/>
  </w:num>
  <w:num w:numId="23">
    <w:abstractNumId w:val="174"/>
  </w:num>
  <w:num w:numId="24">
    <w:abstractNumId w:val="93"/>
  </w:num>
  <w:num w:numId="25">
    <w:abstractNumId w:val="43"/>
  </w:num>
  <w:num w:numId="26">
    <w:abstractNumId w:val="81"/>
  </w:num>
  <w:num w:numId="27">
    <w:abstractNumId w:val="58"/>
  </w:num>
  <w:num w:numId="28">
    <w:abstractNumId w:val="73"/>
  </w:num>
  <w:num w:numId="29">
    <w:abstractNumId w:val="152"/>
  </w:num>
  <w:num w:numId="30">
    <w:abstractNumId w:val="62"/>
  </w:num>
  <w:num w:numId="31">
    <w:abstractNumId w:val="155"/>
  </w:num>
  <w:num w:numId="32">
    <w:abstractNumId w:val="103"/>
  </w:num>
  <w:num w:numId="33">
    <w:abstractNumId w:val="55"/>
  </w:num>
  <w:num w:numId="34">
    <w:abstractNumId w:val="16"/>
  </w:num>
  <w:num w:numId="35">
    <w:abstractNumId w:val="20"/>
  </w:num>
  <w:num w:numId="36">
    <w:abstractNumId w:val="144"/>
  </w:num>
  <w:num w:numId="37">
    <w:abstractNumId w:val="30"/>
  </w:num>
  <w:num w:numId="38">
    <w:abstractNumId w:val="114"/>
  </w:num>
  <w:num w:numId="39">
    <w:abstractNumId w:val="98"/>
  </w:num>
  <w:num w:numId="40">
    <w:abstractNumId w:val="169"/>
  </w:num>
  <w:num w:numId="41">
    <w:abstractNumId w:val="163"/>
  </w:num>
  <w:num w:numId="42">
    <w:abstractNumId w:val="102"/>
  </w:num>
  <w:num w:numId="43">
    <w:abstractNumId w:val="75"/>
  </w:num>
  <w:num w:numId="44">
    <w:abstractNumId w:val="52"/>
  </w:num>
  <w:num w:numId="45">
    <w:abstractNumId w:val="47"/>
  </w:num>
  <w:num w:numId="46">
    <w:abstractNumId w:val="158"/>
  </w:num>
  <w:num w:numId="47">
    <w:abstractNumId w:val="29"/>
  </w:num>
  <w:num w:numId="48">
    <w:abstractNumId w:val="128"/>
  </w:num>
  <w:num w:numId="49">
    <w:abstractNumId w:val="34"/>
  </w:num>
  <w:num w:numId="50">
    <w:abstractNumId w:val="9"/>
  </w:num>
  <w:num w:numId="51">
    <w:abstractNumId w:val="70"/>
  </w:num>
  <w:num w:numId="52">
    <w:abstractNumId w:val="106"/>
  </w:num>
  <w:num w:numId="53">
    <w:abstractNumId w:val="14"/>
  </w:num>
  <w:num w:numId="54">
    <w:abstractNumId w:val="131"/>
  </w:num>
  <w:num w:numId="55">
    <w:abstractNumId w:val="178"/>
  </w:num>
  <w:num w:numId="56">
    <w:abstractNumId w:val="107"/>
  </w:num>
  <w:num w:numId="57">
    <w:abstractNumId w:val="85"/>
  </w:num>
  <w:num w:numId="58">
    <w:abstractNumId w:val="176"/>
  </w:num>
  <w:num w:numId="59">
    <w:abstractNumId w:val="33"/>
  </w:num>
  <w:num w:numId="60">
    <w:abstractNumId w:val="41"/>
  </w:num>
  <w:num w:numId="61">
    <w:abstractNumId w:val="28"/>
  </w:num>
  <w:num w:numId="62">
    <w:abstractNumId w:val="167"/>
  </w:num>
  <w:num w:numId="63">
    <w:abstractNumId w:val="15"/>
  </w:num>
  <w:num w:numId="64">
    <w:abstractNumId w:val="173"/>
  </w:num>
  <w:num w:numId="65">
    <w:abstractNumId w:val="1"/>
  </w:num>
  <w:num w:numId="66">
    <w:abstractNumId w:val="120"/>
  </w:num>
  <w:num w:numId="67">
    <w:abstractNumId w:val="72"/>
  </w:num>
  <w:num w:numId="68">
    <w:abstractNumId w:val="83"/>
  </w:num>
  <w:num w:numId="69">
    <w:abstractNumId w:val="79"/>
  </w:num>
  <w:num w:numId="70">
    <w:abstractNumId w:val="149"/>
  </w:num>
  <w:num w:numId="71">
    <w:abstractNumId w:val="80"/>
  </w:num>
  <w:num w:numId="72">
    <w:abstractNumId w:val="68"/>
  </w:num>
  <w:num w:numId="73">
    <w:abstractNumId w:val="3"/>
  </w:num>
  <w:num w:numId="74">
    <w:abstractNumId w:val="82"/>
  </w:num>
  <w:num w:numId="75">
    <w:abstractNumId w:val="154"/>
  </w:num>
  <w:num w:numId="76">
    <w:abstractNumId w:val="86"/>
  </w:num>
  <w:num w:numId="77">
    <w:abstractNumId w:val="26"/>
  </w:num>
  <w:num w:numId="78">
    <w:abstractNumId w:val="134"/>
  </w:num>
  <w:num w:numId="79">
    <w:abstractNumId w:val="31"/>
  </w:num>
  <w:num w:numId="80">
    <w:abstractNumId w:val="140"/>
  </w:num>
  <w:num w:numId="81">
    <w:abstractNumId w:val="37"/>
  </w:num>
  <w:num w:numId="82">
    <w:abstractNumId w:val="18"/>
  </w:num>
  <w:num w:numId="83">
    <w:abstractNumId w:val="64"/>
  </w:num>
  <w:num w:numId="84">
    <w:abstractNumId w:val="179"/>
  </w:num>
  <w:num w:numId="85">
    <w:abstractNumId w:val="84"/>
  </w:num>
  <w:num w:numId="86">
    <w:abstractNumId w:val="100"/>
  </w:num>
  <w:num w:numId="87">
    <w:abstractNumId w:val="129"/>
  </w:num>
  <w:num w:numId="88">
    <w:abstractNumId w:val="161"/>
  </w:num>
  <w:num w:numId="89">
    <w:abstractNumId w:val="116"/>
  </w:num>
  <w:num w:numId="90">
    <w:abstractNumId w:val="171"/>
  </w:num>
  <w:num w:numId="91">
    <w:abstractNumId w:val="142"/>
  </w:num>
  <w:num w:numId="92">
    <w:abstractNumId w:val="45"/>
  </w:num>
  <w:num w:numId="93">
    <w:abstractNumId w:val="77"/>
  </w:num>
  <w:num w:numId="94">
    <w:abstractNumId w:val="17"/>
  </w:num>
  <w:num w:numId="95">
    <w:abstractNumId w:val="23"/>
  </w:num>
  <w:num w:numId="96">
    <w:abstractNumId w:val="118"/>
  </w:num>
  <w:num w:numId="97">
    <w:abstractNumId w:val="76"/>
  </w:num>
  <w:num w:numId="98">
    <w:abstractNumId w:val="63"/>
  </w:num>
  <w:num w:numId="99">
    <w:abstractNumId w:val="61"/>
  </w:num>
  <w:num w:numId="100">
    <w:abstractNumId w:val="69"/>
  </w:num>
  <w:num w:numId="101">
    <w:abstractNumId w:val="24"/>
  </w:num>
  <w:num w:numId="102">
    <w:abstractNumId w:val="40"/>
  </w:num>
  <w:num w:numId="103">
    <w:abstractNumId w:val="36"/>
  </w:num>
  <w:num w:numId="104">
    <w:abstractNumId w:val="122"/>
  </w:num>
  <w:num w:numId="105">
    <w:abstractNumId w:val="67"/>
  </w:num>
  <w:num w:numId="106">
    <w:abstractNumId w:val="124"/>
  </w:num>
  <w:num w:numId="107">
    <w:abstractNumId w:val="89"/>
  </w:num>
  <w:num w:numId="108">
    <w:abstractNumId w:val="90"/>
  </w:num>
  <w:num w:numId="109">
    <w:abstractNumId w:val="48"/>
  </w:num>
  <w:num w:numId="110">
    <w:abstractNumId w:val="49"/>
  </w:num>
  <w:num w:numId="111">
    <w:abstractNumId w:val="133"/>
  </w:num>
  <w:num w:numId="112">
    <w:abstractNumId w:val="44"/>
  </w:num>
  <w:num w:numId="113">
    <w:abstractNumId w:val="92"/>
  </w:num>
  <w:num w:numId="114">
    <w:abstractNumId w:val="132"/>
  </w:num>
  <w:num w:numId="115">
    <w:abstractNumId w:val="172"/>
  </w:num>
  <w:num w:numId="116">
    <w:abstractNumId w:val="35"/>
  </w:num>
  <w:num w:numId="117">
    <w:abstractNumId w:val="123"/>
  </w:num>
  <w:num w:numId="118">
    <w:abstractNumId w:val="66"/>
  </w:num>
  <w:num w:numId="119">
    <w:abstractNumId w:val="8"/>
  </w:num>
  <w:num w:numId="120">
    <w:abstractNumId w:val="54"/>
  </w:num>
  <w:num w:numId="121">
    <w:abstractNumId w:val="166"/>
  </w:num>
  <w:num w:numId="122">
    <w:abstractNumId w:val="38"/>
  </w:num>
  <w:num w:numId="123">
    <w:abstractNumId w:val="27"/>
  </w:num>
  <w:num w:numId="124">
    <w:abstractNumId w:val="121"/>
  </w:num>
  <w:num w:numId="125">
    <w:abstractNumId w:val="148"/>
  </w:num>
  <w:num w:numId="126">
    <w:abstractNumId w:val="71"/>
  </w:num>
  <w:num w:numId="127">
    <w:abstractNumId w:val="5"/>
  </w:num>
  <w:num w:numId="128">
    <w:abstractNumId w:val="87"/>
  </w:num>
  <w:num w:numId="129">
    <w:abstractNumId w:val="181"/>
  </w:num>
  <w:num w:numId="130">
    <w:abstractNumId w:val="101"/>
  </w:num>
  <w:num w:numId="131">
    <w:abstractNumId w:val="160"/>
  </w:num>
  <w:num w:numId="132">
    <w:abstractNumId w:val="21"/>
  </w:num>
  <w:num w:numId="133">
    <w:abstractNumId w:val="65"/>
  </w:num>
  <w:num w:numId="134">
    <w:abstractNumId w:val="39"/>
  </w:num>
  <w:num w:numId="135">
    <w:abstractNumId w:val="153"/>
  </w:num>
  <w:num w:numId="136">
    <w:abstractNumId w:val="32"/>
  </w:num>
  <w:num w:numId="137">
    <w:abstractNumId w:val="78"/>
  </w:num>
  <w:num w:numId="138">
    <w:abstractNumId w:val="150"/>
  </w:num>
  <w:num w:numId="139">
    <w:abstractNumId w:val="127"/>
  </w:num>
  <w:num w:numId="140">
    <w:abstractNumId w:val="88"/>
  </w:num>
  <w:num w:numId="141">
    <w:abstractNumId w:val="105"/>
  </w:num>
  <w:num w:numId="142">
    <w:abstractNumId w:val="12"/>
  </w:num>
  <w:num w:numId="143">
    <w:abstractNumId w:val="51"/>
  </w:num>
  <w:num w:numId="144">
    <w:abstractNumId w:val="119"/>
  </w:num>
  <w:num w:numId="145">
    <w:abstractNumId w:val="175"/>
  </w:num>
  <w:num w:numId="146">
    <w:abstractNumId w:val="94"/>
  </w:num>
  <w:num w:numId="147">
    <w:abstractNumId w:val="147"/>
  </w:num>
  <w:num w:numId="148">
    <w:abstractNumId w:val="25"/>
  </w:num>
  <w:num w:numId="149">
    <w:abstractNumId w:val="135"/>
  </w:num>
  <w:num w:numId="150">
    <w:abstractNumId w:val="42"/>
  </w:num>
  <w:num w:numId="151">
    <w:abstractNumId w:val="19"/>
  </w:num>
  <w:num w:numId="152">
    <w:abstractNumId w:val="110"/>
  </w:num>
  <w:num w:numId="153">
    <w:abstractNumId w:val="145"/>
  </w:num>
  <w:num w:numId="154">
    <w:abstractNumId w:val="159"/>
  </w:num>
  <w:num w:numId="155">
    <w:abstractNumId w:val="108"/>
  </w:num>
  <w:num w:numId="156">
    <w:abstractNumId w:val="125"/>
  </w:num>
  <w:num w:numId="157">
    <w:abstractNumId w:val="136"/>
  </w:num>
  <w:num w:numId="158">
    <w:abstractNumId w:val="46"/>
  </w:num>
  <w:num w:numId="159">
    <w:abstractNumId w:val="168"/>
  </w:num>
  <w:num w:numId="160">
    <w:abstractNumId w:val="104"/>
  </w:num>
  <w:num w:numId="161">
    <w:abstractNumId w:val="53"/>
  </w:num>
  <w:num w:numId="162">
    <w:abstractNumId w:val="157"/>
  </w:num>
  <w:num w:numId="163">
    <w:abstractNumId w:val="0"/>
  </w:num>
  <w:num w:numId="164">
    <w:abstractNumId w:val="130"/>
  </w:num>
  <w:num w:numId="165">
    <w:abstractNumId w:val="13"/>
  </w:num>
  <w:num w:numId="166">
    <w:abstractNumId w:val="2"/>
  </w:num>
  <w:num w:numId="167">
    <w:abstractNumId w:val="170"/>
  </w:num>
  <w:num w:numId="168">
    <w:abstractNumId w:val="96"/>
  </w:num>
  <w:num w:numId="169">
    <w:abstractNumId w:val="112"/>
  </w:num>
  <w:num w:numId="170">
    <w:abstractNumId w:val="146"/>
  </w:num>
  <w:num w:numId="171">
    <w:abstractNumId w:val="141"/>
  </w:num>
  <w:num w:numId="172">
    <w:abstractNumId w:val="57"/>
  </w:num>
  <w:num w:numId="173">
    <w:abstractNumId w:val="99"/>
  </w:num>
  <w:num w:numId="174">
    <w:abstractNumId w:val="97"/>
  </w:num>
  <w:num w:numId="175">
    <w:abstractNumId w:val="164"/>
  </w:num>
  <w:num w:numId="176">
    <w:abstractNumId w:val="111"/>
  </w:num>
  <w:num w:numId="177">
    <w:abstractNumId w:val="6"/>
  </w:num>
  <w:num w:numId="178">
    <w:abstractNumId w:val="115"/>
  </w:num>
  <w:num w:numId="179">
    <w:abstractNumId w:val="162"/>
  </w:num>
  <w:num w:numId="180">
    <w:abstractNumId w:val="113"/>
  </w:num>
  <w:num w:numId="181">
    <w:abstractNumId w:val="177"/>
  </w:num>
  <w:num w:numId="182">
    <w:abstractNumId w:val="7"/>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3F7B"/>
    <w:rsid w:val="00012597"/>
    <w:rsid w:val="000158E9"/>
    <w:rsid w:val="00015972"/>
    <w:rsid w:val="00034CEC"/>
    <w:rsid w:val="000424AB"/>
    <w:rsid w:val="000473B9"/>
    <w:rsid w:val="000577C8"/>
    <w:rsid w:val="00070DCC"/>
    <w:rsid w:val="00074CDF"/>
    <w:rsid w:val="00076FE2"/>
    <w:rsid w:val="00081262"/>
    <w:rsid w:val="000970BC"/>
    <w:rsid w:val="000A168E"/>
    <w:rsid w:val="000C0E82"/>
    <w:rsid w:val="000C1E3D"/>
    <w:rsid w:val="000C718B"/>
    <w:rsid w:val="000F5CD9"/>
    <w:rsid w:val="00105965"/>
    <w:rsid w:val="00116E52"/>
    <w:rsid w:val="0011754A"/>
    <w:rsid w:val="00142C2D"/>
    <w:rsid w:val="00143AAD"/>
    <w:rsid w:val="001455C0"/>
    <w:rsid w:val="0015364E"/>
    <w:rsid w:val="001542A3"/>
    <w:rsid w:val="00156FBD"/>
    <w:rsid w:val="00165192"/>
    <w:rsid w:val="00171988"/>
    <w:rsid w:val="0017539B"/>
    <w:rsid w:val="001844B6"/>
    <w:rsid w:val="001861DD"/>
    <w:rsid w:val="001909B3"/>
    <w:rsid w:val="00192177"/>
    <w:rsid w:val="00192915"/>
    <w:rsid w:val="00193D02"/>
    <w:rsid w:val="00196C1E"/>
    <w:rsid w:val="001977F3"/>
    <w:rsid w:val="001A190C"/>
    <w:rsid w:val="001A3C6F"/>
    <w:rsid w:val="001D10A8"/>
    <w:rsid w:val="001E357C"/>
    <w:rsid w:val="001F7C07"/>
    <w:rsid w:val="002040DE"/>
    <w:rsid w:val="002048FB"/>
    <w:rsid w:val="00207A5F"/>
    <w:rsid w:val="002107D3"/>
    <w:rsid w:val="00215C38"/>
    <w:rsid w:val="00216917"/>
    <w:rsid w:val="00221320"/>
    <w:rsid w:val="002242D7"/>
    <w:rsid w:val="00225D45"/>
    <w:rsid w:val="00235547"/>
    <w:rsid w:val="00236AA2"/>
    <w:rsid w:val="002378B2"/>
    <w:rsid w:val="0025097A"/>
    <w:rsid w:val="00254E4D"/>
    <w:rsid w:val="00257EAB"/>
    <w:rsid w:val="00260B6F"/>
    <w:rsid w:val="0027583B"/>
    <w:rsid w:val="0027709B"/>
    <w:rsid w:val="00277FFE"/>
    <w:rsid w:val="002853E2"/>
    <w:rsid w:val="002A1BFA"/>
    <w:rsid w:val="002A56E9"/>
    <w:rsid w:val="002B087F"/>
    <w:rsid w:val="002B17D3"/>
    <w:rsid w:val="002B18B8"/>
    <w:rsid w:val="002B5483"/>
    <w:rsid w:val="002C7744"/>
    <w:rsid w:val="002D6ACA"/>
    <w:rsid w:val="002E2FA6"/>
    <w:rsid w:val="002F50C8"/>
    <w:rsid w:val="0030022F"/>
    <w:rsid w:val="00301D25"/>
    <w:rsid w:val="003065B6"/>
    <w:rsid w:val="003172F7"/>
    <w:rsid w:val="003173F5"/>
    <w:rsid w:val="003373EC"/>
    <w:rsid w:val="003468A9"/>
    <w:rsid w:val="00347BFF"/>
    <w:rsid w:val="00354752"/>
    <w:rsid w:val="0036625A"/>
    <w:rsid w:val="00382436"/>
    <w:rsid w:val="00384276"/>
    <w:rsid w:val="003872AC"/>
    <w:rsid w:val="00396258"/>
    <w:rsid w:val="003A5149"/>
    <w:rsid w:val="003A6CF4"/>
    <w:rsid w:val="003B5288"/>
    <w:rsid w:val="003B5ACB"/>
    <w:rsid w:val="003B5AD1"/>
    <w:rsid w:val="003B64B9"/>
    <w:rsid w:val="003B650D"/>
    <w:rsid w:val="003D7C43"/>
    <w:rsid w:val="003F1494"/>
    <w:rsid w:val="003F567B"/>
    <w:rsid w:val="003F7111"/>
    <w:rsid w:val="00400309"/>
    <w:rsid w:val="0040242A"/>
    <w:rsid w:val="0040663D"/>
    <w:rsid w:val="00414CD3"/>
    <w:rsid w:val="00423ABD"/>
    <w:rsid w:val="00426EBB"/>
    <w:rsid w:val="00431974"/>
    <w:rsid w:val="00435B2C"/>
    <w:rsid w:val="00456E19"/>
    <w:rsid w:val="004624F3"/>
    <w:rsid w:val="00485B07"/>
    <w:rsid w:val="004934E6"/>
    <w:rsid w:val="00493614"/>
    <w:rsid w:val="00497495"/>
    <w:rsid w:val="004A3492"/>
    <w:rsid w:val="004A7511"/>
    <w:rsid w:val="004C338E"/>
    <w:rsid w:val="004C4AB7"/>
    <w:rsid w:val="004C5B30"/>
    <w:rsid w:val="004E0968"/>
    <w:rsid w:val="004E4AAD"/>
    <w:rsid w:val="004E7577"/>
    <w:rsid w:val="004F1373"/>
    <w:rsid w:val="004F1B59"/>
    <w:rsid w:val="004F2EF0"/>
    <w:rsid w:val="005030C8"/>
    <w:rsid w:val="00514835"/>
    <w:rsid w:val="00520BAE"/>
    <w:rsid w:val="00527B0D"/>
    <w:rsid w:val="00545031"/>
    <w:rsid w:val="00545FC8"/>
    <w:rsid w:val="005513E0"/>
    <w:rsid w:val="005514BA"/>
    <w:rsid w:val="00570B59"/>
    <w:rsid w:val="0057408D"/>
    <w:rsid w:val="005765E4"/>
    <w:rsid w:val="005A34C0"/>
    <w:rsid w:val="005A6192"/>
    <w:rsid w:val="005B0FF6"/>
    <w:rsid w:val="005B35A1"/>
    <w:rsid w:val="005B5195"/>
    <w:rsid w:val="005B6386"/>
    <w:rsid w:val="005C0E8D"/>
    <w:rsid w:val="005C250B"/>
    <w:rsid w:val="005E35DB"/>
    <w:rsid w:val="005F2BC5"/>
    <w:rsid w:val="005F4159"/>
    <w:rsid w:val="005F4A4F"/>
    <w:rsid w:val="00605B16"/>
    <w:rsid w:val="006333E9"/>
    <w:rsid w:val="00637A97"/>
    <w:rsid w:val="00644A66"/>
    <w:rsid w:val="00645D21"/>
    <w:rsid w:val="006538CC"/>
    <w:rsid w:val="00654F33"/>
    <w:rsid w:val="00670559"/>
    <w:rsid w:val="0067619F"/>
    <w:rsid w:val="00693FF9"/>
    <w:rsid w:val="006B60DF"/>
    <w:rsid w:val="006C40E5"/>
    <w:rsid w:val="006C6C60"/>
    <w:rsid w:val="006D253A"/>
    <w:rsid w:val="006D7AC0"/>
    <w:rsid w:val="006E038E"/>
    <w:rsid w:val="006E0999"/>
    <w:rsid w:val="006E5D59"/>
    <w:rsid w:val="006F4275"/>
    <w:rsid w:val="0070428B"/>
    <w:rsid w:val="00713522"/>
    <w:rsid w:val="007244B7"/>
    <w:rsid w:val="00731ADB"/>
    <w:rsid w:val="00742A51"/>
    <w:rsid w:val="00742C90"/>
    <w:rsid w:val="007548D7"/>
    <w:rsid w:val="007565ED"/>
    <w:rsid w:val="00760DAB"/>
    <w:rsid w:val="00766C1F"/>
    <w:rsid w:val="007749AC"/>
    <w:rsid w:val="007773B5"/>
    <w:rsid w:val="00791ACE"/>
    <w:rsid w:val="007938F4"/>
    <w:rsid w:val="00794E8E"/>
    <w:rsid w:val="007B297E"/>
    <w:rsid w:val="007B5412"/>
    <w:rsid w:val="007C4731"/>
    <w:rsid w:val="007E3C09"/>
    <w:rsid w:val="007E77F6"/>
    <w:rsid w:val="00804EE7"/>
    <w:rsid w:val="00806E99"/>
    <w:rsid w:val="00812098"/>
    <w:rsid w:val="00812581"/>
    <w:rsid w:val="00815489"/>
    <w:rsid w:val="00823842"/>
    <w:rsid w:val="008245C0"/>
    <w:rsid w:val="008258D8"/>
    <w:rsid w:val="008276E5"/>
    <w:rsid w:val="008345FB"/>
    <w:rsid w:val="0083687D"/>
    <w:rsid w:val="0085123D"/>
    <w:rsid w:val="00851C37"/>
    <w:rsid w:val="00853125"/>
    <w:rsid w:val="00854E7C"/>
    <w:rsid w:val="00856709"/>
    <w:rsid w:val="008568F8"/>
    <w:rsid w:val="00860A8F"/>
    <w:rsid w:val="00864B3F"/>
    <w:rsid w:val="008818DB"/>
    <w:rsid w:val="008906E1"/>
    <w:rsid w:val="00891EAC"/>
    <w:rsid w:val="008B5238"/>
    <w:rsid w:val="008B5BFB"/>
    <w:rsid w:val="008C43BB"/>
    <w:rsid w:val="008C61A2"/>
    <w:rsid w:val="008D44E9"/>
    <w:rsid w:val="008D51BA"/>
    <w:rsid w:val="008D6BF5"/>
    <w:rsid w:val="008D6FC6"/>
    <w:rsid w:val="008E2657"/>
    <w:rsid w:val="008E6537"/>
    <w:rsid w:val="008E7ABC"/>
    <w:rsid w:val="008F7A0B"/>
    <w:rsid w:val="00905214"/>
    <w:rsid w:val="009141F3"/>
    <w:rsid w:val="009332C5"/>
    <w:rsid w:val="00937AF3"/>
    <w:rsid w:val="009428B4"/>
    <w:rsid w:val="00944592"/>
    <w:rsid w:val="00954B3B"/>
    <w:rsid w:val="00955008"/>
    <w:rsid w:val="00955C43"/>
    <w:rsid w:val="00962862"/>
    <w:rsid w:val="00967FE6"/>
    <w:rsid w:val="0097661F"/>
    <w:rsid w:val="009769A8"/>
    <w:rsid w:val="00980B6E"/>
    <w:rsid w:val="009834CE"/>
    <w:rsid w:val="00987DB5"/>
    <w:rsid w:val="00994EFC"/>
    <w:rsid w:val="009978E9"/>
    <w:rsid w:val="009A12C3"/>
    <w:rsid w:val="009A383E"/>
    <w:rsid w:val="009A3A1F"/>
    <w:rsid w:val="009B0EDD"/>
    <w:rsid w:val="009B19A7"/>
    <w:rsid w:val="009B373D"/>
    <w:rsid w:val="009B6FF6"/>
    <w:rsid w:val="009C5A80"/>
    <w:rsid w:val="009D56DF"/>
    <w:rsid w:val="009D752E"/>
    <w:rsid w:val="00A01CA1"/>
    <w:rsid w:val="00A0449C"/>
    <w:rsid w:val="00A1156A"/>
    <w:rsid w:val="00A11A97"/>
    <w:rsid w:val="00A21100"/>
    <w:rsid w:val="00A21A4D"/>
    <w:rsid w:val="00A34F4F"/>
    <w:rsid w:val="00A36611"/>
    <w:rsid w:val="00A41606"/>
    <w:rsid w:val="00A54A71"/>
    <w:rsid w:val="00A562A0"/>
    <w:rsid w:val="00A6037D"/>
    <w:rsid w:val="00A6341A"/>
    <w:rsid w:val="00A661ED"/>
    <w:rsid w:val="00A66A21"/>
    <w:rsid w:val="00A82941"/>
    <w:rsid w:val="00A85B02"/>
    <w:rsid w:val="00A86441"/>
    <w:rsid w:val="00A94ADE"/>
    <w:rsid w:val="00A97F03"/>
    <w:rsid w:val="00AA182D"/>
    <w:rsid w:val="00AA2F6B"/>
    <w:rsid w:val="00AB6C08"/>
    <w:rsid w:val="00AB7907"/>
    <w:rsid w:val="00AC26F9"/>
    <w:rsid w:val="00AC3645"/>
    <w:rsid w:val="00AC743A"/>
    <w:rsid w:val="00AE703A"/>
    <w:rsid w:val="00AF0AEF"/>
    <w:rsid w:val="00AF4B35"/>
    <w:rsid w:val="00AF5B7B"/>
    <w:rsid w:val="00B009B1"/>
    <w:rsid w:val="00B112D4"/>
    <w:rsid w:val="00B13F6F"/>
    <w:rsid w:val="00B13F74"/>
    <w:rsid w:val="00B26C63"/>
    <w:rsid w:val="00B316C5"/>
    <w:rsid w:val="00B40583"/>
    <w:rsid w:val="00B439CF"/>
    <w:rsid w:val="00B43BD5"/>
    <w:rsid w:val="00B4483A"/>
    <w:rsid w:val="00B44E85"/>
    <w:rsid w:val="00B605E2"/>
    <w:rsid w:val="00B6125F"/>
    <w:rsid w:val="00B639A3"/>
    <w:rsid w:val="00B713C0"/>
    <w:rsid w:val="00B80185"/>
    <w:rsid w:val="00B804FB"/>
    <w:rsid w:val="00B818D9"/>
    <w:rsid w:val="00B9086B"/>
    <w:rsid w:val="00B9677F"/>
    <w:rsid w:val="00BA5E4C"/>
    <w:rsid w:val="00BB1661"/>
    <w:rsid w:val="00BB6299"/>
    <w:rsid w:val="00BB7194"/>
    <w:rsid w:val="00BC245F"/>
    <w:rsid w:val="00BD0CFA"/>
    <w:rsid w:val="00BD56F7"/>
    <w:rsid w:val="00BD78D2"/>
    <w:rsid w:val="00BE5F44"/>
    <w:rsid w:val="00BF613D"/>
    <w:rsid w:val="00C01402"/>
    <w:rsid w:val="00C016CF"/>
    <w:rsid w:val="00C07271"/>
    <w:rsid w:val="00C16735"/>
    <w:rsid w:val="00C24C81"/>
    <w:rsid w:val="00C30E8F"/>
    <w:rsid w:val="00C348DA"/>
    <w:rsid w:val="00C4668B"/>
    <w:rsid w:val="00C548C4"/>
    <w:rsid w:val="00C64A8A"/>
    <w:rsid w:val="00C64E06"/>
    <w:rsid w:val="00C663FF"/>
    <w:rsid w:val="00C71967"/>
    <w:rsid w:val="00C71F65"/>
    <w:rsid w:val="00C72549"/>
    <w:rsid w:val="00C77AFD"/>
    <w:rsid w:val="00C8228C"/>
    <w:rsid w:val="00C95372"/>
    <w:rsid w:val="00C96793"/>
    <w:rsid w:val="00CA27EA"/>
    <w:rsid w:val="00CA548F"/>
    <w:rsid w:val="00CA7CFA"/>
    <w:rsid w:val="00CC7EE3"/>
    <w:rsid w:val="00CD2197"/>
    <w:rsid w:val="00CD63BC"/>
    <w:rsid w:val="00CE6B91"/>
    <w:rsid w:val="00CE6DBD"/>
    <w:rsid w:val="00CF0808"/>
    <w:rsid w:val="00CF1A69"/>
    <w:rsid w:val="00CF4335"/>
    <w:rsid w:val="00D022C7"/>
    <w:rsid w:val="00D13D51"/>
    <w:rsid w:val="00D161B1"/>
    <w:rsid w:val="00D45C8C"/>
    <w:rsid w:val="00D579FB"/>
    <w:rsid w:val="00D61889"/>
    <w:rsid w:val="00D671F7"/>
    <w:rsid w:val="00D718F0"/>
    <w:rsid w:val="00D73070"/>
    <w:rsid w:val="00D748B6"/>
    <w:rsid w:val="00D76352"/>
    <w:rsid w:val="00D80176"/>
    <w:rsid w:val="00D80B07"/>
    <w:rsid w:val="00D86C6A"/>
    <w:rsid w:val="00D87D21"/>
    <w:rsid w:val="00DA6790"/>
    <w:rsid w:val="00DB1DA0"/>
    <w:rsid w:val="00DB6AD7"/>
    <w:rsid w:val="00DC416A"/>
    <w:rsid w:val="00DC4879"/>
    <w:rsid w:val="00DC6D3C"/>
    <w:rsid w:val="00DD452E"/>
    <w:rsid w:val="00DE102F"/>
    <w:rsid w:val="00DE49FF"/>
    <w:rsid w:val="00DF27E6"/>
    <w:rsid w:val="00DF7384"/>
    <w:rsid w:val="00E12943"/>
    <w:rsid w:val="00E14A27"/>
    <w:rsid w:val="00E228CE"/>
    <w:rsid w:val="00E62DE0"/>
    <w:rsid w:val="00E65632"/>
    <w:rsid w:val="00E664B8"/>
    <w:rsid w:val="00E66B05"/>
    <w:rsid w:val="00E7212A"/>
    <w:rsid w:val="00E72516"/>
    <w:rsid w:val="00E75311"/>
    <w:rsid w:val="00E846D5"/>
    <w:rsid w:val="00E862EB"/>
    <w:rsid w:val="00E866F7"/>
    <w:rsid w:val="00E90DEF"/>
    <w:rsid w:val="00E91844"/>
    <w:rsid w:val="00E93BDC"/>
    <w:rsid w:val="00E94445"/>
    <w:rsid w:val="00E94D53"/>
    <w:rsid w:val="00EA5DB9"/>
    <w:rsid w:val="00EB3F7B"/>
    <w:rsid w:val="00ED4E93"/>
    <w:rsid w:val="00ED775B"/>
    <w:rsid w:val="00ED78B0"/>
    <w:rsid w:val="00EF21D1"/>
    <w:rsid w:val="00EF3306"/>
    <w:rsid w:val="00EF5D7B"/>
    <w:rsid w:val="00EF79F0"/>
    <w:rsid w:val="00F03C26"/>
    <w:rsid w:val="00F10735"/>
    <w:rsid w:val="00F11FF8"/>
    <w:rsid w:val="00F148E9"/>
    <w:rsid w:val="00F30FDE"/>
    <w:rsid w:val="00F34C5E"/>
    <w:rsid w:val="00F42F78"/>
    <w:rsid w:val="00F465FB"/>
    <w:rsid w:val="00F52997"/>
    <w:rsid w:val="00F61191"/>
    <w:rsid w:val="00F7757D"/>
    <w:rsid w:val="00F80D5D"/>
    <w:rsid w:val="00F8673A"/>
    <w:rsid w:val="00F914C8"/>
    <w:rsid w:val="00F92435"/>
    <w:rsid w:val="00F9463D"/>
    <w:rsid w:val="00F96BD0"/>
    <w:rsid w:val="00FA103F"/>
    <w:rsid w:val="00FC5EE7"/>
    <w:rsid w:val="00FD0748"/>
    <w:rsid w:val="00FD27F6"/>
    <w:rsid w:val="00FD5762"/>
    <w:rsid w:val="00FE5440"/>
    <w:rsid w:val="00FE767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74660"/>
  <w15:docId w15:val="{DFF33F6A-ED06-4E79-B4DD-DA83ECEF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1BFA"/>
  </w:style>
  <w:style w:type="paragraph" w:styleId="Nagwek1">
    <w:name w:val="heading 1"/>
    <w:basedOn w:val="Normalny"/>
    <w:next w:val="Normalny"/>
    <w:link w:val="Nagwek1Znak"/>
    <w:uiPriority w:val="9"/>
    <w:qFormat/>
    <w:rsid w:val="004974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216917"/>
    <w:pPr>
      <w:keepNext/>
      <w:keepLines/>
      <w:spacing w:before="40" w:after="0"/>
      <w:outlineLvl w:val="1"/>
    </w:pPr>
    <w:rPr>
      <w:rFonts w:asciiTheme="minorHAnsi" w:eastAsiaTheme="majorEastAsia" w:hAnsiTheme="minorHAnsi" w:cstheme="minorHAnsi"/>
      <w:b/>
      <w:bCs/>
      <w:sz w:val="32"/>
      <w:szCs w:val="32"/>
    </w:rPr>
  </w:style>
  <w:style w:type="paragraph" w:styleId="Nagwek3">
    <w:name w:val="heading 3"/>
    <w:basedOn w:val="Normalny"/>
    <w:next w:val="Normalny"/>
    <w:link w:val="Nagwek3Znak"/>
    <w:uiPriority w:val="9"/>
    <w:unhideWhenUsed/>
    <w:qFormat/>
    <w:rsid w:val="00216917"/>
    <w:pPr>
      <w:keepNext/>
      <w:keepLines/>
      <w:spacing w:before="40" w:after="0"/>
      <w:outlineLvl w:val="2"/>
    </w:pPr>
    <w:rPr>
      <w:rFonts w:asciiTheme="minorHAnsi" w:eastAsiaTheme="majorEastAsia" w:hAnsiTheme="minorHAnsi" w:cstheme="minorHAns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977F3"/>
    <w:pPr>
      <w:ind w:left="720"/>
      <w:contextualSpacing/>
    </w:pPr>
  </w:style>
  <w:style w:type="paragraph" w:customStyle="1" w:styleId="PreformattedText">
    <w:name w:val="Preformatted Text"/>
    <w:basedOn w:val="Normalny"/>
    <w:rsid w:val="00670559"/>
    <w:pPr>
      <w:widowControl w:val="0"/>
      <w:suppressAutoHyphens/>
      <w:spacing w:after="0" w:line="240" w:lineRule="auto"/>
    </w:pPr>
    <w:rPr>
      <w:rFonts w:ascii="Liberation Mono" w:eastAsia="AR PL SungtiL GB" w:hAnsi="Liberation Mono" w:cs="Liberation Mono"/>
      <w:sz w:val="20"/>
      <w:szCs w:val="20"/>
      <w:lang w:val="en-US" w:eastAsia="zh-CN" w:bidi="hi-IN"/>
    </w:rPr>
  </w:style>
  <w:style w:type="paragraph" w:customStyle="1" w:styleId="Default">
    <w:name w:val="Default"/>
    <w:rsid w:val="00B4483A"/>
    <w:pPr>
      <w:autoSpaceDE w:val="0"/>
      <w:autoSpaceDN w:val="0"/>
      <w:adjustRightInd w:val="0"/>
      <w:spacing w:after="0" w:line="240" w:lineRule="auto"/>
    </w:pPr>
    <w:rPr>
      <w:color w:val="000000"/>
      <w:szCs w:val="24"/>
    </w:rPr>
  </w:style>
  <w:style w:type="table" w:styleId="Tabela-Siatka">
    <w:name w:val="Table Grid"/>
    <w:basedOn w:val="Standardowy"/>
    <w:uiPriority w:val="39"/>
    <w:rsid w:val="00B44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A7CF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7CFA"/>
  </w:style>
  <w:style w:type="paragraph" w:styleId="Stopka">
    <w:name w:val="footer"/>
    <w:basedOn w:val="Normalny"/>
    <w:link w:val="StopkaZnak"/>
    <w:uiPriority w:val="99"/>
    <w:unhideWhenUsed/>
    <w:rsid w:val="00CA7CF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7CFA"/>
  </w:style>
  <w:style w:type="character" w:styleId="Hipercze">
    <w:name w:val="Hyperlink"/>
    <w:basedOn w:val="Domylnaczcionkaakapitu"/>
    <w:uiPriority w:val="99"/>
    <w:unhideWhenUsed/>
    <w:rsid w:val="00C548C4"/>
    <w:rPr>
      <w:color w:val="0563C1" w:themeColor="hyperlink"/>
      <w:u w:val="single"/>
    </w:rPr>
  </w:style>
  <w:style w:type="character" w:styleId="UyteHipercze">
    <w:name w:val="FollowedHyperlink"/>
    <w:basedOn w:val="Domylnaczcionkaakapitu"/>
    <w:uiPriority w:val="99"/>
    <w:semiHidden/>
    <w:unhideWhenUsed/>
    <w:rsid w:val="00C548C4"/>
    <w:rPr>
      <w:color w:val="954F72" w:themeColor="followedHyperlink"/>
      <w:u w:val="single"/>
    </w:rPr>
  </w:style>
  <w:style w:type="character" w:customStyle="1" w:styleId="Nagwek1Znak">
    <w:name w:val="Nagłówek 1 Znak"/>
    <w:basedOn w:val="Domylnaczcionkaakapitu"/>
    <w:link w:val="Nagwek1"/>
    <w:uiPriority w:val="9"/>
    <w:rsid w:val="0049749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216917"/>
    <w:rPr>
      <w:rFonts w:asciiTheme="minorHAnsi" w:eastAsiaTheme="majorEastAsia" w:hAnsiTheme="minorHAnsi" w:cstheme="minorHAnsi"/>
      <w:b/>
      <w:bCs/>
      <w:sz w:val="32"/>
      <w:szCs w:val="32"/>
    </w:rPr>
  </w:style>
  <w:style w:type="character" w:customStyle="1" w:styleId="Nagwek3Znak">
    <w:name w:val="Nagłówek 3 Znak"/>
    <w:basedOn w:val="Domylnaczcionkaakapitu"/>
    <w:link w:val="Nagwek3"/>
    <w:uiPriority w:val="9"/>
    <w:rsid w:val="00216917"/>
    <w:rPr>
      <w:rFonts w:asciiTheme="minorHAnsi" w:eastAsiaTheme="majorEastAsia" w:hAnsiTheme="minorHAnsi" w:cstheme="minorHAnsi"/>
      <w:b/>
      <w:bCs/>
      <w:sz w:val="28"/>
      <w:szCs w:val="28"/>
    </w:rPr>
  </w:style>
  <w:style w:type="paragraph" w:styleId="NormalnyWeb">
    <w:name w:val="Normal (Web)"/>
    <w:basedOn w:val="Normalny"/>
    <w:uiPriority w:val="99"/>
    <w:unhideWhenUsed/>
    <w:rsid w:val="009978E9"/>
    <w:pPr>
      <w:spacing w:before="100" w:beforeAutospacing="1" w:after="100" w:afterAutospacing="1" w:line="240" w:lineRule="auto"/>
    </w:pPr>
    <w:rPr>
      <w:rFonts w:eastAsia="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4746">
      <w:bodyDiv w:val="1"/>
      <w:marLeft w:val="0"/>
      <w:marRight w:val="0"/>
      <w:marTop w:val="0"/>
      <w:marBottom w:val="0"/>
      <w:divBdr>
        <w:top w:val="none" w:sz="0" w:space="0" w:color="auto"/>
        <w:left w:val="none" w:sz="0" w:space="0" w:color="auto"/>
        <w:bottom w:val="none" w:sz="0" w:space="0" w:color="auto"/>
        <w:right w:val="none" w:sz="0" w:space="0" w:color="auto"/>
      </w:divBdr>
    </w:div>
    <w:div w:id="292366738">
      <w:bodyDiv w:val="1"/>
      <w:marLeft w:val="0"/>
      <w:marRight w:val="0"/>
      <w:marTop w:val="0"/>
      <w:marBottom w:val="0"/>
      <w:divBdr>
        <w:top w:val="none" w:sz="0" w:space="0" w:color="auto"/>
        <w:left w:val="none" w:sz="0" w:space="0" w:color="auto"/>
        <w:bottom w:val="none" w:sz="0" w:space="0" w:color="auto"/>
        <w:right w:val="none" w:sz="0" w:space="0" w:color="auto"/>
      </w:divBdr>
    </w:div>
    <w:div w:id="408385660">
      <w:bodyDiv w:val="1"/>
      <w:marLeft w:val="0"/>
      <w:marRight w:val="0"/>
      <w:marTop w:val="0"/>
      <w:marBottom w:val="0"/>
      <w:divBdr>
        <w:top w:val="none" w:sz="0" w:space="0" w:color="auto"/>
        <w:left w:val="none" w:sz="0" w:space="0" w:color="auto"/>
        <w:bottom w:val="none" w:sz="0" w:space="0" w:color="auto"/>
        <w:right w:val="none" w:sz="0" w:space="0" w:color="auto"/>
      </w:divBdr>
    </w:div>
    <w:div w:id="451019956">
      <w:bodyDiv w:val="1"/>
      <w:marLeft w:val="0"/>
      <w:marRight w:val="0"/>
      <w:marTop w:val="0"/>
      <w:marBottom w:val="0"/>
      <w:divBdr>
        <w:top w:val="none" w:sz="0" w:space="0" w:color="auto"/>
        <w:left w:val="none" w:sz="0" w:space="0" w:color="auto"/>
        <w:bottom w:val="none" w:sz="0" w:space="0" w:color="auto"/>
        <w:right w:val="none" w:sz="0" w:space="0" w:color="auto"/>
      </w:divBdr>
    </w:div>
    <w:div w:id="567881344">
      <w:bodyDiv w:val="1"/>
      <w:marLeft w:val="0"/>
      <w:marRight w:val="0"/>
      <w:marTop w:val="0"/>
      <w:marBottom w:val="0"/>
      <w:divBdr>
        <w:top w:val="none" w:sz="0" w:space="0" w:color="auto"/>
        <w:left w:val="none" w:sz="0" w:space="0" w:color="auto"/>
        <w:bottom w:val="none" w:sz="0" w:space="0" w:color="auto"/>
        <w:right w:val="none" w:sz="0" w:space="0" w:color="auto"/>
      </w:divBdr>
    </w:div>
    <w:div w:id="1027294663">
      <w:bodyDiv w:val="1"/>
      <w:marLeft w:val="0"/>
      <w:marRight w:val="0"/>
      <w:marTop w:val="0"/>
      <w:marBottom w:val="0"/>
      <w:divBdr>
        <w:top w:val="none" w:sz="0" w:space="0" w:color="auto"/>
        <w:left w:val="none" w:sz="0" w:space="0" w:color="auto"/>
        <w:bottom w:val="none" w:sz="0" w:space="0" w:color="auto"/>
        <w:right w:val="none" w:sz="0" w:space="0" w:color="auto"/>
      </w:divBdr>
    </w:div>
    <w:div w:id="1300763594">
      <w:bodyDiv w:val="1"/>
      <w:marLeft w:val="0"/>
      <w:marRight w:val="0"/>
      <w:marTop w:val="0"/>
      <w:marBottom w:val="0"/>
      <w:divBdr>
        <w:top w:val="none" w:sz="0" w:space="0" w:color="auto"/>
        <w:left w:val="none" w:sz="0" w:space="0" w:color="auto"/>
        <w:bottom w:val="none" w:sz="0" w:space="0" w:color="auto"/>
        <w:right w:val="none" w:sz="0" w:space="0" w:color="auto"/>
      </w:divBdr>
    </w:div>
    <w:div w:id="1469085247">
      <w:bodyDiv w:val="1"/>
      <w:marLeft w:val="0"/>
      <w:marRight w:val="0"/>
      <w:marTop w:val="0"/>
      <w:marBottom w:val="0"/>
      <w:divBdr>
        <w:top w:val="none" w:sz="0" w:space="0" w:color="auto"/>
        <w:left w:val="none" w:sz="0" w:space="0" w:color="auto"/>
        <w:bottom w:val="none" w:sz="0" w:space="0" w:color="auto"/>
        <w:right w:val="none" w:sz="0" w:space="0" w:color="auto"/>
      </w:divBdr>
    </w:div>
    <w:div w:id="193798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5878A-606C-44E3-A2F7-28971CB35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38</Pages>
  <Words>15493</Words>
  <Characters>92959</Characters>
  <Application>Microsoft Office Word</Application>
  <DocSecurity>0</DocSecurity>
  <Lines>774</Lines>
  <Paragraphs>216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Chomentowski</dc:creator>
  <cp:keywords/>
  <dc:description/>
  <cp:lastModifiedBy>Łukasz Jasiński</cp:lastModifiedBy>
  <cp:revision>89</cp:revision>
  <cp:lastPrinted>2025-02-03T10:59:00Z</cp:lastPrinted>
  <dcterms:created xsi:type="dcterms:W3CDTF">2025-02-04T15:14:00Z</dcterms:created>
  <dcterms:modified xsi:type="dcterms:W3CDTF">2025-10-06T12:19:00Z</dcterms:modified>
</cp:coreProperties>
</file>